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CED74" w14:textId="77777777" w:rsidR="004B3B8B" w:rsidRPr="00F76708" w:rsidRDefault="004B3B8B" w:rsidP="004B3B8B">
      <w:pPr>
        <w:widowControl/>
        <w:adjustRightInd w:val="0"/>
        <w:jc w:val="center"/>
        <w:rPr>
          <w:rFonts w:ascii="Leelawadee" w:eastAsiaTheme="minorHAnsi" w:hAnsi="Leelawadee" w:cs="Leelawadee"/>
          <w:b/>
          <w:bCs/>
          <w:color w:val="000000"/>
          <w:sz w:val="48"/>
          <w:szCs w:val="48"/>
          <w:lang w:bidi="ar-SA"/>
        </w:rPr>
      </w:pPr>
      <w:r w:rsidRPr="00F76708">
        <w:rPr>
          <w:rFonts w:ascii="Leelawadee" w:eastAsiaTheme="minorHAnsi" w:hAnsi="Leelawadee" w:cs="Leelawadee" w:hint="cs"/>
          <w:b/>
          <w:bCs/>
          <w:color w:val="000000"/>
          <w:sz w:val="48"/>
          <w:szCs w:val="48"/>
          <w:lang w:bidi="ar-SA"/>
        </w:rPr>
        <w:t>Demetrius D. Richmond, Ph.D.</w:t>
      </w:r>
    </w:p>
    <w:p w14:paraId="319E2CAB" w14:textId="77777777" w:rsidR="004B3B8B" w:rsidRPr="004B3B8B" w:rsidRDefault="004B3B8B" w:rsidP="004B3B8B">
      <w:pPr>
        <w:widowControl/>
        <w:adjustRightInd w:val="0"/>
        <w:jc w:val="center"/>
        <w:rPr>
          <w:rFonts w:ascii="Gadugi" w:eastAsiaTheme="minorHAnsi" w:hAnsi="Gadugi" w:cs="DejaVuSans-Bold"/>
          <w:b/>
          <w:bCs/>
          <w:color w:val="000000"/>
          <w:sz w:val="20"/>
          <w:szCs w:val="20"/>
          <w:lang w:bidi="ar-SA"/>
        </w:rPr>
      </w:pPr>
    </w:p>
    <w:p w14:paraId="1C24786F" w14:textId="77777777" w:rsidR="004B3B8B" w:rsidRPr="0032080B" w:rsidRDefault="00B60FDD" w:rsidP="004B3B8B">
      <w:pPr>
        <w:widowControl/>
        <w:adjustRightInd w:val="0"/>
        <w:jc w:val="center"/>
        <w:rPr>
          <w:rFonts w:ascii="Leelawadee" w:eastAsiaTheme="minorHAnsi" w:hAnsi="Leelawadee" w:cs="Leelawadee"/>
          <w:b/>
          <w:bCs/>
          <w:color w:val="000000"/>
          <w:sz w:val="20"/>
          <w:szCs w:val="20"/>
          <w:lang w:bidi="ar-SA"/>
        </w:rPr>
      </w:pPr>
      <w:r w:rsidRPr="0032080B">
        <w:rPr>
          <w:rFonts w:ascii="Leelawadee" w:eastAsiaTheme="minorHAnsi" w:hAnsi="Leelawadee" w:cs="Leelawadee" w:hint="cs"/>
          <w:b/>
          <w:bCs/>
          <w:color w:val="000000"/>
          <w:sz w:val="20"/>
          <w:szCs w:val="20"/>
          <w:lang w:bidi="ar-SA"/>
        </w:rPr>
        <w:t>6508 Harris River Way</w:t>
      </w:r>
      <w:r w:rsidR="004B3B8B" w:rsidRPr="0032080B">
        <w:rPr>
          <w:rFonts w:ascii="Leelawadee" w:eastAsiaTheme="minorHAnsi" w:hAnsi="Leelawadee" w:cs="Leelawadee" w:hint="cs"/>
          <w:b/>
          <w:bCs/>
          <w:color w:val="000000"/>
          <w:sz w:val="20"/>
          <w:szCs w:val="20"/>
          <w:lang w:bidi="ar-SA"/>
        </w:rPr>
        <w:t xml:space="preserve"> | C</w:t>
      </w:r>
      <w:r w:rsidRPr="0032080B">
        <w:rPr>
          <w:rFonts w:ascii="Leelawadee" w:eastAsiaTheme="minorHAnsi" w:hAnsi="Leelawadee" w:cs="Leelawadee" w:hint="cs"/>
          <w:b/>
          <w:bCs/>
          <w:color w:val="000000"/>
          <w:sz w:val="20"/>
          <w:szCs w:val="20"/>
          <w:lang w:bidi="ar-SA"/>
        </w:rPr>
        <w:t>harlotte</w:t>
      </w:r>
      <w:r w:rsidR="004B3B8B" w:rsidRPr="0032080B">
        <w:rPr>
          <w:rFonts w:ascii="Leelawadee" w:eastAsiaTheme="minorHAnsi" w:hAnsi="Leelawadee" w:cs="Leelawadee" w:hint="cs"/>
          <w:b/>
          <w:bCs/>
          <w:color w:val="000000"/>
          <w:sz w:val="20"/>
          <w:szCs w:val="20"/>
          <w:lang w:bidi="ar-SA"/>
        </w:rPr>
        <w:t>,</w:t>
      </w:r>
      <w:r w:rsidRPr="0032080B">
        <w:rPr>
          <w:rFonts w:ascii="Leelawadee" w:eastAsiaTheme="minorHAnsi" w:hAnsi="Leelawadee" w:cs="Leelawadee" w:hint="cs"/>
          <w:b/>
          <w:bCs/>
          <w:color w:val="000000"/>
          <w:sz w:val="20"/>
          <w:szCs w:val="20"/>
          <w:lang w:bidi="ar-SA"/>
        </w:rPr>
        <w:t xml:space="preserve"> NC 28269</w:t>
      </w:r>
    </w:p>
    <w:p w14:paraId="3E2D0BC6" w14:textId="77777777" w:rsidR="004B3B8B" w:rsidRPr="0032080B" w:rsidRDefault="004B3B8B" w:rsidP="004B3B8B">
      <w:pPr>
        <w:widowControl/>
        <w:pBdr>
          <w:bottom w:val="single" w:sz="12" w:space="1" w:color="auto"/>
        </w:pBdr>
        <w:adjustRightInd w:val="0"/>
        <w:jc w:val="center"/>
        <w:rPr>
          <w:rFonts w:ascii="Leelawadee" w:eastAsiaTheme="minorHAnsi" w:hAnsi="Leelawadee" w:cs="Leelawadee"/>
          <w:b/>
          <w:bCs/>
          <w:color w:val="0000FF"/>
          <w:sz w:val="20"/>
          <w:szCs w:val="20"/>
          <w:lang w:bidi="ar-SA"/>
        </w:rPr>
      </w:pPr>
      <w:r w:rsidRPr="0032080B">
        <w:rPr>
          <w:rFonts w:ascii="Leelawadee" w:eastAsiaTheme="minorHAnsi" w:hAnsi="Leelawadee" w:cs="Leelawadee" w:hint="cs"/>
          <w:b/>
          <w:bCs/>
          <w:color w:val="000000"/>
          <w:sz w:val="20"/>
          <w:szCs w:val="20"/>
          <w:lang w:bidi="ar-SA"/>
        </w:rPr>
        <w:t xml:space="preserve">Telephone: 205-478-4724 | Email: </w:t>
      </w:r>
      <w:r w:rsidR="0017009A">
        <w:rPr>
          <w:rFonts w:ascii="Leelawadee" w:eastAsiaTheme="minorHAnsi" w:hAnsi="Leelawadee" w:cs="Leelawadee"/>
          <w:b/>
          <w:bCs/>
          <w:color w:val="0000FF"/>
          <w:sz w:val="20"/>
          <w:szCs w:val="20"/>
          <w:lang w:bidi="ar-SA"/>
        </w:rPr>
        <w:t>ddrichmond06@gmail.com</w:t>
      </w:r>
    </w:p>
    <w:p w14:paraId="61296F6A" w14:textId="77777777" w:rsidR="004B3B8B" w:rsidRPr="004B3B8B" w:rsidRDefault="004B3B8B" w:rsidP="004B3B8B">
      <w:pPr>
        <w:jc w:val="center"/>
        <w:rPr>
          <w:rFonts w:ascii="Gadugi" w:eastAsiaTheme="minorHAnsi" w:hAnsi="Gadugi" w:cs="DejaVuSans"/>
          <w:color w:val="000000"/>
          <w:sz w:val="24"/>
          <w:szCs w:val="24"/>
          <w:lang w:bidi="ar-SA"/>
        </w:rPr>
      </w:pPr>
    </w:p>
    <w:p w14:paraId="0DA41019" w14:textId="77777777" w:rsidR="004B3B8B" w:rsidRPr="008F732D" w:rsidRDefault="004B3B8B" w:rsidP="004B3B8B">
      <w:pPr>
        <w:rPr>
          <w:rFonts w:ascii="Leelawadee" w:hAnsi="Leelawadee" w:cs="Leelawadee"/>
          <w:b/>
          <w:bCs/>
          <w:sz w:val="32"/>
          <w:szCs w:val="32"/>
        </w:rPr>
      </w:pPr>
      <w:r w:rsidRPr="008F732D">
        <w:rPr>
          <w:rFonts w:ascii="Leelawadee" w:hAnsi="Leelawadee" w:cs="Leelawadee" w:hint="cs"/>
          <w:b/>
          <w:bCs/>
          <w:sz w:val="32"/>
          <w:szCs w:val="32"/>
          <w:u w:val="single"/>
        </w:rPr>
        <w:t>SUMMARY OF QUALIFICATIONS, 1</w:t>
      </w:r>
      <w:r w:rsidR="00311952">
        <w:rPr>
          <w:rFonts w:ascii="Leelawadee" w:hAnsi="Leelawadee" w:cs="Leelawadee"/>
          <w:b/>
          <w:bCs/>
          <w:sz w:val="32"/>
          <w:szCs w:val="32"/>
          <w:u w:val="single"/>
        </w:rPr>
        <w:t>6</w:t>
      </w:r>
      <w:r w:rsidRPr="008F732D">
        <w:rPr>
          <w:rFonts w:ascii="Leelawadee" w:hAnsi="Leelawadee" w:cs="Leelawadee" w:hint="cs"/>
          <w:b/>
          <w:bCs/>
          <w:sz w:val="32"/>
          <w:szCs w:val="32"/>
          <w:u w:val="single"/>
        </w:rPr>
        <w:t>+ years:</w:t>
      </w:r>
    </w:p>
    <w:p w14:paraId="6A0A59B5" w14:textId="412C51AA" w:rsidR="004B3B8B" w:rsidRPr="008F732D" w:rsidRDefault="004B3B8B" w:rsidP="004B3B8B">
      <w:pPr>
        <w:numPr>
          <w:ilvl w:val="0"/>
          <w:numId w:val="11"/>
        </w:numPr>
        <w:rPr>
          <w:rFonts w:ascii="Leelawadee" w:hAnsi="Leelawadee" w:cs="Leelawadee"/>
          <w:sz w:val="24"/>
          <w:szCs w:val="24"/>
        </w:rPr>
      </w:pPr>
      <w:r w:rsidRPr="008F732D">
        <w:rPr>
          <w:rFonts w:ascii="Leelawadee" w:hAnsi="Leelawadee" w:cs="Leelawadee" w:hint="cs"/>
          <w:sz w:val="24"/>
          <w:szCs w:val="24"/>
        </w:rPr>
        <w:t>Highly self-motivated, creative, and versatile higher education scholar practitioner with 1</w:t>
      </w:r>
      <w:r w:rsidR="00385216">
        <w:rPr>
          <w:rFonts w:ascii="Leelawadee" w:hAnsi="Leelawadee" w:cs="Leelawadee"/>
          <w:sz w:val="24"/>
          <w:szCs w:val="24"/>
        </w:rPr>
        <w:t>6</w:t>
      </w:r>
      <w:r w:rsidRPr="008F732D">
        <w:rPr>
          <w:rFonts w:ascii="Leelawadee" w:hAnsi="Leelawadee" w:cs="Leelawadee" w:hint="cs"/>
          <w:sz w:val="24"/>
          <w:szCs w:val="24"/>
        </w:rPr>
        <w:t xml:space="preserve">+ years of experience in:  </w:t>
      </w:r>
      <w:r w:rsidR="007C5C95">
        <w:rPr>
          <w:rFonts w:ascii="Leelawadee" w:hAnsi="Leelawadee" w:cs="Leelawadee"/>
          <w:sz w:val="24"/>
          <w:szCs w:val="24"/>
        </w:rPr>
        <w:t xml:space="preserve">diversity-equity-inclusion, </w:t>
      </w:r>
      <w:r w:rsidRPr="008F732D">
        <w:rPr>
          <w:rFonts w:ascii="Leelawadee" w:hAnsi="Leelawadee" w:cs="Leelawadee" w:hint="cs"/>
          <w:sz w:val="24"/>
          <w:szCs w:val="24"/>
        </w:rPr>
        <w:t xml:space="preserve">student support services (undergraduate and graduate), academic advising &amp; student success, </w:t>
      </w:r>
      <w:r w:rsidR="00DF44D9">
        <w:rPr>
          <w:rFonts w:ascii="Leelawadee" w:hAnsi="Leelawadee" w:cs="Leelawadee"/>
          <w:sz w:val="24"/>
          <w:szCs w:val="24"/>
        </w:rPr>
        <w:t xml:space="preserve">student services, </w:t>
      </w:r>
      <w:r w:rsidRPr="008F732D">
        <w:rPr>
          <w:rFonts w:ascii="Leelawadee" w:hAnsi="Leelawadee" w:cs="Leelawadee" w:hint="cs"/>
          <w:sz w:val="24"/>
          <w:szCs w:val="24"/>
        </w:rPr>
        <w:t xml:space="preserve">communication studies,  strategic planning, </w:t>
      </w:r>
      <w:r w:rsidR="007C5C95">
        <w:rPr>
          <w:rFonts w:ascii="Leelawadee" w:hAnsi="Leelawadee" w:cs="Leelawadee"/>
          <w:sz w:val="24"/>
          <w:szCs w:val="24"/>
        </w:rPr>
        <w:t>DEI</w:t>
      </w:r>
      <w:r w:rsidRPr="008F732D">
        <w:rPr>
          <w:rFonts w:ascii="Leelawadee" w:hAnsi="Leelawadee" w:cs="Leelawadee" w:hint="cs"/>
          <w:sz w:val="24"/>
          <w:szCs w:val="24"/>
        </w:rPr>
        <w:t xml:space="preserve"> programming and initiatives, student retention,  campus programming, leadership development, teaching, office operations &amp; functions, student affairs administration, budgeting, assessment, and constituency relations.</w:t>
      </w:r>
    </w:p>
    <w:p w14:paraId="2A2071A9" w14:textId="77777777" w:rsidR="004B3B8B" w:rsidRPr="008F732D" w:rsidRDefault="004B3B8B" w:rsidP="004B3B8B">
      <w:pPr>
        <w:numPr>
          <w:ilvl w:val="0"/>
          <w:numId w:val="11"/>
        </w:numPr>
        <w:rPr>
          <w:rFonts w:ascii="Leelawadee" w:hAnsi="Leelawadee" w:cs="Leelawadee"/>
          <w:sz w:val="24"/>
          <w:szCs w:val="24"/>
        </w:rPr>
      </w:pPr>
      <w:r w:rsidRPr="008F732D">
        <w:rPr>
          <w:rFonts w:ascii="Leelawadee" w:hAnsi="Leelawadee" w:cs="Leelawadee" w:hint="cs"/>
          <w:sz w:val="24"/>
          <w:szCs w:val="24"/>
        </w:rPr>
        <w:t xml:space="preserve">Ability to query and analyze data to aid in the development of retention </w:t>
      </w:r>
      <w:proofErr w:type="gramStart"/>
      <w:r w:rsidRPr="008F732D">
        <w:rPr>
          <w:rFonts w:ascii="Leelawadee" w:hAnsi="Leelawadee" w:cs="Leelawadee" w:hint="cs"/>
          <w:sz w:val="24"/>
          <w:szCs w:val="24"/>
        </w:rPr>
        <w:t>strategies</w:t>
      </w:r>
      <w:proofErr w:type="gramEnd"/>
    </w:p>
    <w:p w14:paraId="39B5325E" w14:textId="77777777" w:rsidR="004B3B8B" w:rsidRPr="008F732D" w:rsidRDefault="004B3B8B" w:rsidP="004B3B8B">
      <w:pPr>
        <w:numPr>
          <w:ilvl w:val="0"/>
          <w:numId w:val="11"/>
        </w:numPr>
        <w:rPr>
          <w:rFonts w:ascii="Leelawadee" w:hAnsi="Leelawadee" w:cs="Leelawadee"/>
          <w:sz w:val="24"/>
          <w:szCs w:val="24"/>
        </w:rPr>
      </w:pPr>
      <w:r w:rsidRPr="008F732D">
        <w:rPr>
          <w:rFonts w:ascii="Leelawadee" w:hAnsi="Leelawadee" w:cs="Leelawadee" w:hint="cs"/>
          <w:sz w:val="24"/>
          <w:szCs w:val="24"/>
        </w:rPr>
        <w:t>Especially skilled as a multi-tasker, advocate, and communicator in</w:t>
      </w:r>
      <w:r w:rsidR="001C3641">
        <w:rPr>
          <w:rFonts w:ascii="Leelawadee" w:hAnsi="Leelawadee" w:cs="Leelawadee"/>
          <w:sz w:val="24"/>
          <w:szCs w:val="24"/>
        </w:rPr>
        <w:t xml:space="preserve"> diverse spaces</w:t>
      </w:r>
      <w:r w:rsidRPr="008F732D">
        <w:rPr>
          <w:rFonts w:ascii="Leelawadee" w:hAnsi="Leelawadee" w:cs="Leelawadee" w:hint="cs"/>
          <w:sz w:val="24"/>
          <w:szCs w:val="24"/>
        </w:rPr>
        <w:t>.</w:t>
      </w:r>
    </w:p>
    <w:p w14:paraId="775A0F0B" w14:textId="77777777" w:rsidR="004B3B8B" w:rsidRPr="008F732D" w:rsidRDefault="004B3B8B" w:rsidP="004B3B8B">
      <w:pPr>
        <w:numPr>
          <w:ilvl w:val="0"/>
          <w:numId w:val="11"/>
        </w:numPr>
        <w:rPr>
          <w:rFonts w:ascii="Leelawadee" w:hAnsi="Leelawadee" w:cs="Leelawadee"/>
          <w:sz w:val="24"/>
          <w:szCs w:val="24"/>
        </w:rPr>
      </w:pPr>
      <w:r w:rsidRPr="008F732D">
        <w:rPr>
          <w:rFonts w:ascii="Leelawadee" w:hAnsi="Leelawadee" w:cs="Leelawadee" w:hint="cs"/>
          <w:sz w:val="24"/>
          <w:szCs w:val="24"/>
        </w:rPr>
        <w:t xml:space="preserve">Experience in cross-cultural programming and working with </w:t>
      </w:r>
      <w:r w:rsidR="00DF44D9">
        <w:rPr>
          <w:rFonts w:ascii="Leelawadee" w:hAnsi="Leelawadee" w:cs="Leelawadee"/>
          <w:sz w:val="24"/>
          <w:szCs w:val="24"/>
        </w:rPr>
        <w:t xml:space="preserve">all types of </w:t>
      </w:r>
      <w:proofErr w:type="gramStart"/>
      <w:r w:rsidRPr="008F732D">
        <w:rPr>
          <w:rFonts w:ascii="Leelawadee" w:hAnsi="Leelawadee" w:cs="Leelawadee" w:hint="cs"/>
          <w:sz w:val="24"/>
          <w:szCs w:val="24"/>
        </w:rPr>
        <w:t>students</w:t>
      </w:r>
      <w:proofErr w:type="gramEnd"/>
    </w:p>
    <w:p w14:paraId="55002376" w14:textId="77777777" w:rsidR="004B3B8B" w:rsidRPr="008F732D" w:rsidRDefault="00DF44D9" w:rsidP="004B3B8B">
      <w:pPr>
        <w:numPr>
          <w:ilvl w:val="0"/>
          <w:numId w:val="11"/>
        </w:numPr>
        <w:rPr>
          <w:rFonts w:ascii="Leelawadee" w:hAnsi="Leelawadee" w:cs="Leelawadee"/>
          <w:sz w:val="24"/>
          <w:szCs w:val="24"/>
        </w:rPr>
      </w:pPr>
      <w:r>
        <w:rPr>
          <w:rFonts w:ascii="Leelawadee" w:hAnsi="Leelawadee" w:cs="Leelawadee"/>
          <w:sz w:val="24"/>
          <w:szCs w:val="24"/>
        </w:rPr>
        <w:t>E</w:t>
      </w:r>
      <w:r w:rsidR="004B3B8B" w:rsidRPr="008F732D">
        <w:rPr>
          <w:rFonts w:ascii="Leelawadee" w:hAnsi="Leelawadee" w:cs="Leelawadee" w:hint="cs"/>
          <w:sz w:val="24"/>
          <w:szCs w:val="24"/>
        </w:rPr>
        <w:t xml:space="preserve">xperience working in the area of diversity &amp; inclusion in a complex institutional environment </w:t>
      </w:r>
      <w:proofErr w:type="gramStart"/>
      <w:r w:rsidR="004B3B8B" w:rsidRPr="008F732D">
        <w:rPr>
          <w:rFonts w:ascii="Leelawadee" w:hAnsi="Leelawadee" w:cs="Leelawadee" w:hint="cs"/>
          <w:sz w:val="24"/>
          <w:szCs w:val="24"/>
        </w:rPr>
        <w:t>preferred</w:t>
      </w:r>
      <w:proofErr w:type="gramEnd"/>
    </w:p>
    <w:p w14:paraId="015D597C" w14:textId="77777777" w:rsidR="004B3B8B" w:rsidRPr="008F732D" w:rsidRDefault="004B3B8B" w:rsidP="004B3B8B">
      <w:pPr>
        <w:numPr>
          <w:ilvl w:val="0"/>
          <w:numId w:val="11"/>
        </w:numPr>
        <w:rPr>
          <w:rFonts w:ascii="Leelawadee" w:hAnsi="Leelawadee" w:cs="Leelawadee"/>
          <w:sz w:val="24"/>
          <w:szCs w:val="24"/>
        </w:rPr>
      </w:pPr>
      <w:r w:rsidRPr="008F732D">
        <w:rPr>
          <w:rFonts w:ascii="Leelawadee" w:hAnsi="Leelawadee" w:cs="Leelawadee" w:hint="cs"/>
          <w:sz w:val="24"/>
          <w:szCs w:val="24"/>
        </w:rPr>
        <w:t>Experience in strategic planning and policy development</w:t>
      </w:r>
    </w:p>
    <w:p w14:paraId="753EA7EF" w14:textId="77777777" w:rsidR="004B3B8B" w:rsidRPr="008F732D" w:rsidRDefault="004B3B8B" w:rsidP="004B3B8B">
      <w:pPr>
        <w:numPr>
          <w:ilvl w:val="0"/>
          <w:numId w:val="11"/>
        </w:numPr>
        <w:rPr>
          <w:rFonts w:ascii="Leelawadee" w:hAnsi="Leelawadee" w:cs="Leelawadee"/>
          <w:sz w:val="24"/>
          <w:szCs w:val="24"/>
        </w:rPr>
      </w:pPr>
      <w:r w:rsidRPr="008F732D">
        <w:rPr>
          <w:rFonts w:ascii="Leelawadee" w:hAnsi="Leelawadee" w:cs="Leelawadee" w:hint="cs"/>
          <w:sz w:val="24"/>
          <w:szCs w:val="24"/>
        </w:rPr>
        <w:t>Excellent supervision and community relations skills</w:t>
      </w:r>
    </w:p>
    <w:p w14:paraId="7FBD7D5F" w14:textId="77777777" w:rsidR="004B3B8B" w:rsidRPr="008F732D" w:rsidRDefault="004B3B8B" w:rsidP="004B3B8B">
      <w:pPr>
        <w:numPr>
          <w:ilvl w:val="0"/>
          <w:numId w:val="11"/>
        </w:numPr>
        <w:rPr>
          <w:rFonts w:ascii="Leelawadee" w:hAnsi="Leelawadee" w:cs="Leelawadee"/>
          <w:sz w:val="24"/>
          <w:szCs w:val="24"/>
        </w:rPr>
      </w:pPr>
      <w:r w:rsidRPr="008F732D">
        <w:rPr>
          <w:rFonts w:ascii="Leelawadee" w:hAnsi="Leelawadee" w:cs="Leelawadee" w:hint="cs"/>
          <w:sz w:val="24"/>
          <w:szCs w:val="24"/>
        </w:rPr>
        <w:t xml:space="preserve">Experienced in collaborating with others to create &amp; maintain inclusive and engaging work </w:t>
      </w:r>
      <w:proofErr w:type="gramStart"/>
      <w:r w:rsidRPr="008F732D">
        <w:rPr>
          <w:rFonts w:ascii="Leelawadee" w:hAnsi="Leelawadee" w:cs="Leelawadee" w:hint="cs"/>
          <w:sz w:val="24"/>
          <w:szCs w:val="24"/>
        </w:rPr>
        <w:t>environments;</w:t>
      </w:r>
      <w:proofErr w:type="gramEnd"/>
    </w:p>
    <w:p w14:paraId="237FB381" w14:textId="77777777" w:rsidR="004B3B8B" w:rsidRPr="008F732D" w:rsidRDefault="004B3B8B" w:rsidP="004B3B8B">
      <w:pPr>
        <w:numPr>
          <w:ilvl w:val="0"/>
          <w:numId w:val="11"/>
        </w:numPr>
        <w:rPr>
          <w:rFonts w:ascii="Leelawadee" w:hAnsi="Leelawadee" w:cs="Leelawadee"/>
          <w:sz w:val="24"/>
          <w:szCs w:val="24"/>
        </w:rPr>
      </w:pPr>
      <w:r w:rsidRPr="008F732D">
        <w:rPr>
          <w:rFonts w:ascii="Leelawadee" w:hAnsi="Leelawadee" w:cs="Leelawadee" w:hint="cs"/>
          <w:sz w:val="24"/>
          <w:szCs w:val="24"/>
        </w:rPr>
        <w:t>Managing financial processes and development of budgets</w:t>
      </w:r>
    </w:p>
    <w:p w14:paraId="7516176E" w14:textId="77777777" w:rsidR="004B3B8B" w:rsidRPr="008F732D" w:rsidRDefault="004B3B8B" w:rsidP="004B3B8B">
      <w:pPr>
        <w:numPr>
          <w:ilvl w:val="0"/>
          <w:numId w:val="11"/>
        </w:numPr>
        <w:rPr>
          <w:rFonts w:ascii="Leelawadee" w:hAnsi="Leelawadee" w:cs="Leelawadee"/>
          <w:sz w:val="24"/>
          <w:szCs w:val="24"/>
        </w:rPr>
      </w:pPr>
      <w:r w:rsidRPr="008F732D">
        <w:rPr>
          <w:rFonts w:ascii="Leelawadee" w:hAnsi="Leelawadee" w:cs="Leelawadee" w:hint="cs"/>
          <w:sz w:val="24"/>
          <w:szCs w:val="24"/>
        </w:rPr>
        <w:t>Strong skills in planning and implementing high quality educational initiatives in a university setting (graduate and undergraduate)</w:t>
      </w:r>
    </w:p>
    <w:p w14:paraId="6B8DC04F" w14:textId="77777777" w:rsidR="004B3B8B" w:rsidRPr="008F732D" w:rsidRDefault="004B3B8B" w:rsidP="004B3B8B">
      <w:pPr>
        <w:numPr>
          <w:ilvl w:val="0"/>
          <w:numId w:val="11"/>
        </w:numPr>
        <w:rPr>
          <w:rFonts w:ascii="Leelawadee" w:hAnsi="Leelawadee" w:cs="Leelawadee"/>
          <w:sz w:val="24"/>
          <w:szCs w:val="24"/>
        </w:rPr>
      </w:pPr>
      <w:r w:rsidRPr="008F732D">
        <w:rPr>
          <w:rFonts w:ascii="Leelawadee" w:hAnsi="Leelawadee" w:cs="Leelawadee" w:hint="cs"/>
          <w:sz w:val="24"/>
          <w:szCs w:val="24"/>
        </w:rPr>
        <w:t>Strong student advocate, advisor, mentor, and educator</w:t>
      </w:r>
    </w:p>
    <w:p w14:paraId="38177F86" w14:textId="77777777" w:rsidR="004B3B8B" w:rsidRPr="008F732D" w:rsidRDefault="004B3B8B" w:rsidP="004B3B8B">
      <w:pPr>
        <w:numPr>
          <w:ilvl w:val="0"/>
          <w:numId w:val="11"/>
        </w:numPr>
        <w:rPr>
          <w:rFonts w:ascii="Leelawadee" w:hAnsi="Leelawadee" w:cs="Leelawadee"/>
          <w:sz w:val="24"/>
          <w:szCs w:val="24"/>
        </w:rPr>
      </w:pPr>
      <w:r w:rsidRPr="008F732D">
        <w:rPr>
          <w:rFonts w:ascii="Leelawadee" w:hAnsi="Leelawadee" w:cs="Leelawadee" w:hint="cs"/>
          <w:sz w:val="24"/>
          <w:szCs w:val="24"/>
        </w:rPr>
        <w:t>Class instruction and facilitation with college-level &amp; high school students</w:t>
      </w:r>
    </w:p>
    <w:p w14:paraId="78841603" w14:textId="77777777" w:rsidR="004B3B8B" w:rsidRPr="008F732D" w:rsidRDefault="004B3B8B" w:rsidP="004B3B8B">
      <w:pPr>
        <w:numPr>
          <w:ilvl w:val="0"/>
          <w:numId w:val="11"/>
        </w:numPr>
        <w:rPr>
          <w:rFonts w:ascii="Leelawadee" w:hAnsi="Leelawadee" w:cs="Leelawadee"/>
          <w:sz w:val="24"/>
          <w:szCs w:val="24"/>
        </w:rPr>
      </w:pPr>
      <w:r w:rsidRPr="008F732D">
        <w:rPr>
          <w:rFonts w:ascii="Leelawadee" w:hAnsi="Leelawadee" w:cs="Leelawadee" w:hint="cs"/>
          <w:sz w:val="24"/>
          <w:szCs w:val="24"/>
        </w:rPr>
        <w:t>Supervision of undergraduate students, graduate students and full-time sta</w:t>
      </w:r>
      <w:r w:rsidR="000034AC" w:rsidRPr="008F732D">
        <w:rPr>
          <w:rFonts w:ascii="Leelawadee" w:hAnsi="Leelawadee" w:cs="Leelawadee" w:hint="cs"/>
          <w:sz w:val="24"/>
          <w:szCs w:val="24"/>
        </w:rPr>
        <w:t>ff</w:t>
      </w:r>
    </w:p>
    <w:p w14:paraId="7E4D653A" w14:textId="77777777" w:rsidR="004B3B8B" w:rsidRPr="008F732D" w:rsidRDefault="004B3B8B" w:rsidP="004B3B8B">
      <w:pPr>
        <w:numPr>
          <w:ilvl w:val="0"/>
          <w:numId w:val="11"/>
        </w:numPr>
        <w:rPr>
          <w:rFonts w:ascii="Leelawadee" w:hAnsi="Leelawadee" w:cs="Leelawadee"/>
          <w:sz w:val="24"/>
          <w:szCs w:val="24"/>
        </w:rPr>
      </w:pPr>
      <w:r w:rsidRPr="008F732D">
        <w:rPr>
          <w:rFonts w:ascii="Leelawadee" w:hAnsi="Leelawadee" w:cs="Leelawadee" w:hint="cs"/>
          <w:sz w:val="24"/>
          <w:szCs w:val="24"/>
        </w:rPr>
        <w:t>Assessment experience via academic affairs and student affairs</w:t>
      </w:r>
    </w:p>
    <w:p w14:paraId="7A3150E3" w14:textId="77777777" w:rsidR="004B3B8B" w:rsidRPr="008F732D" w:rsidRDefault="004B3B8B" w:rsidP="004B3B8B">
      <w:pPr>
        <w:numPr>
          <w:ilvl w:val="0"/>
          <w:numId w:val="11"/>
        </w:numPr>
        <w:rPr>
          <w:rFonts w:ascii="Leelawadee" w:hAnsi="Leelawadee" w:cs="Leelawadee"/>
          <w:sz w:val="24"/>
          <w:szCs w:val="24"/>
        </w:rPr>
      </w:pPr>
      <w:r w:rsidRPr="008F732D">
        <w:rPr>
          <w:rFonts w:ascii="Leelawadee" w:hAnsi="Leelawadee" w:cs="Leelawadee" w:hint="cs"/>
          <w:sz w:val="24"/>
          <w:szCs w:val="24"/>
        </w:rPr>
        <w:t xml:space="preserve">Graphic publication and program </w:t>
      </w:r>
      <w:proofErr w:type="gramStart"/>
      <w:r w:rsidRPr="008F732D">
        <w:rPr>
          <w:rFonts w:ascii="Leelawadee" w:hAnsi="Leelawadee" w:cs="Leelawadee" w:hint="cs"/>
          <w:sz w:val="24"/>
          <w:szCs w:val="24"/>
        </w:rPr>
        <w:t>marketing;</w:t>
      </w:r>
      <w:proofErr w:type="gramEnd"/>
    </w:p>
    <w:p w14:paraId="50F9072E" w14:textId="77777777" w:rsidR="004B3B8B" w:rsidRPr="008F732D" w:rsidRDefault="004B3B8B" w:rsidP="004B3B8B">
      <w:pPr>
        <w:numPr>
          <w:ilvl w:val="0"/>
          <w:numId w:val="11"/>
        </w:numPr>
        <w:rPr>
          <w:rFonts w:ascii="Leelawadee" w:hAnsi="Leelawadee" w:cs="Leelawadee"/>
          <w:sz w:val="24"/>
          <w:szCs w:val="24"/>
        </w:rPr>
      </w:pPr>
      <w:r w:rsidRPr="008F732D">
        <w:rPr>
          <w:rFonts w:ascii="Leelawadee" w:hAnsi="Leelawadee" w:cs="Leelawadee" w:hint="cs"/>
          <w:sz w:val="24"/>
          <w:szCs w:val="24"/>
        </w:rPr>
        <w:t>Public speaking, effective communication, and instruction on student success strategies</w:t>
      </w:r>
    </w:p>
    <w:p w14:paraId="7C954D25" w14:textId="77777777" w:rsidR="004B3B8B" w:rsidRPr="008F732D" w:rsidRDefault="004B3B8B" w:rsidP="004B3B8B">
      <w:pPr>
        <w:numPr>
          <w:ilvl w:val="0"/>
          <w:numId w:val="11"/>
        </w:numPr>
        <w:rPr>
          <w:rFonts w:ascii="Leelawadee" w:hAnsi="Leelawadee" w:cs="Leelawadee"/>
          <w:sz w:val="24"/>
          <w:szCs w:val="24"/>
        </w:rPr>
      </w:pPr>
      <w:r w:rsidRPr="008F732D">
        <w:rPr>
          <w:rFonts w:ascii="Leelawadee" w:hAnsi="Leelawadee" w:cs="Leelawadee" w:hint="cs"/>
          <w:sz w:val="24"/>
          <w:szCs w:val="24"/>
        </w:rPr>
        <w:t>Serving and advising at-risk college students (graduate and undergraduate level)</w:t>
      </w:r>
    </w:p>
    <w:p w14:paraId="06BD71B1" w14:textId="77777777" w:rsidR="0032080B" w:rsidRPr="008F732D" w:rsidRDefault="0032080B" w:rsidP="0032080B">
      <w:pPr>
        <w:ind w:left="822"/>
        <w:rPr>
          <w:rFonts w:ascii="Leelawadee" w:hAnsi="Leelawadee" w:cs="Leelawadee"/>
          <w:sz w:val="24"/>
          <w:szCs w:val="24"/>
        </w:rPr>
      </w:pPr>
    </w:p>
    <w:p w14:paraId="2CBF407C" w14:textId="77777777" w:rsidR="004B3B8B" w:rsidRPr="008F732D" w:rsidRDefault="004B3B8B" w:rsidP="004B3B8B">
      <w:pPr>
        <w:rPr>
          <w:rFonts w:ascii="Leelawadee" w:hAnsi="Leelawadee" w:cs="Leelawadee"/>
          <w:b/>
          <w:bCs/>
          <w:sz w:val="32"/>
          <w:szCs w:val="32"/>
          <w:u w:val="single"/>
        </w:rPr>
      </w:pPr>
      <w:r w:rsidRPr="008F732D">
        <w:rPr>
          <w:rFonts w:ascii="Leelawadee" w:hAnsi="Leelawadee" w:cs="Leelawadee" w:hint="cs"/>
          <w:b/>
          <w:bCs/>
          <w:sz w:val="32"/>
          <w:szCs w:val="32"/>
          <w:u w:val="single"/>
        </w:rPr>
        <w:t xml:space="preserve">EDUCATION                                                                                       </w:t>
      </w:r>
    </w:p>
    <w:p w14:paraId="40199CD4" w14:textId="77777777" w:rsidR="004B3B8B" w:rsidRPr="0032080B" w:rsidRDefault="004B3B8B" w:rsidP="004B3B8B">
      <w:pPr>
        <w:rPr>
          <w:rFonts w:ascii="Leelawadee" w:hAnsi="Leelawadee" w:cs="Leelawadee"/>
          <w:b/>
          <w:bCs/>
        </w:rPr>
      </w:pPr>
    </w:p>
    <w:p w14:paraId="31A24B4E" w14:textId="77777777" w:rsidR="004B3B8B" w:rsidRPr="001C3641" w:rsidRDefault="004B3B8B" w:rsidP="001C3641">
      <w:pPr>
        <w:pStyle w:val="ListParagraph"/>
        <w:numPr>
          <w:ilvl w:val="0"/>
          <w:numId w:val="45"/>
        </w:numPr>
        <w:rPr>
          <w:rFonts w:ascii="Leelawadee" w:hAnsi="Leelawadee" w:cs="Leelawadee"/>
          <w:b/>
          <w:bCs/>
          <w:sz w:val="24"/>
          <w:szCs w:val="24"/>
        </w:rPr>
      </w:pPr>
      <w:r w:rsidRPr="001C3641">
        <w:rPr>
          <w:rFonts w:ascii="Leelawadee" w:hAnsi="Leelawadee" w:cs="Leelawadee" w:hint="cs"/>
          <w:b/>
          <w:bCs/>
          <w:sz w:val="24"/>
          <w:szCs w:val="24"/>
        </w:rPr>
        <w:t>Ph.D</w:t>
      </w:r>
      <w:r w:rsidRPr="001C3641">
        <w:rPr>
          <w:rFonts w:ascii="Leelawadee" w:hAnsi="Leelawadee" w:cs="Leelawadee" w:hint="cs"/>
          <w:sz w:val="24"/>
          <w:szCs w:val="24"/>
        </w:rPr>
        <w:t xml:space="preserve">. </w:t>
      </w:r>
      <w:r w:rsidRPr="001C3641">
        <w:rPr>
          <w:rFonts w:ascii="Leelawadee" w:hAnsi="Leelawadee" w:cs="Leelawadee" w:hint="cs"/>
          <w:b/>
          <w:bCs/>
          <w:sz w:val="24"/>
          <w:szCs w:val="24"/>
        </w:rPr>
        <w:t>December 2012, Higher Education Administration- University of TN- Knoxville</w:t>
      </w:r>
    </w:p>
    <w:p w14:paraId="3A2FC475" w14:textId="77777777" w:rsidR="004B3B8B" w:rsidRPr="001C3641" w:rsidRDefault="004B3B8B" w:rsidP="00616977">
      <w:pPr>
        <w:pStyle w:val="ListParagraph"/>
        <w:numPr>
          <w:ilvl w:val="1"/>
          <w:numId w:val="45"/>
        </w:numPr>
        <w:rPr>
          <w:rFonts w:ascii="Leelawadee" w:hAnsi="Leelawadee" w:cs="Leelawadee"/>
          <w:b/>
          <w:bCs/>
          <w:sz w:val="24"/>
          <w:szCs w:val="24"/>
        </w:rPr>
      </w:pPr>
      <w:r w:rsidRPr="001C3641">
        <w:rPr>
          <w:rFonts w:ascii="Leelawadee" w:hAnsi="Leelawadee" w:cs="Leelawadee" w:hint="cs"/>
          <w:sz w:val="24"/>
          <w:szCs w:val="24"/>
          <w:u w:val="single"/>
        </w:rPr>
        <w:t>Dissertation</w:t>
      </w:r>
      <w:r w:rsidR="0032080B" w:rsidRPr="001C3641">
        <w:rPr>
          <w:rFonts w:ascii="Leelawadee" w:hAnsi="Leelawadee" w:cs="Leelawadee"/>
          <w:sz w:val="24"/>
          <w:szCs w:val="24"/>
          <w:u w:val="single"/>
        </w:rPr>
        <w:t xml:space="preserve"> </w:t>
      </w:r>
      <w:r w:rsidR="00A27A98" w:rsidRPr="001C3641">
        <w:rPr>
          <w:rFonts w:ascii="Leelawadee" w:hAnsi="Leelawadee" w:cs="Leelawadee" w:hint="cs"/>
          <w:bCs/>
          <w:sz w:val="24"/>
          <w:szCs w:val="24"/>
          <w:u w:val="single"/>
        </w:rPr>
        <w:t>Committee</w:t>
      </w:r>
      <w:r w:rsidR="00A27A98" w:rsidRPr="001C3641">
        <w:rPr>
          <w:rFonts w:ascii="Leelawadee" w:hAnsi="Leelawadee" w:cs="Leelawadee" w:hint="cs"/>
          <w:bCs/>
          <w:sz w:val="24"/>
          <w:szCs w:val="24"/>
        </w:rPr>
        <w:t>:</w:t>
      </w:r>
      <w:r w:rsidR="00A27A98" w:rsidRPr="001C3641">
        <w:rPr>
          <w:rFonts w:ascii="Leelawadee" w:hAnsi="Leelawadee" w:cs="Leelawadee" w:hint="cs"/>
          <w:b/>
          <w:bCs/>
          <w:sz w:val="24"/>
          <w:szCs w:val="24"/>
        </w:rPr>
        <w:t xml:space="preserve"> </w:t>
      </w:r>
      <w:r w:rsidRPr="001C3641">
        <w:rPr>
          <w:rFonts w:ascii="Leelawadee" w:hAnsi="Leelawadee" w:cs="Leelawadee" w:hint="cs"/>
          <w:sz w:val="24"/>
          <w:szCs w:val="24"/>
        </w:rPr>
        <w:t xml:space="preserve">Dr. E. Grady Bogue </w:t>
      </w:r>
    </w:p>
    <w:p w14:paraId="55907D2B" w14:textId="77777777" w:rsidR="004B3B8B" w:rsidRPr="001C3641" w:rsidRDefault="004B3B8B" w:rsidP="001C3641">
      <w:pPr>
        <w:pStyle w:val="ListParagraph"/>
        <w:numPr>
          <w:ilvl w:val="0"/>
          <w:numId w:val="45"/>
        </w:numPr>
        <w:rPr>
          <w:rFonts w:ascii="Leelawadee" w:hAnsi="Leelawadee" w:cs="Leelawadee"/>
          <w:b/>
          <w:sz w:val="24"/>
          <w:szCs w:val="24"/>
        </w:rPr>
      </w:pPr>
      <w:r w:rsidRPr="001C3641">
        <w:rPr>
          <w:rFonts w:ascii="Leelawadee" w:hAnsi="Leelawadee" w:cs="Leelawadee" w:hint="cs"/>
          <w:b/>
          <w:bCs/>
          <w:sz w:val="24"/>
          <w:szCs w:val="24"/>
        </w:rPr>
        <w:t>M.A. 2004, Communication Studies, University of Arkansas- Fayetteville</w:t>
      </w:r>
    </w:p>
    <w:p w14:paraId="231EAB19" w14:textId="77777777" w:rsidR="004B3B8B" w:rsidRPr="001C3641" w:rsidRDefault="004B3B8B" w:rsidP="001C3641">
      <w:pPr>
        <w:pStyle w:val="ListParagraph"/>
        <w:numPr>
          <w:ilvl w:val="0"/>
          <w:numId w:val="45"/>
        </w:numPr>
        <w:rPr>
          <w:rFonts w:ascii="Leelawadee" w:hAnsi="Leelawadee" w:cs="Leelawadee"/>
          <w:b/>
          <w:sz w:val="24"/>
          <w:szCs w:val="24"/>
        </w:rPr>
      </w:pPr>
      <w:r w:rsidRPr="001C3641">
        <w:rPr>
          <w:rFonts w:ascii="Leelawadee" w:hAnsi="Leelawadee" w:cs="Leelawadee" w:hint="cs"/>
          <w:b/>
          <w:sz w:val="24"/>
          <w:szCs w:val="24"/>
        </w:rPr>
        <w:t>B.A. 2001, Speech Communication/Telecommunication University of Central Arkansas</w:t>
      </w:r>
    </w:p>
    <w:p w14:paraId="6A9694B4" w14:textId="77777777" w:rsidR="00B143CF" w:rsidRDefault="00B143CF" w:rsidP="00AE40D2">
      <w:pPr>
        <w:widowControl/>
        <w:adjustRightInd w:val="0"/>
        <w:rPr>
          <w:rFonts w:ascii="Leelawadee" w:eastAsiaTheme="minorHAnsi" w:hAnsi="Leelawadee" w:cs="Leelawadee"/>
          <w:b/>
          <w:bCs/>
          <w:sz w:val="40"/>
          <w:szCs w:val="40"/>
          <w:u w:val="single"/>
          <w:lang w:bidi="ar-SA"/>
        </w:rPr>
      </w:pPr>
    </w:p>
    <w:p w14:paraId="2DD3A731" w14:textId="77777777" w:rsidR="00B143CF" w:rsidRDefault="00B143CF" w:rsidP="00AE40D2">
      <w:pPr>
        <w:widowControl/>
        <w:adjustRightInd w:val="0"/>
        <w:rPr>
          <w:rFonts w:ascii="Leelawadee" w:eastAsiaTheme="minorHAnsi" w:hAnsi="Leelawadee" w:cs="Leelawadee"/>
          <w:b/>
          <w:bCs/>
          <w:sz w:val="40"/>
          <w:szCs w:val="40"/>
          <w:u w:val="single"/>
          <w:lang w:bidi="ar-SA"/>
        </w:rPr>
      </w:pPr>
    </w:p>
    <w:p w14:paraId="2BC1C890" w14:textId="77777777" w:rsidR="004B3B8B" w:rsidRPr="000B315E" w:rsidRDefault="004B3B8B" w:rsidP="00AE40D2">
      <w:pPr>
        <w:widowControl/>
        <w:adjustRightInd w:val="0"/>
        <w:rPr>
          <w:rFonts w:ascii="Leelawadee" w:eastAsiaTheme="minorHAnsi" w:hAnsi="Leelawadee" w:cs="Leelawadee"/>
          <w:b/>
          <w:sz w:val="36"/>
          <w:szCs w:val="36"/>
          <w:u w:val="single"/>
          <w:lang w:bidi="ar-SA"/>
        </w:rPr>
      </w:pPr>
      <w:r w:rsidRPr="000B315E">
        <w:rPr>
          <w:rFonts w:ascii="Leelawadee" w:eastAsiaTheme="minorHAnsi" w:hAnsi="Leelawadee" w:cs="Leelawadee" w:hint="cs"/>
          <w:b/>
          <w:bCs/>
          <w:sz w:val="40"/>
          <w:szCs w:val="40"/>
          <w:u w:val="single"/>
          <w:lang w:bidi="ar-SA"/>
        </w:rPr>
        <w:lastRenderedPageBreak/>
        <w:t>PROFESSIONAL ACADEMIC EXPERIENCE</w:t>
      </w:r>
      <w:r w:rsidRPr="000B315E">
        <w:rPr>
          <w:rFonts w:ascii="Leelawadee" w:eastAsiaTheme="minorHAnsi" w:hAnsi="Leelawadee" w:cs="Leelawadee" w:hint="cs"/>
          <w:b/>
          <w:bCs/>
          <w:sz w:val="36"/>
          <w:szCs w:val="36"/>
          <w:u w:val="single"/>
          <w:lang w:bidi="ar-SA"/>
        </w:rPr>
        <w:t xml:space="preserve"> </w:t>
      </w:r>
      <w:r w:rsidRPr="000B315E">
        <w:rPr>
          <w:rFonts w:ascii="Leelawadee" w:eastAsiaTheme="minorHAnsi" w:hAnsi="Leelawadee" w:cs="Leelawadee" w:hint="cs"/>
          <w:b/>
          <w:sz w:val="36"/>
          <w:szCs w:val="36"/>
          <w:u w:val="single"/>
          <w:lang w:bidi="ar-SA"/>
        </w:rPr>
        <w:t>_________________</w:t>
      </w:r>
    </w:p>
    <w:p w14:paraId="4437F3E9" w14:textId="77777777" w:rsidR="0000543C" w:rsidRDefault="0000543C" w:rsidP="0000543C">
      <w:pPr>
        <w:widowControl/>
        <w:adjustRightInd w:val="0"/>
        <w:rPr>
          <w:rFonts w:ascii="Gadugi" w:eastAsiaTheme="minorHAnsi" w:hAnsi="Gadugi" w:cs="DejaVuSans-Bold"/>
          <w:b/>
          <w:bCs/>
          <w:sz w:val="24"/>
          <w:szCs w:val="24"/>
          <w:lang w:bidi="ar-SA"/>
        </w:rPr>
      </w:pPr>
    </w:p>
    <w:p w14:paraId="319502F1" w14:textId="77777777" w:rsidR="0000543C" w:rsidRPr="000B315E" w:rsidRDefault="0000543C" w:rsidP="0000543C">
      <w:pPr>
        <w:widowControl/>
        <w:adjustRightInd w:val="0"/>
        <w:rPr>
          <w:rFonts w:ascii="Leelawadee" w:eastAsiaTheme="minorHAnsi" w:hAnsi="Leelawadee" w:cs="Leelawadee"/>
          <w:b/>
          <w:bCs/>
          <w:lang w:bidi="ar-SA"/>
        </w:rPr>
      </w:pPr>
      <w:r w:rsidRPr="00E37B40">
        <w:rPr>
          <w:rFonts w:ascii="Leelawadee" w:eastAsiaTheme="minorHAnsi" w:hAnsi="Leelawadee" w:cs="Leelawadee" w:hint="cs"/>
          <w:b/>
          <w:noProof/>
          <w:sz w:val="28"/>
          <w:szCs w:val="28"/>
          <w:u w:val="single"/>
          <w:lang w:bidi="ar-SA"/>
        </w:rPr>
        <w:drawing>
          <wp:anchor distT="0" distB="0" distL="114300" distR="114300" simplePos="0" relativeHeight="251667968" behindDoc="0" locked="0" layoutInCell="1" allowOverlap="1" wp14:anchorId="5545A31D" wp14:editId="6B8F8193">
            <wp:simplePos x="0" y="0"/>
            <wp:positionH relativeFrom="margin">
              <wp:align>left</wp:align>
            </wp:positionH>
            <wp:positionV relativeFrom="paragraph">
              <wp:posOffset>8890</wp:posOffset>
            </wp:positionV>
            <wp:extent cx="2136140" cy="494030"/>
            <wp:effectExtent l="0" t="0" r="0" b="127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New UNCC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36140" cy="494030"/>
                    </a:xfrm>
                    <a:prstGeom prst="rect">
                      <a:avLst/>
                    </a:prstGeom>
                  </pic:spPr>
                </pic:pic>
              </a:graphicData>
            </a:graphic>
            <wp14:sizeRelH relativeFrom="margin">
              <wp14:pctWidth>0</wp14:pctWidth>
            </wp14:sizeRelH>
            <wp14:sizeRelV relativeFrom="margin">
              <wp14:pctHeight>0</wp14:pctHeight>
            </wp14:sizeRelV>
          </wp:anchor>
        </w:drawing>
      </w:r>
      <w:r w:rsidRPr="00E37B40">
        <w:rPr>
          <w:rFonts w:ascii="Leelawadee" w:eastAsiaTheme="minorHAnsi" w:hAnsi="Leelawadee" w:cs="Leelawadee" w:hint="cs"/>
          <w:b/>
          <w:bCs/>
          <w:u w:val="single"/>
          <w:lang w:bidi="ar-SA"/>
        </w:rPr>
        <w:t>UNC Charlotte:</w:t>
      </w:r>
      <w:r w:rsidRPr="000B315E">
        <w:rPr>
          <w:rFonts w:ascii="Leelawadee" w:eastAsiaTheme="minorHAnsi" w:hAnsi="Leelawadee" w:cs="Leelawadee" w:hint="cs"/>
          <w:b/>
          <w:bCs/>
          <w:lang w:bidi="ar-SA"/>
        </w:rPr>
        <w:t xml:space="preserve"> College of Health &amp; Human Services</w:t>
      </w:r>
    </w:p>
    <w:p w14:paraId="3C9EB476" w14:textId="77777777" w:rsidR="00083B6B" w:rsidRDefault="00083B6B" w:rsidP="0000543C">
      <w:pPr>
        <w:widowControl/>
        <w:adjustRightInd w:val="0"/>
        <w:rPr>
          <w:rFonts w:ascii="Leelawadee" w:eastAsiaTheme="minorHAnsi" w:hAnsi="Leelawadee" w:cs="Leelawadee"/>
          <w:b/>
          <w:bCs/>
          <w:lang w:bidi="ar-SA"/>
        </w:rPr>
      </w:pPr>
      <w:r>
        <w:rPr>
          <w:rFonts w:ascii="Leelawadee" w:eastAsiaTheme="minorHAnsi" w:hAnsi="Leelawadee" w:cs="Leelawadee"/>
          <w:b/>
          <w:bCs/>
          <w:lang w:bidi="ar-SA"/>
        </w:rPr>
        <w:t>Charlotte, North Carolina</w:t>
      </w:r>
    </w:p>
    <w:p w14:paraId="2F7DF5B3" w14:textId="089D86E5" w:rsidR="0000543C" w:rsidRPr="000B315E" w:rsidRDefault="0000543C" w:rsidP="0000543C">
      <w:pPr>
        <w:widowControl/>
        <w:adjustRightInd w:val="0"/>
        <w:rPr>
          <w:rFonts w:ascii="Leelawadee" w:eastAsiaTheme="minorHAnsi" w:hAnsi="Leelawadee" w:cs="Leelawadee"/>
          <w:b/>
          <w:bCs/>
          <w:lang w:bidi="ar-SA"/>
        </w:rPr>
      </w:pPr>
      <w:r w:rsidRPr="000B315E">
        <w:rPr>
          <w:rFonts w:ascii="Leelawadee" w:eastAsiaTheme="minorHAnsi" w:hAnsi="Leelawadee" w:cs="Leelawadee" w:hint="cs"/>
          <w:b/>
          <w:bCs/>
          <w:lang w:bidi="ar-SA"/>
        </w:rPr>
        <w:t xml:space="preserve">January 2020- </w:t>
      </w:r>
      <w:r w:rsidR="0015454E">
        <w:rPr>
          <w:rFonts w:ascii="Leelawadee" w:eastAsiaTheme="minorHAnsi" w:hAnsi="Leelawadee" w:cs="Leelawadee"/>
          <w:b/>
          <w:bCs/>
          <w:lang w:bidi="ar-SA"/>
        </w:rPr>
        <w:t>October 2023</w:t>
      </w:r>
      <w:r w:rsidR="00E82260">
        <w:rPr>
          <w:rFonts w:ascii="Leelawadee" w:eastAsiaTheme="minorHAnsi" w:hAnsi="Leelawadee" w:cs="Leelawadee"/>
          <w:b/>
          <w:bCs/>
          <w:lang w:bidi="ar-SA"/>
        </w:rPr>
        <w:t xml:space="preserve"> </w:t>
      </w:r>
    </w:p>
    <w:p w14:paraId="0E479DE9" w14:textId="77777777" w:rsidR="0000543C" w:rsidRPr="000B315E" w:rsidRDefault="0000543C" w:rsidP="0000543C">
      <w:pPr>
        <w:widowControl/>
        <w:adjustRightInd w:val="0"/>
        <w:rPr>
          <w:rFonts w:ascii="Leelawadee" w:eastAsiaTheme="minorHAnsi" w:hAnsi="Leelawadee" w:cs="Leelawadee"/>
          <w:b/>
          <w:bCs/>
          <w:lang w:bidi="ar-SA"/>
        </w:rPr>
      </w:pPr>
      <w:r w:rsidRPr="000B315E">
        <w:rPr>
          <w:rFonts w:ascii="Leelawadee" w:eastAsiaTheme="minorHAnsi" w:hAnsi="Leelawadee" w:cs="Leelawadee" w:hint="cs"/>
          <w:b/>
          <w:bCs/>
          <w:lang w:bidi="ar-SA"/>
        </w:rPr>
        <w:t xml:space="preserve">CHHS Advising Center  </w:t>
      </w:r>
    </w:p>
    <w:p w14:paraId="6C81AADD" w14:textId="77777777" w:rsidR="0000543C" w:rsidRPr="000B315E" w:rsidRDefault="0000543C" w:rsidP="0000543C">
      <w:pPr>
        <w:widowControl/>
        <w:adjustRightInd w:val="0"/>
        <w:ind w:left="3600"/>
        <w:rPr>
          <w:rFonts w:ascii="Leelawadee" w:eastAsiaTheme="minorHAnsi" w:hAnsi="Leelawadee" w:cs="Leelawadee"/>
          <w:bCs/>
          <w:lang w:bidi="ar-SA"/>
        </w:rPr>
      </w:pPr>
      <w:r w:rsidRPr="000B315E">
        <w:rPr>
          <w:rFonts w:ascii="Leelawadee" w:eastAsiaTheme="minorHAnsi" w:hAnsi="Leelawadee" w:cs="Leelawadee" w:hint="cs"/>
          <w:b/>
          <w:bCs/>
          <w:u w:val="single"/>
          <w:lang w:bidi="ar-SA"/>
        </w:rPr>
        <w:t>Position Title:</w:t>
      </w:r>
      <w:r w:rsidRPr="000B315E">
        <w:rPr>
          <w:rFonts w:ascii="Leelawadee" w:eastAsiaTheme="minorHAnsi" w:hAnsi="Leelawadee" w:cs="Leelawadee" w:hint="cs"/>
          <w:b/>
          <w:bCs/>
          <w:lang w:bidi="ar-SA"/>
        </w:rPr>
        <w:t xml:space="preserve">  Director of </w:t>
      </w:r>
      <w:r w:rsidR="00E31C79">
        <w:rPr>
          <w:rFonts w:ascii="Leelawadee" w:eastAsiaTheme="minorHAnsi" w:hAnsi="Leelawadee" w:cs="Leelawadee"/>
          <w:b/>
          <w:bCs/>
          <w:lang w:bidi="ar-SA"/>
        </w:rPr>
        <w:t xml:space="preserve">CHHS </w:t>
      </w:r>
      <w:r w:rsidRPr="000B315E">
        <w:rPr>
          <w:rFonts w:ascii="Leelawadee" w:eastAsiaTheme="minorHAnsi" w:hAnsi="Leelawadee" w:cs="Leelawadee" w:hint="cs"/>
          <w:b/>
          <w:bCs/>
          <w:lang w:bidi="ar-SA"/>
        </w:rPr>
        <w:t>Advising</w:t>
      </w:r>
    </w:p>
    <w:p w14:paraId="4584DB78" w14:textId="77777777" w:rsidR="0000543C" w:rsidRPr="00545A1B" w:rsidRDefault="0000543C" w:rsidP="0000543C">
      <w:pPr>
        <w:widowControl/>
        <w:adjustRightInd w:val="0"/>
        <w:ind w:left="3600"/>
        <w:rPr>
          <w:rFonts w:ascii="Gadugi" w:eastAsiaTheme="minorHAnsi" w:hAnsi="Gadugi" w:cs="DejaVuSans-Bold"/>
          <w:b/>
          <w:bCs/>
          <w:lang w:bidi="ar-SA"/>
        </w:rPr>
      </w:pPr>
    </w:p>
    <w:p w14:paraId="14E455C0" w14:textId="77777777" w:rsidR="0005797C" w:rsidRPr="000B315E" w:rsidRDefault="0000543C" w:rsidP="0000543C">
      <w:pPr>
        <w:pStyle w:val="ListParagraph"/>
        <w:widowControl/>
        <w:numPr>
          <w:ilvl w:val="1"/>
          <w:numId w:val="12"/>
        </w:numPr>
        <w:adjustRightInd w:val="0"/>
        <w:rPr>
          <w:rFonts w:ascii="Leelawadee" w:eastAsiaTheme="minorHAnsi" w:hAnsi="Leelawadee" w:cs="Leelawadee"/>
          <w:lang w:bidi="ar-SA"/>
        </w:rPr>
      </w:pPr>
      <w:r w:rsidRPr="00AE40D2">
        <w:rPr>
          <w:rFonts w:ascii="Leelawadee" w:eastAsiaTheme="minorHAnsi" w:hAnsi="Leelawadee" w:cs="Leelawadee" w:hint="cs"/>
          <w:b/>
          <w:u w:val="single"/>
          <w:lang w:bidi="ar-SA"/>
        </w:rPr>
        <w:t>Inaugural Director -</w:t>
      </w:r>
      <w:r w:rsidRPr="000B315E">
        <w:rPr>
          <w:rFonts w:ascii="Leelawadee" w:eastAsiaTheme="minorHAnsi" w:hAnsi="Leelawadee" w:cs="Leelawadee" w:hint="cs"/>
          <w:lang w:bidi="ar-SA"/>
        </w:rPr>
        <w:t xml:space="preserve"> provide leadership, vision, direction, advocacy, and supervision for the CHHS Advising Center</w:t>
      </w:r>
      <w:r w:rsidR="0005797C" w:rsidRPr="000B315E">
        <w:rPr>
          <w:rFonts w:ascii="Leelawadee" w:eastAsiaTheme="minorHAnsi" w:hAnsi="Leelawadee" w:cs="Leelawadee" w:hint="cs"/>
          <w:lang w:bidi="ar-SA"/>
        </w:rPr>
        <w:t xml:space="preserve">. </w:t>
      </w:r>
      <w:r w:rsidR="00170D77">
        <w:rPr>
          <w:rFonts w:ascii="Leelawadee" w:eastAsiaTheme="minorHAnsi" w:hAnsi="Leelawadee" w:cs="Leelawadee"/>
          <w:lang w:bidi="ar-SA"/>
        </w:rPr>
        <w:t>(CHHSAC)</w:t>
      </w:r>
    </w:p>
    <w:p w14:paraId="16BA6159" w14:textId="35662675" w:rsidR="0000543C" w:rsidRPr="000B315E" w:rsidRDefault="0005797C" w:rsidP="00BC2795">
      <w:pPr>
        <w:pStyle w:val="ListParagraph"/>
        <w:widowControl/>
        <w:numPr>
          <w:ilvl w:val="2"/>
          <w:numId w:val="12"/>
        </w:numPr>
        <w:adjustRightInd w:val="0"/>
        <w:rPr>
          <w:rFonts w:ascii="Leelawadee" w:eastAsiaTheme="minorHAnsi" w:hAnsi="Leelawadee" w:cs="Leelawadee"/>
          <w:lang w:bidi="ar-SA"/>
        </w:rPr>
      </w:pPr>
      <w:r w:rsidRPr="000B315E">
        <w:rPr>
          <w:rFonts w:ascii="Leelawadee" w:eastAsiaTheme="minorHAnsi" w:hAnsi="Leelawadee" w:cs="Leelawadee" w:hint="cs"/>
          <w:lang w:bidi="ar-SA"/>
        </w:rPr>
        <w:t>R</w:t>
      </w:r>
      <w:r w:rsidR="0000543C" w:rsidRPr="000B315E">
        <w:rPr>
          <w:rFonts w:ascii="Leelawadee" w:eastAsiaTheme="minorHAnsi" w:hAnsi="Leelawadee" w:cs="Leelawadee" w:hint="cs"/>
          <w:lang w:bidi="ar-SA"/>
        </w:rPr>
        <w:t xml:space="preserve">esponsible for </w:t>
      </w:r>
      <w:r w:rsidR="00A52530" w:rsidRPr="000B315E">
        <w:rPr>
          <w:rFonts w:ascii="Leelawadee" w:eastAsiaTheme="minorHAnsi" w:hAnsi="Leelawadee" w:cs="Leelawadee" w:hint="cs"/>
          <w:lang w:bidi="ar-SA"/>
        </w:rPr>
        <w:t xml:space="preserve">academic unit focused on </w:t>
      </w:r>
      <w:r w:rsidR="0000543C" w:rsidRPr="000B315E">
        <w:rPr>
          <w:rFonts w:ascii="Leelawadee" w:eastAsiaTheme="minorHAnsi" w:hAnsi="Leelawadee" w:cs="Leelawadee" w:hint="cs"/>
          <w:lang w:bidi="ar-SA"/>
        </w:rPr>
        <w:t>effective academic advising, student success, and recruitment/retention for 2,</w:t>
      </w:r>
      <w:r w:rsidR="00BD2092">
        <w:rPr>
          <w:rFonts w:ascii="Leelawadee" w:eastAsiaTheme="minorHAnsi" w:hAnsi="Leelawadee" w:cs="Leelawadee"/>
          <w:lang w:bidi="ar-SA"/>
        </w:rPr>
        <w:t>5</w:t>
      </w:r>
      <w:r w:rsidR="0000543C" w:rsidRPr="000B315E">
        <w:rPr>
          <w:rFonts w:ascii="Leelawadee" w:eastAsiaTheme="minorHAnsi" w:hAnsi="Leelawadee" w:cs="Leelawadee" w:hint="cs"/>
          <w:lang w:bidi="ar-SA"/>
        </w:rPr>
        <w:t xml:space="preserve">00 undergraduate students (staff of </w:t>
      </w:r>
      <w:r w:rsidR="00F3631A">
        <w:rPr>
          <w:rFonts w:ascii="Leelawadee" w:eastAsiaTheme="minorHAnsi" w:hAnsi="Leelawadee" w:cs="Leelawadee"/>
          <w:lang w:bidi="ar-SA"/>
        </w:rPr>
        <w:t>8</w:t>
      </w:r>
      <w:r w:rsidR="0000543C" w:rsidRPr="000B315E">
        <w:rPr>
          <w:rFonts w:ascii="Leelawadee" w:eastAsiaTheme="minorHAnsi" w:hAnsi="Leelawadee" w:cs="Leelawadee" w:hint="cs"/>
          <w:lang w:bidi="ar-SA"/>
        </w:rPr>
        <w:t xml:space="preserve">, including </w:t>
      </w:r>
      <w:r w:rsidR="00BD2092">
        <w:rPr>
          <w:rFonts w:ascii="Leelawadee" w:eastAsiaTheme="minorHAnsi" w:hAnsi="Leelawadee" w:cs="Leelawadee"/>
          <w:lang w:bidi="ar-SA"/>
        </w:rPr>
        <w:t>4</w:t>
      </w:r>
      <w:r w:rsidR="0015313E">
        <w:rPr>
          <w:rFonts w:ascii="Leelawadee" w:eastAsiaTheme="minorHAnsi" w:hAnsi="Leelawadee" w:cs="Leelawadee"/>
          <w:lang w:bidi="ar-SA"/>
        </w:rPr>
        <w:t xml:space="preserve"> </w:t>
      </w:r>
      <w:r w:rsidR="0000543C" w:rsidRPr="000B315E">
        <w:rPr>
          <w:rFonts w:ascii="Leelawadee" w:eastAsiaTheme="minorHAnsi" w:hAnsi="Leelawadee" w:cs="Leelawadee" w:hint="cs"/>
          <w:lang w:bidi="ar-SA"/>
        </w:rPr>
        <w:t xml:space="preserve">academic advisors, </w:t>
      </w:r>
      <w:r w:rsidR="00BD2092">
        <w:rPr>
          <w:rFonts w:ascii="Leelawadee" w:eastAsiaTheme="minorHAnsi" w:hAnsi="Leelawadee" w:cs="Leelawadee"/>
          <w:lang w:bidi="ar-SA"/>
        </w:rPr>
        <w:t>1 S</w:t>
      </w:r>
      <w:r w:rsidR="0000543C" w:rsidRPr="000B315E">
        <w:rPr>
          <w:rFonts w:ascii="Leelawadee" w:eastAsiaTheme="minorHAnsi" w:hAnsi="Leelawadee" w:cs="Leelawadee" w:hint="cs"/>
          <w:lang w:bidi="ar-SA"/>
        </w:rPr>
        <w:t>ystem</w:t>
      </w:r>
      <w:r w:rsidR="00BD2092">
        <w:rPr>
          <w:rFonts w:ascii="Leelawadee" w:eastAsiaTheme="minorHAnsi" w:hAnsi="Leelawadee" w:cs="Leelawadee"/>
          <w:lang w:bidi="ar-SA"/>
        </w:rPr>
        <w:t>s</w:t>
      </w:r>
      <w:r w:rsidR="0000543C" w:rsidRPr="000B315E">
        <w:rPr>
          <w:rFonts w:ascii="Leelawadee" w:eastAsiaTheme="minorHAnsi" w:hAnsi="Leelawadee" w:cs="Leelawadee" w:hint="cs"/>
          <w:lang w:bidi="ar-SA"/>
        </w:rPr>
        <w:t xml:space="preserve"> </w:t>
      </w:r>
      <w:r w:rsidR="00BD2092">
        <w:rPr>
          <w:rFonts w:ascii="Leelawadee" w:eastAsiaTheme="minorHAnsi" w:hAnsi="Leelawadee" w:cs="Leelawadee"/>
          <w:lang w:bidi="ar-SA"/>
        </w:rPr>
        <w:t>S</w:t>
      </w:r>
      <w:r w:rsidR="0000543C" w:rsidRPr="000B315E">
        <w:rPr>
          <w:rFonts w:ascii="Leelawadee" w:eastAsiaTheme="minorHAnsi" w:hAnsi="Leelawadee" w:cs="Leelawadee" w:hint="cs"/>
          <w:lang w:bidi="ar-SA"/>
        </w:rPr>
        <w:t xml:space="preserve">pecialist, </w:t>
      </w:r>
      <w:r w:rsidR="00F3631A">
        <w:rPr>
          <w:rFonts w:ascii="Leelawadee" w:eastAsiaTheme="minorHAnsi" w:hAnsi="Leelawadee" w:cs="Leelawadee"/>
          <w:lang w:bidi="ar-SA"/>
        </w:rPr>
        <w:t xml:space="preserve">peer advisors, </w:t>
      </w:r>
      <w:r w:rsidR="0000543C" w:rsidRPr="000B315E">
        <w:rPr>
          <w:rFonts w:ascii="Leelawadee" w:eastAsiaTheme="minorHAnsi" w:hAnsi="Leelawadee" w:cs="Leelawadee" w:hint="cs"/>
          <w:lang w:bidi="ar-SA"/>
        </w:rPr>
        <w:t>and student workers)</w:t>
      </w:r>
    </w:p>
    <w:p w14:paraId="07354876" w14:textId="77777777" w:rsidR="006E7D04" w:rsidRPr="006E7D04" w:rsidRDefault="006E7D04" w:rsidP="006E7D04">
      <w:pPr>
        <w:pStyle w:val="ListParagraph"/>
        <w:widowControl/>
        <w:numPr>
          <w:ilvl w:val="1"/>
          <w:numId w:val="12"/>
        </w:numPr>
        <w:adjustRightInd w:val="0"/>
        <w:rPr>
          <w:rFonts w:ascii="Leelawadee" w:eastAsiaTheme="minorHAnsi" w:hAnsi="Leelawadee" w:cs="Leelawadee"/>
          <w:lang w:bidi="ar-SA"/>
        </w:rPr>
      </w:pPr>
      <w:r w:rsidRPr="006E7D04">
        <w:rPr>
          <w:rFonts w:ascii="Leelawadee" w:eastAsiaTheme="minorHAnsi" w:hAnsi="Leelawadee" w:cs="Leelawadee"/>
          <w:lang w:bidi="ar-SA"/>
        </w:rPr>
        <w:t xml:space="preserve">Leadership and administrative oversight to the CHHS Advising Center staff; administration of SOAR; participation in EXLPORE, attendance at University Advising Directors Council; AAIT: CHHS All College meetings &amp; other related advising </w:t>
      </w:r>
      <w:proofErr w:type="gramStart"/>
      <w:r w:rsidRPr="006E7D04">
        <w:rPr>
          <w:rFonts w:ascii="Leelawadee" w:eastAsiaTheme="minorHAnsi" w:hAnsi="Leelawadee" w:cs="Leelawadee"/>
          <w:lang w:bidi="ar-SA"/>
        </w:rPr>
        <w:t>meetings</w:t>
      </w:r>
      <w:proofErr w:type="gramEnd"/>
      <w:r w:rsidRPr="006E7D04">
        <w:rPr>
          <w:rFonts w:ascii="Leelawadee" w:eastAsiaTheme="minorHAnsi" w:hAnsi="Leelawadee" w:cs="Leelawadee"/>
          <w:lang w:bidi="ar-SA"/>
        </w:rPr>
        <w:t xml:space="preserve"> </w:t>
      </w:r>
    </w:p>
    <w:p w14:paraId="22298207" w14:textId="77777777" w:rsidR="006E7D04" w:rsidRPr="006E7D04" w:rsidRDefault="00BC2795" w:rsidP="006E7D04">
      <w:pPr>
        <w:pStyle w:val="ListParagraph"/>
        <w:widowControl/>
        <w:numPr>
          <w:ilvl w:val="1"/>
          <w:numId w:val="12"/>
        </w:numPr>
        <w:adjustRightInd w:val="0"/>
        <w:rPr>
          <w:rFonts w:ascii="Leelawadee" w:eastAsiaTheme="minorHAnsi" w:hAnsi="Leelawadee" w:cs="Leelawadee"/>
          <w:lang w:bidi="ar-SA"/>
        </w:rPr>
      </w:pPr>
      <w:r>
        <w:rPr>
          <w:rFonts w:ascii="Leelawadee" w:eastAsiaTheme="minorHAnsi" w:hAnsi="Leelawadee" w:cs="Leelawadee"/>
          <w:lang w:bidi="ar-SA"/>
        </w:rPr>
        <w:t>Lead a</w:t>
      </w:r>
      <w:r w:rsidR="006E7D04" w:rsidRPr="006E7D04">
        <w:rPr>
          <w:rFonts w:ascii="Leelawadee" w:eastAsiaTheme="minorHAnsi" w:hAnsi="Leelawadee" w:cs="Leelawadee"/>
          <w:lang w:bidi="ar-SA"/>
        </w:rPr>
        <w:t xml:space="preserve">ssessment &amp; </w:t>
      </w:r>
      <w:r>
        <w:rPr>
          <w:rFonts w:ascii="Leelawadee" w:eastAsiaTheme="minorHAnsi" w:hAnsi="Leelawadee" w:cs="Leelawadee"/>
          <w:lang w:bidi="ar-SA"/>
        </w:rPr>
        <w:t>c</w:t>
      </w:r>
      <w:r w:rsidR="006E7D04" w:rsidRPr="006E7D04">
        <w:rPr>
          <w:rFonts w:ascii="Leelawadee" w:eastAsiaTheme="minorHAnsi" w:hAnsi="Leelawadee" w:cs="Leelawadee"/>
          <w:lang w:bidi="ar-SA"/>
        </w:rPr>
        <w:t xml:space="preserve">urriculum </w:t>
      </w:r>
      <w:r>
        <w:rPr>
          <w:rFonts w:ascii="Leelawadee" w:eastAsiaTheme="minorHAnsi" w:hAnsi="Leelawadee" w:cs="Leelawadee"/>
          <w:lang w:bidi="ar-SA"/>
        </w:rPr>
        <w:t xml:space="preserve">efforts related to: </w:t>
      </w:r>
      <w:r w:rsidR="006E7D04" w:rsidRPr="006E7D04">
        <w:rPr>
          <w:rFonts w:ascii="Leelawadee" w:eastAsiaTheme="minorHAnsi" w:hAnsi="Leelawadee" w:cs="Leelawadee"/>
          <w:lang w:bidi="ar-SA"/>
        </w:rPr>
        <w:t xml:space="preserve"> Student assessment, analysis, and reporting related to advising campaigns, 49er Rebound data, first year curriculum involvement with Prospect for Success Faculty Coordinator; in collaboration with the Director of Student Success and Assessment – assessment, analysis and strategies for first year retention, CHHS transfer student program, etc. </w:t>
      </w:r>
    </w:p>
    <w:p w14:paraId="2D6E11FF" w14:textId="77777777" w:rsidR="00A52530" w:rsidRDefault="006E7D04" w:rsidP="006E7D04">
      <w:pPr>
        <w:pStyle w:val="ListParagraph"/>
        <w:widowControl/>
        <w:numPr>
          <w:ilvl w:val="1"/>
          <w:numId w:val="12"/>
        </w:numPr>
        <w:adjustRightInd w:val="0"/>
        <w:rPr>
          <w:rFonts w:ascii="Leelawadee" w:eastAsiaTheme="minorHAnsi" w:hAnsi="Leelawadee" w:cs="Leelawadee"/>
          <w:lang w:bidi="ar-SA"/>
        </w:rPr>
      </w:pPr>
      <w:r w:rsidRPr="006E7D04">
        <w:rPr>
          <w:rFonts w:ascii="Leelawadee" w:eastAsiaTheme="minorHAnsi" w:hAnsi="Leelawadee" w:cs="Leelawadee"/>
          <w:lang w:bidi="ar-SA"/>
        </w:rPr>
        <w:t xml:space="preserve">Direct Advising </w:t>
      </w:r>
      <w:r w:rsidR="00BC2795">
        <w:rPr>
          <w:rFonts w:ascii="Leelawadee" w:eastAsiaTheme="minorHAnsi" w:hAnsi="Leelawadee" w:cs="Leelawadee"/>
          <w:lang w:bidi="ar-SA"/>
        </w:rPr>
        <w:t xml:space="preserve">- </w:t>
      </w:r>
      <w:r w:rsidRPr="006E7D04">
        <w:rPr>
          <w:rFonts w:ascii="Leelawadee" w:eastAsiaTheme="minorHAnsi" w:hAnsi="Leelawadee" w:cs="Leelawadee"/>
          <w:lang w:bidi="ar-SA"/>
        </w:rPr>
        <w:t xml:space="preserve">Provides direct academic advising </w:t>
      </w:r>
      <w:r w:rsidR="00BC2795">
        <w:rPr>
          <w:rFonts w:ascii="Leelawadee" w:eastAsiaTheme="minorHAnsi" w:hAnsi="Leelawadee" w:cs="Leelawadee"/>
          <w:lang w:bidi="ar-SA"/>
        </w:rPr>
        <w:t xml:space="preserve">to a caseload of 300+ students in CHHS pre-majors, </w:t>
      </w:r>
      <w:r w:rsidRPr="006E7D04">
        <w:rPr>
          <w:rFonts w:ascii="Leelawadee" w:eastAsiaTheme="minorHAnsi" w:hAnsi="Leelawadee" w:cs="Leelawadee"/>
          <w:lang w:bidi="ar-SA"/>
        </w:rPr>
        <w:t xml:space="preserve">using the developmental approach and best practices </w:t>
      </w:r>
      <w:r w:rsidR="00BC2795">
        <w:rPr>
          <w:rFonts w:ascii="Leelawadee" w:eastAsiaTheme="minorHAnsi" w:hAnsi="Leelawadee" w:cs="Leelawadee"/>
          <w:lang w:bidi="ar-SA"/>
        </w:rPr>
        <w:t xml:space="preserve">for undergraduate majors. </w:t>
      </w:r>
    </w:p>
    <w:p w14:paraId="72B53A1A" w14:textId="77777777" w:rsidR="00BC2795" w:rsidRDefault="00BC2795" w:rsidP="00BC2795">
      <w:pPr>
        <w:pStyle w:val="ListParagraph"/>
        <w:widowControl/>
        <w:numPr>
          <w:ilvl w:val="2"/>
          <w:numId w:val="12"/>
        </w:numPr>
        <w:adjustRightInd w:val="0"/>
        <w:rPr>
          <w:rFonts w:ascii="Leelawadee" w:eastAsiaTheme="minorHAnsi" w:hAnsi="Leelawadee" w:cs="Leelawadee"/>
          <w:lang w:bidi="ar-SA"/>
        </w:rPr>
      </w:pPr>
      <w:r w:rsidRPr="00BC2795">
        <w:rPr>
          <w:rFonts w:ascii="Leelawadee" w:eastAsiaTheme="minorHAnsi" w:hAnsi="Leelawadee" w:cs="Leelawadee"/>
          <w:u w:val="single"/>
          <w:lang w:bidi="ar-SA"/>
        </w:rPr>
        <w:t>Majors-</w:t>
      </w:r>
      <w:r>
        <w:rPr>
          <w:rFonts w:ascii="Leelawadee" w:eastAsiaTheme="minorHAnsi" w:hAnsi="Leelawadee" w:cs="Leelawadee"/>
          <w:lang w:bidi="ar-SA"/>
        </w:rPr>
        <w:t xml:space="preserve"> Nursing, Social Work, Public Health Sciences, Kinesiology, &amp; Health Systems Management</w:t>
      </w:r>
    </w:p>
    <w:p w14:paraId="2D82E8D0" w14:textId="77777777" w:rsidR="00BC2795" w:rsidRDefault="00BC2795" w:rsidP="00BC2795">
      <w:pPr>
        <w:pStyle w:val="ListParagraph"/>
        <w:widowControl/>
        <w:numPr>
          <w:ilvl w:val="2"/>
          <w:numId w:val="12"/>
        </w:numPr>
        <w:adjustRightInd w:val="0"/>
        <w:rPr>
          <w:rFonts w:ascii="Leelawadee" w:eastAsiaTheme="minorHAnsi" w:hAnsi="Leelawadee" w:cs="Leelawadee"/>
          <w:lang w:bidi="ar-SA"/>
        </w:rPr>
      </w:pPr>
      <w:r>
        <w:rPr>
          <w:rFonts w:ascii="Leelawadee" w:eastAsiaTheme="minorHAnsi" w:hAnsi="Leelawadee" w:cs="Leelawadee"/>
          <w:u w:val="single"/>
          <w:lang w:bidi="ar-SA"/>
        </w:rPr>
        <w:t>Minors-</w:t>
      </w:r>
      <w:r>
        <w:rPr>
          <w:rFonts w:ascii="Leelawadee" w:eastAsiaTheme="minorHAnsi" w:hAnsi="Leelawadee" w:cs="Leelawadee"/>
          <w:lang w:bidi="ar-SA"/>
        </w:rPr>
        <w:t xml:space="preserve"> Public Health &amp; Geron</w:t>
      </w:r>
      <w:r w:rsidR="00083B6B">
        <w:rPr>
          <w:rFonts w:ascii="Leelawadee" w:eastAsiaTheme="minorHAnsi" w:hAnsi="Leelawadee" w:cs="Leelawadee"/>
          <w:lang w:bidi="ar-SA"/>
        </w:rPr>
        <w:t>t</w:t>
      </w:r>
      <w:r>
        <w:rPr>
          <w:rFonts w:ascii="Leelawadee" w:eastAsiaTheme="minorHAnsi" w:hAnsi="Leelawadee" w:cs="Leelawadee"/>
          <w:lang w:bidi="ar-SA"/>
        </w:rPr>
        <w:t>ology</w:t>
      </w:r>
    </w:p>
    <w:p w14:paraId="122A46A9" w14:textId="77777777" w:rsidR="00083B6B" w:rsidRDefault="00083B6B" w:rsidP="006E7D04">
      <w:pPr>
        <w:pStyle w:val="ListParagraph"/>
        <w:widowControl/>
        <w:numPr>
          <w:ilvl w:val="1"/>
          <w:numId w:val="12"/>
        </w:numPr>
        <w:adjustRightInd w:val="0"/>
        <w:rPr>
          <w:rFonts w:ascii="Leelawadee" w:eastAsiaTheme="minorHAnsi" w:hAnsi="Leelawadee" w:cs="Leelawadee"/>
          <w:lang w:bidi="ar-SA"/>
        </w:rPr>
      </w:pPr>
      <w:r>
        <w:rPr>
          <w:rFonts w:ascii="Leelawadee" w:eastAsiaTheme="minorHAnsi" w:hAnsi="Leelawadee" w:cs="Leelawadee"/>
          <w:lang w:bidi="ar-SA"/>
        </w:rPr>
        <w:t>S</w:t>
      </w:r>
      <w:r w:rsidRPr="00083B6B">
        <w:rPr>
          <w:rFonts w:ascii="Leelawadee" w:eastAsiaTheme="minorHAnsi" w:hAnsi="Leelawadee" w:cs="Leelawadee"/>
          <w:lang w:bidi="ar-SA"/>
        </w:rPr>
        <w:t>upervis</w:t>
      </w:r>
      <w:r>
        <w:rPr>
          <w:rFonts w:ascii="Leelawadee" w:eastAsiaTheme="minorHAnsi" w:hAnsi="Leelawadee" w:cs="Leelawadee"/>
          <w:lang w:bidi="ar-SA"/>
        </w:rPr>
        <w:t>e</w:t>
      </w:r>
      <w:r w:rsidRPr="00083B6B">
        <w:rPr>
          <w:rFonts w:ascii="Leelawadee" w:eastAsiaTheme="minorHAnsi" w:hAnsi="Leelawadee" w:cs="Leelawadee"/>
          <w:lang w:bidi="ar-SA"/>
        </w:rPr>
        <w:t>, onboard, and train</w:t>
      </w:r>
      <w:r>
        <w:rPr>
          <w:rFonts w:ascii="Leelawadee" w:eastAsiaTheme="minorHAnsi" w:hAnsi="Leelawadee" w:cs="Leelawadee"/>
          <w:lang w:bidi="ar-SA"/>
        </w:rPr>
        <w:t xml:space="preserve"> </w:t>
      </w:r>
      <w:r w:rsidRPr="00083B6B">
        <w:rPr>
          <w:rFonts w:ascii="Leelawadee" w:eastAsiaTheme="minorHAnsi" w:hAnsi="Leelawadee" w:cs="Leelawadee"/>
          <w:lang w:bidi="ar-SA"/>
        </w:rPr>
        <w:t>the academic advising staff and student workers in the CHHS Advising Center</w:t>
      </w:r>
    </w:p>
    <w:p w14:paraId="7AE585BA" w14:textId="77777777" w:rsidR="00083B6B" w:rsidRDefault="00083B6B" w:rsidP="006E7D04">
      <w:pPr>
        <w:pStyle w:val="ListParagraph"/>
        <w:widowControl/>
        <w:numPr>
          <w:ilvl w:val="1"/>
          <w:numId w:val="12"/>
        </w:numPr>
        <w:adjustRightInd w:val="0"/>
        <w:rPr>
          <w:rFonts w:ascii="Leelawadee" w:eastAsiaTheme="minorHAnsi" w:hAnsi="Leelawadee" w:cs="Leelawadee"/>
          <w:lang w:bidi="ar-SA"/>
        </w:rPr>
      </w:pPr>
      <w:r>
        <w:rPr>
          <w:rFonts w:ascii="Leelawadee" w:eastAsiaTheme="minorHAnsi" w:hAnsi="Leelawadee" w:cs="Leelawadee"/>
          <w:lang w:bidi="ar-SA"/>
        </w:rPr>
        <w:t>M</w:t>
      </w:r>
      <w:r w:rsidRPr="00083B6B">
        <w:rPr>
          <w:rFonts w:ascii="Leelawadee" w:eastAsiaTheme="minorHAnsi" w:hAnsi="Leelawadee" w:cs="Leelawadee"/>
          <w:lang w:bidi="ar-SA"/>
        </w:rPr>
        <w:t>anag</w:t>
      </w:r>
      <w:r>
        <w:rPr>
          <w:rFonts w:ascii="Leelawadee" w:eastAsiaTheme="minorHAnsi" w:hAnsi="Leelawadee" w:cs="Leelawadee"/>
          <w:lang w:bidi="ar-SA"/>
        </w:rPr>
        <w:t>e</w:t>
      </w:r>
      <w:r w:rsidRPr="00083B6B">
        <w:rPr>
          <w:rFonts w:ascii="Leelawadee" w:eastAsiaTheme="minorHAnsi" w:hAnsi="Leelawadee" w:cs="Leelawadee"/>
          <w:lang w:bidi="ar-SA"/>
        </w:rPr>
        <w:t xml:space="preserve"> the CHHS Advising Center </w:t>
      </w:r>
      <w:proofErr w:type="gramStart"/>
      <w:r w:rsidRPr="00083B6B">
        <w:rPr>
          <w:rFonts w:ascii="Leelawadee" w:eastAsiaTheme="minorHAnsi" w:hAnsi="Leelawadee" w:cs="Leelawadee"/>
          <w:lang w:bidi="ar-SA"/>
        </w:rPr>
        <w:t>operations</w:t>
      </w:r>
      <w:proofErr w:type="gramEnd"/>
      <w:r>
        <w:rPr>
          <w:rFonts w:ascii="Leelawadee" w:eastAsiaTheme="minorHAnsi" w:hAnsi="Leelawadee" w:cs="Leelawadee"/>
          <w:lang w:bidi="ar-SA"/>
        </w:rPr>
        <w:t xml:space="preserve"> </w:t>
      </w:r>
    </w:p>
    <w:p w14:paraId="52482396" w14:textId="77777777" w:rsidR="00083B6B" w:rsidRDefault="00083B6B" w:rsidP="006E7D04">
      <w:pPr>
        <w:pStyle w:val="ListParagraph"/>
        <w:widowControl/>
        <w:numPr>
          <w:ilvl w:val="1"/>
          <w:numId w:val="12"/>
        </w:numPr>
        <w:adjustRightInd w:val="0"/>
        <w:rPr>
          <w:rFonts w:ascii="Leelawadee" w:eastAsiaTheme="minorHAnsi" w:hAnsi="Leelawadee" w:cs="Leelawadee"/>
          <w:lang w:bidi="ar-SA"/>
        </w:rPr>
      </w:pPr>
      <w:r>
        <w:rPr>
          <w:rFonts w:ascii="Leelawadee" w:eastAsiaTheme="minorHAnsi" w:hAnsi="Leelawadee" w:cs="Leelawadee"/>
          <w:lang w:bidi="ar-SA"/>
        </w:rPr>
        <w:t>P</w:t>
      </w:r>
      <w:r w:rsidRPr="00083B6B">
        <w:rPr>
          <w:rFonts w:ascii="Leelawadee" w:eastAsiaTheme="minorHAnsi" w:hAnsi="Leelawadee" w:cs="Leelawadee"/>
          <w:lang w:bidi="ar-SA"/>
        </w:rPr>
        <w:t xml:space="preserve">roviding direct academic advising using best advising practices toward student success, retention, and graduation. </w:t>
      </w:r>
    </w:p>
    <w:p w14:paraId="348A0470" w14:textId="77777777" w:rsidR="00EE4920" w:rsidRDefault="00EE4920" w:rsidP="006E7D04">
      <w:pPr>
        <w:pStyle w:val="ListParagraph"/>
        <w:widowControl/>
        <w:numPr>
          <w:ilvl w:val="1"/>
          <w:numId w:val="12"/>
        </w:numPr>
        <w:adjustRightInd w:val="0"/>
        <w:rPr>
          <w:rFonts w:ascii="Leelawadee" w:eastAsiaTheme="minorHAnsi" w:hAnsi="Leelawadee" w:cs="Leelawadee"/>
          <w:lang w:bidi="ar-SA"/>
        </w:rPr>
      </w:pPr>
      <w:r>
        <w:rPr>
          <w:rFonts w:ascii="Leelawadee" w:eastAsiaTheme="minorHAnsi" w:hAnsi="Leelawadee" w:cs="Leelawadee"/>
          <w:lang w:bidi="ar-SA"/>
        </w:rPr>
        <w:t xml:space="preserve">Maintain a caseload of 300+ academic </w:t>
      </w:r>
      <w:proofErr w:type="gramStart"/>
      <w:r>
        <w:rPr>
          <w:rFonts w:ascii="Leelawadee" w:eastAsiaTheme="minorHAnsi" w:hAnsi="Leelawadee" w:cs="Leelawadee"/>
          <w:lang w:bidi="ar-SA"/>
        </w:rPr>
        <w:t>advisees</w:t>
      </w:r>
      <w:proofErr w:type="gramEnd"/>
    </w:p>
    <w:p w14:paraId="2DD91973" w14:textId="77777777" w:rsidR="00083B6B" w:rsidRDefault="00083B6B" w:rsidP="006E7D04">
      <w:pPr>
        <w:pStyle w:val="ListParagraph"/>
        <w:widowControl/>
        <w:numPr>
          <w:ilvl w:val="1"/>
          <w:numId w:val="12"/>
        </w:numPr>
        <w:adjustRightInd w:val="0"/>
        <w:rPr>
          <w:rFonts w:ascii="Leelawadee" w:eastAsiaTheme="minorHAnsi" w:hAnsi="Leelawadee" w:cs="Leelawadee"/>
          <w:lang w:bidi="ar-SA"/>
        </w:rPr>
      </w:pPr>
      <w:r>
        <w:rPr>
          <w:rFonts w:ascii="Leelawadee" w:eastAsiaTheme="minorHAnsi" w:hAnsi="Leelawadee" w:cs="Leelawadee"/>
          <w:lang w:bidi="ar-SA"/>
        </w:rPr>
        <w:t>R</w:t>
      </w:r>
      <w:r w:rsidRPr="00083B6B">
        <w:rPr>
          <w:rFonts w:ascii="Leelawadee" w:eastAsiaTheme="minorHAnsi" w:hAnsi="Leelawadee" w:cs="Leelawadee"/>
          <w:lang w:bidi="ar-SA"/>
        </w:rPr>
        <w:t xml:space="preserve">esponsible for the organization and implementation of SOAR, EXPLORE, supervising the 49er Rebound Program, the transfer student advising program, and other programs originating from student recruitment, orientation, and advising needs. </w:t>
      </w:r>
    </w:p>
    <w:p w14:paraId="7CB225AB" w14:textId="77777777" w:rsidR="00083B6B" w:rsidRDefault="00083B6B" w:rsidP="006E7D04">
      <w:pPr>
        <w:pStyle w:val="ListParagraph"/>
        <w:widowControl/>
        <w:numPr>
          <w:ilvl w:val="1"/>
          <w:numId w:val="12"/>
        </w:numPr>
        <w:adjustRightInd w:val="0"/>
        <w:rPr>
          <w:rFonts w:ascii="Leelawadee" w:eastAsiaTheme="minorHAnsi" w:hAnsi="Leelawadee" w:cs="Leelawadee"/>
          <w:lang w:bidi="ar-SA"/>
        </w:rPr>
      </w:pPr>
      <w:r>
        <w:rPr>
          <w:rFonts w:ascii="Leelawadee" w:eastAsiaTheme="minorHAnsi" w:hAnsi="Leelawadee" w:cs="Leelawadee"/>
          <w:lang w:bidi="ar-SA"/>
        </w:rPr>
        <w:t xml:space="preserve">Lead </w:t>
      </w:r>
      <w:r w:rsidRPr="00083B6B">
        <w:rPr>
          <w:rFonts w:ascii="Leelawadee" w:eastAsiaTheme="minorHAnsi" w:hAnsi="Leelawadee" w:cs="Leelawadee"/>
          <w:lang w:bidi="ar-SA"/>
        </w:rPr>
        <w:t xml:space="preserve">student assessment, recruitment, monitor advising campaign results, and creation/development of curriculum/programs for pre-majors and HSMT students (up to 89 credits). </w:t>
      </w:r>
    </w:p>
    <w:p w14:paraId="595C099B" w14:textId="77777777" w:rsidR="00BC2795" w:rsidRDefault="00083B6B" w:rsidP="006E7D04">
      <w:pPr>
        <w:pStyle w:val="ListParagraph"/>
        <w:widowControl/>
        <w:numPr>
          <w:ilvl w:val="1"/>
          <w:numId w:val="12"/>
        </w:numPr>
        <w:adjustRightInd w:val="0"/>
        <w:rPr>
          <w:rFonts w:ascii="Leelawadee" w:eastAsiaTheme="minorHAnsi" w:hAnsi="Leelawadee" w:cs="Leelawadee"/>
          <w:lang w:bidi="ar-SA"/>
        </w:rPr>
      </w:pPr>
      <w:r>
        <w:rPr>
          <w:rFonts w:ascii="Leelawadee" w:eastAsiaTheme="minorHAnsi" w:hAnsi="Leelawadee" w:cs="Leelawadee"/>
          <w:lang w:bidi="ar-SA"/>
        </w:rPr>
        <w:t>S</w:t>
      </w:r>
      <w:r w:rsidRPr="00083B6B">
        <w:rPr>
          <w:rFonts w:ascii="Leelawadee" w:eastAsiaTheme="minorHAnsi" w:hAnsi="Leelawadee" w:cs="Leelawadee"/>
          <w:lang w:bidi="ar-SA"/>
        </w:rPr>
        <w:t xml:space="preserve">erves as a resource for faculty, staff, and students in CHHS </w:t>
      </w:r>
      <w:proofErr w:type="gramStart"/>
      <w:r w:rsidRPr="00083B6B">
        <w:rPr>
          <w:rFonts w:ascii="Leelawadee" w:eastAsiaTheme="minorHAnsi" w:hAnsi="Leelawadee" w:cs="Leelawadee"/>
          <w:lang w:bidi="ar-SA"/>
        </w:rPr>
        <w:t>with regard to</w:t>
      </w:r>
      <w:proofErr w:type="gramEnd"/>
      <w:r w:rsidRPr="00083B6B">
        <w:rPr>
          <w:rFonts w:ascii="Leelawadee" w:eastAsiaTheme="minorHAnsi" w:hAnsi="Leelawadee" w:cs="Leelawadee"/>
          <w:lang w:bidi="ar-SA"/>
        </w:rPr>
        <w:t xml:space="preserve"> academic policies. Teaching is optional.</w:t>
      </w:r>
    </w:p>
    <w:p w14:paraId="3AE95C25" w14:textId="77777777" w:rsidR="00083B6B" w:rsidRPr="000B315E" w:rsidRDefault="00083B6B" w:rsidP="006E7D04">
      <w:pPr>
        <w:pStyle w:val="ListParagraph"/>
        <w:widowControl/>
        <w:numPr>
          <w:ilvl w:val="1"/>
          <w:numId w:val="12"/>
        </w:numPr>
        <w:adjustRightInd w:val="0"/>
        <w:rPr>
          <w:rFonts w:ascii="Leelawadee" w:eastAsiaTheme="minorHAnsi" w:hAnsi="Leelawadee" w:cs="Leelawadee"/>
          <w:lang w:bidi="ar-SA"/>
        </w:rPr>
      </w:pPr>
      <w:r w:rsidRPr="00083B6B">
        <w:rPr>
          <w:rFonts w:ascii="Leelawadee" w:eastAsiaTheme="minorHAnsi" w:hAnsi="Leelawadee" w:cs="Leelawadee"/>
          <w:lang w:bidi="ar-SA"/>
        </w:rPr>
        <w:t xml:space="preserve">Provides leadership in creation of student programs/courses to assist our incoming students; examines and disseminates student </w:t>
      </w:r>
      <w:proofErr w:type="gramStart"/>
      <w:r w:rsidRPr="00083B6B">
        <w:rPr>
          <w:rFonts w:ascii="Leelawadee" w:eastAsiaTheme="minorHAnsi" w:hAnsi="Leelawadee" w:cs="Leelawadee"/>
          <w:lang w:bidi="ar-SA"/>
        </w:rPr>
        <w:t>assessments</w:t>
      </w:r>
      <w:proofErr w:type="gramEnd"/>
    </w:p>
    <w:p w14:paraId="2580D34E" w14:textId="77777777" w:rsidR="0000543C" w:rsidRPr="00975F49" w:rsidRDefault="0005797C" w:rsidP="0000543C">
      <w:pPr>
        <w:pStyle w:val="ListParagraph"/>
        <w:widowControl/>
        <w:numPr>
          <w:ilvl w:val="1"/>
          <w:numId w:val="12"/>
        </w:numPr>
        <w:adjustRightInd w:val="0"/>
        <w:rPr>
          <w:rFonts w:ascii="Leelawadee" w:eastAsiaTheme="minorHAnsi" w:hAnsi="Leelawadee" w:cs="Leelawadee"/>
          <w:b/>
          <w:u w:val="single"/>
          <w:lang w:bidi="ar-SA"/>
        </w:rPr>
      </w:pPr>
      <w:r w:rsidRPr="00975F49">
        <w:rPr>
          <w:rFonts w:ascii="Leelawadee" w:eastAsiaTheme="minorHAnsi" w:hAnsi="Leelawadee" w:cs="Leelawadee" w:hint="cs"/>
          <w:b/>
          <w:u w:val="single"/>
          <w:lang w:bidi="ar-SA"/>
        </w:rPr>
        <w:t>Key Accomplishments</w:t>
      </w:r>
    </w:p>
    <w:p w14:paraId="5A372556" w14:textId="77777777" w:rsidR="00623972" w:rsidRPr="00975F49" w:rsidRDefault="00D26625" w:rsidP="00975F49">
      <w:pPr>
        <w:pStyle w:val="ListParagraph"/>
        <w:numPr>
          <w:ilvl w:val="2"/>
          <w:numId w:val="12"/>
        </w:numPr>
        <w:adjustRightInd w:val="0"/>
        <w:rPr>
          <w:rFonts w:ascii="Leelawadee" w:eastAsiaTheme="minorHAnsi" w:hAnsi="Leelawadee" w:cs="Leelawadee"/>
          <w:lang w:bidi="ar-SA"/>
        </w:rPr>
      </w:pPr>
      <w:r w:rsidRPr="00975F49">
        <w:rPr>
          <w:rFonts w:ascii="Leelawadee" w:eastAsiaTheme="minorHAnsi" w:hAnsi="Leelawadee" w:cs="Leelawadee"/>
          <w:lang w:bidi="ar-SA"/>
        </w:rPr>
        <w:t xml:space="preserve">Successfully restructured &amp; adjusted the CHHS Advising Center operation to a quarantined virtual format for 1-on-1 and </w:t>
      </w:r>
      <w:proofErr w:type="gramStart"/>
      <w:r w:rsidRPr="00975F49">
        <w:rPr>
          <w:rFonts w:ascii="Leelawadee" w:eastAsiaTheme="minorHAnsi" w:hAnsi="Leelawadee" w:cs="Leelawadee"/>
          <w:lang w:bidi="ar-SA"/>
        </w:rPr>
        <w:t>drop in</w:t>
      </w:r>
      <w:proofErr w:type="gramEnd"/>
      <w:r w:rsidRPr="00975F49">
        <w:rPr>
          <w:rFonts w:ascii="Leelawadee" w:eastAsiaTheme="minorHAnsi" w:hAnsi="Leelawadee" w:cs="Leelawadee"/>
          <w:lang w:bidi="ar-SA"/>
        </w:rPr>
        <w:t xml:space="preserve"> advising. </w:t>
      </w:r>
    </w:p>
    <w:p w14:paraId="10A03175" w14:textId="77777777" w:rsidR="00975F49" w:rsidRPr="00975F49" w:rsidRDefault="00975F49" w:rsidP="00975F49">
      <w:pPr>
        <w:pStyle w:val="ListParagraph"/>
        <w:widowControl/>
        <w:numPr>
          <w:ilvl w:val="2"/>
          <w:numId w:val="12"/>
        </w:numPr>
        <w:adjustRightInd w:val="0"/>
        <w:rPr>
          <w:rFonts w:ascii="Leelawadee" w:eastAsiaTheme="minorHAnsi" w:hAnsi="Leelawadee" w:cs="Leelawadee"/>
          <w:lang w:bidi="ar-SA"/>
        </w:rPr>
      </w:pPr>
      <w:r w:rsidRPr="00975F49">
        <w:rPr>
          <w:rFonts w:ascii="Leelawadee" w:eastAsiaTheme="minorHAnsi" w:hAnsi="Leelawadee" w:cs="Leelawadee"/>
          <w:lang w:bidi="ar-SA"/>
        </w:rPr>
        <w:lastRenderedPageBreak/>
        <w:t>Maintain</w:t>
      </w:r>
      <w:r w:rsidR="0003463D">
        <w:rPr>
          <w:rFonts w:ascii="Leelawadee" w:eastAsiaTheme="minorHAnsi" w:hAnsi="Leelawadee" w:cs="Leelawadee"/>
          <w:lang w:bidi="ar-SA"/>
        </w:rPr>
        <w:t>ed</w:t>
      </w:r>
      <w:r w:rsidRPr="00975F49">
        <w:rPr>
          <w:rFonts w:ascii="Leelawadee" w:eastAsiaTheme="minorHAnsi" w:hAnsi="Leelawadee" w:cs="Leelawadee"/>
          <w:lang w:bidi="ar-SA"/>
        </w:rPr>
        <w:t xml:space="preserve"> the functional unit of our office with significant staffing turnover and shifts</w:t>
      </w:r>
      <w:r w:rsidR="0003463D">
        <w:rPr>
          <w:rFonts w:ascii="Leelawadee" w:eastAsiaTheme="minorHAnsi" w:hAnsi="Leelawadee" w:cs="Leelawadee"/>
          <w:lang w:bidi="ar-SA"/>
        </w:rPr>
        <w:t xml:space="preserve"> due to Covid-19 impact</w:t>
      </w:r>
      <w:r w:rsidRPr="00975F49">
        <w:rPr>
          <w:rFonts w:ascii="Leelawadee" w:eastAsiaTheme="minorHAnsi" w:hAnsi="Leelawadee" w:cs="Leelawadee"/>
          <w:lang w:bidi="ar-SA"/>
        </w:rPr>
        <w:t xml:space="preserve">. </w:t>
      </w:r>
    </w:p>
    <w:p w14:paraId="6C96077B" w14:textId="77777777" w:rsidR="00975F49" w:rsidRPr="00152BE6" w:rsidRDefault="00975F49" w:rsidP="00823D68">
      <w:pPr>
        <w:pStyle w:val="ListParagraph"/>
        <w:widowControl/>
        <w:numPr>
          <w:ilvl w:val="2"/>
          <w:numId w:val="12"/>
        </w:numPr>
        <w:adjustRightInd w:val="0"/>
        <w:rPr>
          <w:rFonts w:ascii="Leelawadee" w:eastAsiaTheme="minorHAnsi" w:hAnsi="Leelawadee" w:cs="Leelawadee"/>
          <w:lang w:bidi="ar-SA"/>
        </w:rPr>
      </w:pPr>
      <w:r w:rsidRPr="00152BE6">
        <w:rPr>
          <w:rFonts w:ascii="Leelawadee" w:eastAsiaTheme="minorHAnsi" w:hAnsi="Leelawadee" w:cs="Leelawadee"/>
          <w:lang w:bidi="ar-SA"/>
        </w:rPr>
        <w:t>Improve</w:t>
      </w:r>
      <w:r w:rsidR="0003463D" w:rsidRPr="00152BE6">
        <w:rPr>
          <w:rFonts w:ascii="Leelawadee" w:eastAsiaTheme="minorHAnsi" w:hAnsi="Leelawadee" w:cs="Leelawadee"/>
          <w:lang w:bidi="ar-SA"/>
        </w:rPr>
        <w:t>d</w:t>
      </w:r>
      <w:r w:rsidRPr="00152BE6">
        <w:rPr>
          <w:rFonts w:ascii="Leelawadee" w:eastAsiaTheme="minorHAnsi" w:hAnsi="Leelawadee" w:cs="Leelawadee"/>
          <w:lang w:bidi="ar-SA"/>
        </w:rPr>
        <w:t xml:space="preserve"> team dynamics in terms of openness, trust, collaboration, and communicative connections. </w:t>
      </w:r>
    </w:p>
    <w:p w14:paraId="52A9D971" w14:textId="77777777" w:rsidR="00975F49" w:rsidRPr="00975F49" w:rsidRDefault="00975F49" w:rsidP="00975F49">
      <w:pPr>
        <w:pStyle w:val="ListParagraph"/>
        <w:widowControl/>
        <w:numPr>
          <w:ilvl w:val="2"/>
          <w:numId w:val="12"/>
        </w:numPr>
        <w:adjustRightInd w:val="0"/>
        <w:rPr>
          <w:rFonts w:ascii="Leelawadee" w:eastAsiaTheme="minorHAnsi" w:hAnsi="Leelawadee" w:cs="Leelawadee"/>
          <w:lang w:bidi="ar-SA"/>
        </w:rPr>
      </w:pPr>
      <w:r>
        <w:rPr>
          <w:rFonts w:ascii="Leelawadee" w:eastAsiaTheme="minorHAnsi" w:hAnsi="Leelawadee" w:cs="Leelawadee"/>
          <w:lang w:bidi="ar-SA"/>
        </w:rPr>
        <w:t>S</w:t>
      </w:r>
      <w:r w:rsidRPr="00975F49">
        <w:rPr>
          <w:rFonts w:ascii="Leelawadee" w:eastAsiaTheme="minorHAnsi" w:hAnsi="Leelawadee" w:cs="Leelawadee"/>
          <w:lang w:bidi="ar-SA"/>
        </w:rPr>
        <w:t xml:space="preserve">ustained office </w:t>
      </w:r>
      <w:r>
        <w:rPr>
          <w:rFonts w:ascii="Leelawadee" w:eastAsiaTheme="minorHAnsi" w:hAnsi="Leelawadee" w:cs="Leelawadee"/>
          <w:lang w:bidi="ar-SA"/>
        </w:rPr>
        <w:t xml:space="preserve">infrastructure </w:t>
      </w:r>
      <w:r w:rsidRPr="00975F49">
        <w:rPr>
          <w:rFonts w:ascii="Leelawadee" w:eastAsiaTheme="minorHAnsi" w:hAnsi="Leelawadee" w:cs="Leelawadee"/>
          <w:lang w:bidi="ar-SA"/>
        </w:rPr>
        <w:t xml:space="preserve">and built team synergy </w:t>
      </w:r>
      <w:proofErr w:type="gramStart"/>
      <w:r w:rsidRPr="00975F49">
        <w:rPr>
          <w:rFonts w:ascii="Leelawadee" w:eastAsiaTheme="minorHAnsi" w:hAnsi="Leelawadee" w:cs="Leelawadee"/>
          <w:lang w:bidi="ar-SA"/>
        </w:rPr>
        <w:t>in the midst of</w:t>
      </w:r>
      <w:proofErr w:type="gramEnd"/>
      <w:r w:rsidRPr="00975F49">
        <w:rPr>
          <w:rFonts w:ascii="Leelawadee" w:eastAsiaTheme="minorHAnsi" w:hAnsi="Leelawadee" w:cs="Leelawadee"/>
          <w:lang w:bidi="ar-SA"/>
        </w:rPr>
        <w:t xml:space="preserve"> a Covid-19 climate.  </w:t>
      </w:r>
    </w:p>
    <w:p w14:paraId="5907A349" w14:textId="77777777" w:rsidR="00975F49" w:rsidRPr="00975F49" w:rsidRDefault="00975F49" w:rsidP="00975F49">
      <w:pPr>
        <w:pStyle w:val="ListParagraph"/>
        <w:widowControl/>
        <w:numPr>
          <w:ilvl w:val="2"/>
          <w:numId w:val="12"/>
        </w:numPr>
        <w:adjustRightInd w:val="0"/>
        <w:rPr>
          <w:rFonts w:ascii="Leelawadee" w:eastAsiaTheme="minorHAnsi" w:hAnsi="Leelawadee" w:cs="Leelawadee"/>
          <w:lang w:bidi="ar-SA"/>
        </w:rPr>
      </w:pPr>
      <w:r w:rsidRPr="00975F49">
        <w:rPr>
          <w:rFonts w:ascii="Leelawadee" w:eastAsiaTheme="minorHAnsi" w:hAnsi="Leelawadee" w:cs="Leelawadee"/>
          <w:lang w:bidi="ar-SA"/>
        </w:rPr>
        <w:t>Successfully shift</w:t>
      </w:r>
      <w:r w:rsidR="00161CE4">
        <w:rPr>
          <w:rFonts w:ascii="Leelawadee" w:eastAsiaTheme="minorHAnsi" w:hAnsi="Leelawadee" w:cs="Leelawadee"/>
          <w:lang w:bidi="ar-SA"/>
        </w:rPr>
        <w:t>ed</w:t>
      </w:r>
      <w:r>
        <w:rPr>
          <w:rFonts w:ascii="Leelawadee" w:eastAsiaTheme="minorHAnsi" w:hAnsi="Leelawadee" w:cs="Leelawadee"/>
          <w:lang w:bidi="ar-SA"/>
        </w:rPr>
        <w:t xml:space="preserve"> </w:t>
      </w:r>
      <w:r w:rsidRPr="00975F49">
        <w:rPr>
          <w:rFonts w:ascii="Leelawadee" w:eastAsiaTheme="minorHAnsi" w:hAnsi="Leelawadee" w:cs="Leelawadee"/>
          <w:lang w:bidi="ar-SA"/>
        </w:rPr>
        <w:t>to a virtual advising unit within a 2</w:t>
      </w:r>
      <w:r>
        <w:rPr>
          <w:rFonts w:ascii="Leelawadee" w:eastAsiaTheme="minorHAnsi" w:hAnsi="Leelawadee" w:cs="Leelawadee"/>
          <w:lang w:bidi="ar-SA"/>
        </w:rPr>
        <w:t>-</w:t>
      </w:r>
      <w:r w:rsidRPr="00975F49">
        <w:rPr>
          <w:rFonts w:ascii="Leelawadee" w:eastAsiaTheme="minorHAnsi" w:hAnsi="Leelawadee" w:cs="Leelawadee"/>
          <w:lang w:bidi="ar-SA"/>
        </w:rPr>
        <w:t xml:space="preserve"> week </w:t>
      </w:r>
      <w:proofErr w:type="gramStart"/>
      <w:r w:rsidRPr="00975F49">
        <w:rPr>
          <w:rFonts w:ascii="Leelawadee" w:eastAsiaTheme="minorHAnsi" w:hAnsi="Leelawadee" w:cs="Leelawadee"/>
          <w:lang w:bidi="ar-SA"/>
        </w:rPr>
        <w:t>time period</w:t>
      </w:r>
      <w:proofErr w:type="gramEnd"/>
      <w:r w:rsidRPr="00975F49">
        <w:rPr>
          <w:rFonts w:ascii="Leelawadee" w:eastAsiaTheme="minorHAnsi" w:hAnsi="Leelawadee" w:cs="Leelawadee"/>
          <w:lang w:bidi="ar-SA"/>
        </w:rPr>
        <w:t xml:space="preserve"> and still serve our student population. </w:t>
      </w:r>
    </w:p>
    <w:p w14:paraId="150FFC31" w14:textId="77777777" w:rsidR="00975F49" w:rsidRPr="00975F49" w:rsidRDefault="00975F49" w:rsidP="00975F49">
      <w:pPr>
        <w:pStyle w:val="ListParagraph"/>
        <w:widowControl/>
        <w:numPr>
          <w:ilvl w:val="2"/>
          <w:numId w:val="12"/>
        </w:numPr>
        <w:adjustRightInd w:val="0"/>
        <w:rPr>
          <w:rFonts w:ascii="Leelawadee" w:eastAsiaTheme="minorHAnsi" w:hAnsi="Leelawadee" w:cs="Leelawadee"/>
          <w:lang w:bidi="ar-SA"/>
        </w:rPr>
      </w:pPr>
      <w:r w:rsidRPr="00975F49">
        <w:rPr>
          <w:rFonts w:ascii="Leelawadee" w:eastAsiaTheme="minorHAnsi" w:hAnsi="Leelawadee" w:cs="Leelawadee"/>
          <w:lang w:bidi="ar-SA"/>
        </w:rPr>
        <w:t>Re-design</w:t>
      </w:r>
      <w:r w:rsidR="00161CE4">
        <w:rPr>
          <w:rFonts w:ascii="Leelawadee" w:eastAsiaTheme="minorHAnsi" w:hAnsi="Leelawadee" w:cs="Leelawadee"/>
          <w:lang w:bidi="ar-SA"/>
        </w:rPr>
        <w:t>ed</w:t>
      </w:r>
      <w:r w:rsidRPr="00975F49">
        <w:rPr>
          <w:rFonts w:ascii="Leelawadee" w:eastAsiaTheme="minorHAnsi" w:hAnsi="Leelawadee" w:cs="Leelawadee"/>
          <w:lang w:bidi="ar-SA"/>
        </w:rPr>
        <w:t xml:space="preserve"> and implement</w:t>
      </w:r>
      <w:r w:rsidR="00161CE4">
        <w:rPr>
          <w:rFonts w:ascii="Leelawadee" w:eastAsiaTheme="minorHAnsi" w:hAnsi="Leelawadee" w:cs="Leelawadee"/>
          <w:lang w:bidi="ar-SA"/>
        </w:rPr>
        <w:t>ed</w:t>
      </w:r>
      <w:r w:rsidRPr="00975F49">
        <w:rPr>
          <w:rFonts w:ascii="Leelawadee" w:eastAsiaTheme="minorHAnsi" w:hAnsi="Leelawadee" w:cs="Leelawadee"/>
          <w:lang w:bidi="ar-SA"/>
        </w:rPr>
        <w:t xml:space="preserve"> a new virtual Summer SOAR Orientation experience for our incoming class</w:t>
      </w:r>
      <w:r>
        <w:rPr>
          <w:rFonts w:ascii="Leelawadee" w:eastAsiaTheme="minorHAnsi" w:hAnsi="Leelawadee" w:cs="Leelawadee"/>
          <w:lang w:bidi="ar-SA"/>
        </w:rPr>
        <w:t>.</w:t>
      </w:r>
    </w:p>
    <w:p w14:paraId="214AA105" w14:textId="77777777" w:rsidR="00975F49" w:rsidRPr="00975F49" w:rsidRDefault="00975F49" w:rsidP="00975F49">
      <w:pPr>
        <w:pStyle w:val="ListParagraph"/>
        <w:widowControl/>
        <w:numPr>
          <w:ilvl w:val="2"/>
          <w:numId w:val="12"/>
        </w:numPr>
        <w:adjustRightInd w:val="0"/>
        <w:rPr>
          <w:rFonts w:ascii="Leelawadee" w:eastAsiaTheme="minorHAnsi" w:hAnsi="Leelawadee" w:cs="Leelawadee"/>
          <w:lang w:bidi="ar-SA"/>
        </w:rPr>
      </w:pPr>
      <w:r w:rsidRPr="00975F49">
        <w:rPr>
          <w:rFonts w:ascii="Leelawadee" w:eastAsiaTheme="minorHAnsi" w:hAnsi="Leelawadee" w:cs="Leelawadee"/>
          <w:lang w:bidi="ar-SA"/>
        </w:rPr>
        <w:t>Complete</w:t>
      </w:r>
      <w:r w:rsidR="00161CE4">
        <w:rPr>
          <w:rFonts w:ascii="Leelawadee" w:eastAsiaTheme="minorHAnsi" w:hAnsi="Leelawadee" w:cs="Leelawadee"/>
          <w:lang w:bidi="ar-SA"/>
        </w:rPr>
        <w:t>d</w:t>
      </w:r>
      <w:r w:rsidRPr="00975F49">
        <w:rPr>
          <w:rFonts w:ascii="Leelawadee" w:eastAsiaTheme="minorHAnsi" w:hAnsi="Leelawadee" w:cs="Leelawadee"/>
          <w:lang w:bidi="ar-SA"/>
        </w:rPr>
        <w:t xml:space="preserve"> the first draft</w:t>
      </w:r>
      <w:r w:rsidR="00161CE4">
        <w:rPr>
          <w:rFonts w:ascii="Leelawadee" w:eastAsiaTheme="minorHAnsi" w:hAnsi="Leelawadee" w:cs="Leelawadee"/>
          <w:lang w:bidi="ar-SA"/>
        </w:rPr>
        <w:t>s</w:t>
      </w:r>
      <w:r w:rsidRPr="00975F49">
        <w:rPr>
          <w:rFonts w:ascii="Leelawadee" w:eastAsiaTheme="minorHAnsi" w:hAnsi="Leelawadee" w:cs="Leelawadee"/>
          <w:lang w:bidi="ar-SA"/>
        </w:rPr>
        <w:t xml:space="preserve"> of our CHHS Advising Center Internal Policies &amp; Procedures Manual for the undergraduate advising efforts. </w:t>
      </w:r>
    </w:p>
    <w:p w14:paraId="470FFFA7" w14:textId="77777777" w:rsidR="00161CE4" w:rsidRPr="00161CE4" w:rsidRDefault="00161CE4" w:rsidP="00975F49">
      <w:pPr>
        <w:pStyle w:val="ListParagraph"/>
        <w:widowControl/>
        <w:numPr>
          <w:ilvl w:val="2"/>
          <w:numId w:val="12"/>
        </w:numPr>
        <w:adjustRightInd w:val="0"/>
        <w:rPr>
          <w:rFonts w:ascii="Leelawadee" w:eastAsiaTheme="minorHAnsi" w:hAnsi="Leelawadee" w:cs="Leelawadee"/>
          <w:u w:val="single"/>
          <w:lang w:bidi="ar-SA"/>
        </w:rPr>
      </w:pPr>
      <w:r w:rsidRPr="00161CE4">
        <w:rPr>
          <w:rFonts w:ascii="Leelawadee" w:eastAsiaTheme="minorHAnsi" w:hAnsi="Leelawadee" w:cs="Leelawadee"/>
          <w:u w:val="single"/>
          <w:lang w:bidi="ar-SA"/>
        </w:rPr>
        <w:t>CHHS Advising Center (CHHSAC) Participation &amp; Enrollment Growth</w:t>
      </w:r>
    </w:p>
    <w:p w14:paraId="4BCF8468" w14:textId="77777777" w:rsidR="00975F49" w:rsidRDefault="00975F49" w:rsidP="00161CE4">
      <w:pPr>
        <w:pStyle w:val="ListParagraph"/>
        <w:widowControl/>
        <w:numPr>
          <w:ilvl w:val="3"/>
          <w:numId w:val="12"/>
        </w:numPr>
        <w:adjustRightInd w:val="0"/>
        <w:rPr>
          <w:rFonts w:ascii="Leelawadee" w:eastAsiaTheme="minorHAnsi" w:hAnsi="Leelawadee" w:cs="Leelawadee"/>
          <w:lang w:bidi="ar-SA"/>
        </w:rPr>
      </w:pPr>
      <w:r>
        <w:rPr>
          <w:rFonts w:ascii="Leelawadee" w:eastAsiaTheme="minorHAnsi" w:hAnsi="Leelawadee" w:cs="Leelawadee"/>
          <w:lang w:bidi="ar-SA"/>
        </w:rPr>
        <w:t>Increase</w:t>
      </w:r>
      <w:r w:rsidR="00161CE4">
        <w:rPr>
          <w:rFonts w:ascii="Leelawadee" w:eastAsiaTheme="minorHAnsi" w:hAnsi="Leelawadee" w:cs="Leelawadee"/>
          <w:lang w:bidi="ar-SA"/>
        </w:rPr>
        <w:t>d</w:t>
      </w:r>
      <w:r>
        <w:rPr>
          <w:rFonts w:ascii="Leelawadee" w:eastAsiaTheme="minorHAnsi" w:hAnsi="Leelawadee" w:cs="Leelawadee"/>
          <w:lang w:bidi="ar-SA"/>
        </w:rPr>
        <w:t xml:space="preserve"> CHHS Advising center participation and student enrollment by</w:t>
      </w:r>
      <w:r w:rsidR="00161CE4">
        <w:rPr>
          <w:rFonts w:ascii="Leelawadee" w:eastAsiaTheme="minorHAnsi" w:hAnsi="Leelawadee" w:cs="Leelawadee"/>
          <w:lang w:bidi="ar-SA"/>
        </w:rPr>
        <w:t xml:space="preserve"> an overall</w:t>
      </w:r>
      <w:r>
        <w:rPr>
          <w:rFonts w:ascii="Leelawadee" w:eastAsiaTheme="minorHAnsi" w:hAnsi="Leelawadee" w:cs="Leelawadee"/>
          <w:lang w:bidi="ar-SA"/>
        </w:rPr>
        <w:t xml:space="preserve"> 8%</w:t>
      </w:r>
    </w:p>
    <w:p w14:paraId="73176258" w14:textId="77777777" w:rsidR="00161CE4" w:rsidRDefault="00161CE4" w:rsidP="00161CE4">
      <w:pPr>
        <w:pStyle w:val="ListParagraph"/>
        <w:widowControl/>
        <w:numPr>
          <w:ilvl w:val="3"/>
          <w:numId w:val="12"/>
        </w:numPr>
        <w:adjustRightInd w:val="0"/>
        <w:rPr>
          <w:rFonts w:ascii="Leelawadee" w:eastAsiaTheme="minorHAnsi" w:hAnsi="Leelawadee" w:cs="Leelawadee"/>
          <w:lang w:bidi="ar-SA"/>
        </w:rPr>
      </w:pPr>
      <w:r>
        <w:rPr>
          <w:rFonts w:ascii="Leelawadee" w:eastAsiaTheme="minorHAnsi" w:hAnsi="Leelawadee" w:cs="Leelawadee"/>
          <w:lang w:bidi="ar-SA"/>
        </w:rPr>
        <w:t>Increased student visits by 150% percent</w:t>
      </w:r>
    </w:p>
    <w:p w14:paraId="6324BEA1" w14:textId="77777777" w:rsidR="00161CE4" w:rsidRDefault="00161CE4" w:rsidP="00161CE4">
      <w:pPr>
        <w:pStyle w:val="ListParagraph"/>
        <w:widowControl/>
        <w:numPr>
          <w:ilvl w:val="3"/>
          <w:numId w:val="12"/>
        </w:numPr>
        <w:adjustRightInd w:val="0"/>
        <w:rPr>
          <w:rFonts w:ascii="Leelawadee" w:eastAsiaTheme="minorHAnsi" w:hAnsi="Leelawadee" w:cs="Leelawadee"/>
          <w:lang w:bidi="ar-SA"/>
        </w:rPr>
      </w:pPr>
      <w:r>
        <w:rPr>
          <w:rFonts w:ascii="Leelawadee" w:eastAsiaTheme="minorHAnsi" w:hAnsi="Leelawadee" w:cs="Leelawadee"/>
          <w:lang w:bidi="ar-SA"/>
        </w:rPr>
        <w:t>Facilitated significant Change of Major increases by 60%</w:t>
      </w:r>
    </w:p>
    <w:p w14:paraId="13B21FA6" w14:textId="77777777" w:rsidR="00975F49" w:rsidRDefault="00975F49" w:rsidP="00975F49">
      <w:pPr>
        <w:pStyle w:val="ListParagraph"/>
        <w:widowControl/>
        <w:numPr>
          <w:ilvl w:val="2"/>
          <w:numId w:val="12"/>
        </w:numPr>
        <w:adjustRightInd w:val="0"/>
        <w:rPr>
          <w:rFonts w:ascii="Leelawadee" w:eastAsiaTheme="minorHAnsi" w:hAnsi="Leelawadee" w:cs="Leelawadee"/>
          <w:lang w:bidi="ar-SA"/>
        </w:rPr>
      </w:pPr>
      <w:r>
        <w:rPr>
          <w:rFonts w:ascii="Leelawadee" w:eastAsiaTheme="minorHAnsi" w:hAnsi="Leelawadee" w:cs="Leelawadee"/>
          <w:lang w:bidi="ar-SA"/>
        </w:rPr>
        <w:t>Expand</w:t>
      </w:r>
      <w:r w:rsidR="00161CE4">
        <w:rPr>
          <w:rFonts w:ascii="Leelawadee" w:eastAsiaTheme="minorHAnsi" w:hAnsi="Leelawadee" w:cs="Leelawadee"/>
          <w:lang w:bidi="ar-SA"/>
        </w:rPr>
        <w:t>ed</w:t>
      </w:r>
      <w:r>
        <w:rPr>
          <w:rFonts w:ascii="Leelawadee" w:eastAsiaTheme="minorHAnsi" w:hAnsi="Leelawadee" w:cs="Leelawadee"/>
          <w:lang w:bidi="ar-SA"/>
        </w:rPr>
        <w:t xml:space="preserve"> student programming by hiring Peer Advisors, Federal Student Workers, and Student Ambassadors.</w:t>
      </w:r>
    </w:p>
    <w:p w14:paraId="3374F221" w14:textId="77777777" w:rsidR="00975F49" w:rsidRPr="00975F49" w:rsidRDefault="00D26625" w:rsidP="00CE7F69">
      <w:pPr>
        <w:pStyle w:val="ListParagraph"/>
        <w:numPr>
          <w:ilvl w:val="2"/>
          <w:numId w:val="12"/>
        </w:numPr>
        <w:adjustRightInd w:val="0"/>
        <w:rPr>
          <w:rFonts w:ascii="Leelawadee" w:eastAsiaTheme="minorHAnsi" w:hAnsi="Leelawadee" w:cs="Leelawadee"/>
          <w:lang w:bidi="ar-SA"/>
        </w:rPr>
      </w:pPr>
      <w:r w:rsidRPr="00975F49">
        <w:rPr>
          <w:rFonts w:ascii="Leelawadee" w:eastAsiaTheme="minorHAnsi" w:hAnsi="Leelawadee" w:cs="Leelawadee"/>
          <w:lang w:bidi="ar-SA"/>
        </w:rPr>
        <w:t xml:space="preserve">Established an organizational culture of communication, accountability and </w:t>
      </w:r>
      <w:r w:rsidR="00975F49" w:rsidRPr="00975F49">
        <w:rPr>
          <w:rFonts w:ascii="Leelawadee" w:eastAsiaTheme="minorHAnsi" w:hAnsi="Leelawadee" w:cs="Leelawadee"/>
          <w:lang w:bidi="ar-SA"/>
        </w:rPr>
        <w:t xml:space="preserve">      consistency. </w:t>
      </w:r>
    </w:p>
    <w:p w14:paraId="2879B920" w14:textId="77777777" w:rsidR="00975F49" w:rsidRDefault="00975F49" w:rsidP="00975F49">
      <w:pPr>
        <w:pStyle w:val="ListParagraph"/>
        <w:widowControl/>
        <w:numPr>
          <w:ilvl w:val="2"/>
          <w:numId w:val="12"/>
        </w:numPr>
        <w:adjustRightInd w:val="0"/>
        <w:rPr>
          <w:rFonts w:ascii="Leelawadee" w:eastAsiaTheme="minorHAnsi" w:hAnsi="Leelawadee" w:cs="Leelawadee"/>
          <w:lang w:bidi="ar-SA"/>
        </w:rPr>
      </w:pPr>
      <w:r>
        <w:rPr>
          <w:rFonts w:ascii="Leelawadee" w:eastAsiaTheme="minorHAnsi" w:hAnsi="Leelawadee" w:cs="Leelawadee"/>
          <w:lang w:bidi="ar-SA"/>
        </w:rPr>
        <w:t>Improved communication channels with the addition of: Covid Update Messaging, Welcome Back E:</w:t>
      </w:r>
      <w:r w:rsidR="00E37B40">
        <w:rPr>
          <w:rFonts w:ascii="Leelawadee" w:eastAsiaTheme="minorHAnsi" w:hAnsi="Leelawadee" w:cs="Leelawadee"/>
          <w:lang w:bidi="ar-SA"/>
        </w:rPr>
        <w:t xml:space="preserve"> </w:t>
      </w:r>
      <w:r>
        <w:rPr>
          <w:rFonts w:ascii="Leelawadee" w:eastAsiaTheme="minorHAnsi" w:hAnsi="Leelawadee" w:cs="Leelawadee"/>
          <w:lang w:bidi="ar-SA"/>
        </w:rPr>
        <w:t>Letters &amp; Videos, Monthly Update Messages</w:t>
      </w:r>
    </w:p>
    <w:p w14:paraId="60BFD1FF" w14:textId="77777777" w:rsidR="00975F49" w:rsidRDefault="00975F49" w:rsidP="00975F49">
      <w:pPr>
        <w:pStyle w:val="ListParagraph"/>
        <w:widowControl/>
        <w:numPr>
          <w:ilvl w:val="2"/>
          <w:numId w:val="12"/>
        </w:numPr>
        <w:adjustRightInd w:val="0"/>
        <w:rPr>
          <w:rFonts w:ascii="Leelawadee" w:eastAsiaTheme="minorHAnsi" w:hAnsi="Leelawadee" w:cs="Leelawadee"/>
          <w:lang w:bidi="ar-SA"/>
        </w:rPr>
      </w:pPr>
      <w:r>
        <w:rPr>
          <w:rFonts w:ascii="Leelawadee" w:eastAsiaTheme="minorHAnsi" w:hAnsi="Leelawadee" w:cs="Leelawadee"/>
          <w:lang w:bidi="ar-SA"/>
        </w:rPr>
        <w:t>Improved unit branding via website revisions and updates</w:t>
      </w:r>
    </w:p>
    <w:p w14:paraId="39E80784" w14:textId="77777777" w:rsidR="00623972" w:rsidRPr="00975F49" w:rsidRDefault="00D26625" w:rsidP="00975F49">
      <w:pPr>
        <w:pStyle w:val="ListParagraph"/>
        <w:numPr>
          <w:ilvl w:val="2"/>
          <w:numId w:val="12"/>
        </w:numPr>
        <w:adjustRightInd w:val="0"/>
        <w:rPr>
          <w:rFonts w:ascii="Leelawadee" w:eastAsiaTheme="minorHAnsi" w:hAnsi="Leelawadee" w:cs="Leelawadee"/>
          <w:lang w:bidi="ar-SA"/>
        </w:rPr>
      </w:pPr>
      <w:r w:rsidRPr="00975F49">
        <w:rPr>
          <w:rFonts w:ascii="Leelawadee" w:eastAsiaTheme="minorHAnsi" w:hAnsi="Leelawadee" w:cs="Leelawadee"/>
          <w:lang w:bidi="ar-SA"/>
        </w:rPr>
        <w:t>Implement</w:t>
      </w:r>
      <w:r w:rsidR="00161CE4">
        <w:rPr>
          <w:rFonts w:ascii="Leelawadee" w:eastAsiaTheme="minorHAnsi" w:hAnsi="Leelawadee" w:cs="Leelawadee"/>
          <w:lang w:bidi="ar-SA"/>
        </w:rPr>
        <w:t>ed</w:t>
      </w:r>
      <w:r w:rsidRPr="00975F49">
        <w:rPr>
          <w:rFonts w:ascii="Leelawadee" w:eastAsiaTheme="minorHAnsi" w:hAnsi="Leelawadee" w:cs="Leelawadee"/>
          <w:lang w:bidi="ar-SA"/>
        </w:rPr>
        <w:t xml:space="preserve"> more student recognition efforts to celebrate student </w:t>
      </w:r>
      <w:proofErr w:type="gramStart"/>
      <w:r w:rsidRPr="00975F49">
        <w:rPr>
          <w:rFonts w:ascii="Leelawadee" w:eastAsiaTheme="minorHAnsi" w:hAnsi="Leelawadee" w:cs="Leelawadee"/>
          <w:lang w:bidi="ar-SA"/>
        </w:rPr>
        <w:t>successes</w:t>
      </w:r>
      <w:proofErr w:type="gramEnd"/>
    </w:p>
    <w:p w14:paraId="157531AA" w14:textId="77777777" w:rsidR="00623972" w:rsidRPr="00975F49" w:rsidRDefault="00161CE4" w:rsidP="00975F49">
      <w:pPr>
        <w:pStyle w:val="ListParagraph"/>
        <w:numPr>
          <w:ilvl w:val="2"/>
          <w:numId w:val="12"/>
        </w:numPr>
        <w:adjustRightInd w:val="0"/>
        <w:rPr>
          <w:rFonts w:ascii="Leelawadee" w:eastAsiaTheme="minorHAnsi" w:hAnsi="Leelawadee" w:cs="Leelawadee"/>
          <w:lang w:bidi="ar-SA"/>
        </w:rPr>
      </w:pPr>
      <w:r>
        <w:rPr>
          <w:rFonts w:ascii="Leelawadee" w:eastAsiaTheme="minorHAnsi" w:hAnsi="Leelawadee" w:cs="Leelawadee"/>
          <w:lang w:bidi="ar-SA"/>
        </w:rPr>
        <w:t xml:space="preserve">Implemented inaugural </w:t>
      </w:r>
      <w:r w:rsidR="00B450EB">
        <w:rPr>
          <w:rFonts w:ascii="Leelawadee" w:eastAsiaTheme="minorHAnsi" w:hAnsi="Leelawadee" w:cs="Leelawadee"/>
          <w:lang w:bidi="ar-SA"/>
        </w:rPr>
        <w:t>student p</w:t>
      </w:r>
      <w:r w:rsidR="00D26625" w:rsidRPr="00975F49">
        <w:rPr>
          <w:rFonts w:ascii="Leelawadee" w:eastAsiaTheme="minorHAnsi" w:hAnsi="Leelawadee" w:cs="Leelawadee"/>
          <w:lang w:bidi="ar-SA"/>
        </w:rPr>
        <w:t>rogramming on coping strategies</w:t>
      </w:r>
      <w:r w:rsidR="00F42999">
        <w:rPr>
          <w:rFonts w:ascii="Leelawadee" w:eastAsiaTheme="minorHAnsi" w:hAnsi="Leelawadee" w:cs="Leelawadee"/>
          <w:lang w:bidi="ar-SA"/>
        </w:rPr>
        <w:t xml:space="preserve"> &amp; well</w:t>
      </w:r>
      <w:r w:rsidR="00DF44D9">
        <w:rPr>
          <w:rFonts w:ascii="Leelawadee" w:eastAsiaTheme="minorHAnsi" w:hAnsi="Leelawadee" w:cs="Leelawadee"/>
          <w:lang w:bidi="ar-SA"/>
        </w:rPr>
        <w:t>-</w:t>
      </w:r>
      <w:r w:rsidR="00F42999">
        <w:rPr>
          <w:rFonts w:ascii="Leelawadee" w:eastAsiaTheme="minorHAnsi" w:hAnsi="Leelawadee" w:cs="Leelawadee"/>
          <w:lang w:bidi="ar-SA"/>
        </w:rPr>
        <w:t xml:space="preserve"> being.</w:t>
      </w:r>
      <w:r w:rsidR="00D26625" w:rsidRPr="00975F49">
        <w:rPr>
          <w:rFonts w:ascii="Leelawadee" w:eastAsiaTheme="minorHAnsi" w:hAnsi="Leelawadee" w:cs="Leelawadee"/>
          <w:lang w:bidi="ar-SA"/>
        </w:rPr>
        <w:t xml:space="preserve"> </w:t>
      </w:r>
    </w:p>
    <w:p w14:paraId="4BFF1103" w14:textId="77777777" w:rsidR="00975F49" w:rsidRPr="00152BE6" w:rsidRDefault="00161CE4" w:rsidP="00342B08">
      <w:pPr>
        <w:pStyle w:val="ListParagraph"/>
        <w:widowControl/>
        <w:numPr>
          <w:ilvl w:val="2"/>
          <w:numId w:val="12"/>
        </w:numPr>
        <w:adjustRightInd w:val="0"/>
        <w:rPr>
          <w:rFonts w:ascii="Leelawadee" w:eastAsiaTheme="minorHAnsi" w:hAnsi="Leelawadee" w:cs="Leelawadee"/>
          <w:lang w:bidi="ar-SA"/>
        </w:rPr>
      </w:pPr>
      <w:r w:rsidRPr="00152BE6">
        <w:rPr>
          <w:rFonts w:ascii="Leelawadee" w:eastAsiaTheme="minorHAnsi" w:hAnsi="Leelawadee" w:cs="Leelawadee"/>
          <w:lang w:bidi="ar-SA"/>
        </w:rPr>
        <w:t xml:space="preserve">Advocated for and successfully acquired funding for new Academic Advisor position </w:t>
      </w:r>
      <w:r w:rsidR="00152BE6" w:rsidRPr="00152BE6">
        <w:rPr>
          <w:rFonts w:ascii="Leelawadee" w:eastAsiaTheme="minorHAnsi" w:hAnsi="Leelawadee" w:cs="Leelawadee"/>
          <w:lang w:bidi="ar-SA"/>
        </w:rPr>
        <w:t xml:space="preserve">a Graduate Intern Case Manager position </w:t>
      </w:r>
      <w:r w:rsidRPr="00152BE6">
        <w:rPr>
          <w:rFonts w:ascii="Leelawadee" w:eastAsiaTheme="minorHAnsi" w:hAnsi="Leelawadee" w:cs="Leelawadee"/>
          <w:lang w:bidi="ar-SA"/>
        </w:rPr>
        <w:t xml:space="preserve">in </w:t>
      </w:r>
      <w:proofErr w:type="gramStart"/>
      <w:r w:rsidRPr="00152BE6">
        <w:rPr>
          <w:rFonts w:ascii="Leelawadee" w:eastAsiaTheme="minorHAnsi" w:hAnsi="Leelawadee" w:cs="Leelawadee"/>
          <w:lang w:bidi="ar-SA"/>
        </w:rPr>
        <w:t>CHHSAC</w:t>
      </w:r>
      <w:proofErr w:type="gramEnd"/>
    </w:p>
    <w:p w14:paraId="133C7A28" w14:textId="77777777" w:rsidR="0000543C" w:rsidRDefault="00E37B40" w:rsidP="00E37B40">
      <w:pPr>
        <w:widowControl/>
        <w:adjustRightInd w:val="0"/>
        <w:jc w:val="center"/>
        <w:rPr>
          <w:rFonts w:ascii="Leelawadee" w:eastAsiaTheme="minorHAnsi" w:hAnsi="Leelawadee" w:cs="Leelawadee"/>
          <w:sz w:val="28"/>
          <w:szCs w:val="28"/>
          <w:lang w:bidi="ar-SA"/>
        </w:rPr>
      </w:pPr>
      <w:bookmarkStart w:id="0" w:name="_Hlk102979023"/>
      <w:r>
        <w:rPr>
          <w:rFonts w:ascii="Leelawadee" w:eastAsiaTheme="minorHAnsi" w:hAnsi="Leelawadee" w:cs="Leelawadee"/>
          <w:sz w:val="28"/>
          <w:szCs w:val="28"/>
          <w:lang w:bidi="ar-SA"/>
        </w:rPr>
        <w:t>-------------------------------------------------------------------------------------</w:t>
      </w:r>
    </w:p>
    <w:p w14:paraId="122710BF" w14:textId="77777777" w:rsidR="00FB51C8" w:rsidRDefault="00FB51C8" w:rsidP="00E37B40">
      <w:pPr>
        <w:widowControl/>
        <w:adjustRightInd w:val="0"/>
        <w:jc w:val="center"/>
        <w:rPr>
          <w:rFonts w:ascii="Leelawadee" w:eastAsiaTheme="minorHAnsi" w:hAnsi="Leelawadee" w:cs="Leelawadee"/>
          <w:sz w:val="28"/>
          <w:szCs w:val="28"/>
          <w:lang w:bidi="ar-SA"/>
        </w:rPr>
      </w:pPr>
    </w:p>
    <w:bookmarkEnd w:id="0"/>
    <w:p w14:paraId="7FBA3C69" w14:textId="77777777" w:rsidR="00FB51C8" w:rsidRPr="000B315E" w:rsidRDefault="00FB51C8" w:rsidP="00FB51C8">
      <w:pPr>
        <w:widowControl/>
        <w:adjustRightInd w:val="0"/>
        <w:rPr>
          <w:rFonts w:ascii="Leelawadee" w:eastAsiaTheme="minorHAnsi" w:hAnsi="Leelawadee" w:cs="Leelawadee"/>
          <w:b/>
          <w:bCs/>
          <w:lang w:bidi="ar-SA"/>
        </w:rPr>
      </w:pPr>
      <w:r w:rsidRPr="00E37B40">
        <w:rPr>
          <w:rFonts w:ascii="Leelawadee" w:eastAsiaTheme="minorHAnsi" w:hAnsi="Leelawadee" w:cs="Leelawadee" w:hint="cs"/>
          <w:b/>
          <w:noProof/>
          <w:sz w:val="28"/>
          <w:szCs w:val="28"/>
          <w:u w:val="single"/>
          <w:lang w:bidi="ar-SA"/>
        </w:rPr>
        <w:drawing>
          <wp:anchor distT="0" distB="0" distL="114300" distR="114300" simplePos="0" relativeHeight="251670016" behindDoc="0" locked="0" layoutInCell="1" allowOverlap="1" wp14:anchorId="7B6ACFC5" wp14:editId="4BB1C402">
            <wp:simplePos x="0" y="0"/>
            <wp:positionH relativeFrom="margin">
              <wp:align>left</wp:align>
            </wp:positionH>
            <wp:positionV relativeFrom="paragraph">
              <wp:posOffset>8890</wp:posOffset>
            </wp:positionV>
            <wp:extent cx="2136140" cy="494030"/>
            <wp:effectExtent l="0" t="0" r="0" b="127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New UNCC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36140" cy="494030"/>
                    </a:xfrm>
                    <a:prstGeom prst="rect">
                      <a:avLst/>
                    </a:prstGeom>
                  </pic:spPr>
                </pic:pic>
              </a:graphicData>
            </a:graphic>
            <wp14:sizeRelH relativeFrom="margin">
              <wp14:pctWidth>0</wp14:pctWidth>
            </wp14:sizeRelH>
            <wp14:sizeRelV relativeFrom="margin">
              <wp14:pctHeight>0</wp14:pctHeight>
            </wp14:sizeRelV>
          </wp:anchor>
        </w:drawing>
      </w:r>
      <w:r w:rsidRPr="00E37B40">
        <w:rPr>
          <w:rFonts w:ascii="Leelawadee" w:eastAsiaTheme="minorHAnsi" w:hAnsi="Leelawadee" w:cs="Leelawadee" w:hint="cs"/>
          <w:b/>
          <w:bCs/>
          <w:u w:val="single"/>
          <w:lang w:bidi="ar-SA"/>
        </w:rPr>
        <w:t>UNC Charlotte:</w:t>
      </w:r>
      <w:r w:rsidRPr="000B315E">
        <w:rPr>
          <w:rFonts w:ascii="Leelawadee" w:eastAsiaTheme="minorHAnsi" w:hAnsi="Leelawadee" w:cs="Leelawadee" w:hint="cs"/>
          <w:b/>
          <w:bCs/>
          <w:lang w:bidi="ar-SA"/>
        </w:rPr>
        <w:t xml:space="preserve"> College of </w:t>
      </w:r>
      <w:r w:rsidR="00B726E9">
        <w:rPr>
          <w:rFonts w:ascii="Leelawadee" w:eastAsiaTheme="minorHAnsi" w:hAnsi="Leelawadee" w:cs="Leelawadee"/>
          <w:b/>
          <w:bCs/>
          <w:lang w:bidi="ar-SA"/>
        </w:rPr>
        <w:t>Liberal Arts &amp; Sciences</w:t>
      </w:r>
    </w:p>
    <w:p w14:paraId="26AC7DDC" w14:textId="77777777" w:rsidR="00FB51C8" w:rsidRDefault="00FB51C8" w:rsidP="00FB51C8">
      <w:pPr>
        <w:widowControl/>
        <w:adjustRightInd w:val="0"/>
        <w:rPr>
          <w:rFonts w:ascii="Leelawadee" w:eastAsiaTheme="minorHAnsi" w:hAnsi="Leelawadee" w:cs="Leelawadee"/>
          <w:b/>
          <w:bCs/>
          <w:lang w:bidi="ar-SA"/>
        </w:rPr>
      </w:pPr>
      <w:r>
        <w:rPr>
          <w:rFonts w:ascii="Leelawadee" w:eastAsiaTheme="minorHAnsi" w:hAnsi="Leelawadee" w:cs="Leelawadee"/>
          <w:b/>
          <w:bCs/>
          <w:lang w:bidi="ar-SA"/>
        </w:rPr>
        <w:t>Charlotte, North Carolina</w:t>
      </w:r>
    </w:p>
    <w:p w14:paraId="4265222F" w14:textId="77777777" w:rsidR="00FB51C8" w:rsidRPr="000B315E" w:rsidRDefault="00FB51C8" w:rsidP="00FB51C8">
      <w:pPr>
        <w:widowControl/>
        <w:adjustRightInd w:val="0"/>
        <w:rPr>
          <w:rFonts w:ascii="Leelawadee" w:eastAsiaTheme="minorHAnsi" w:hAnsi="Leelawadee" w:cs="Leelawadee"/>
          <w:b/>
          <w:bCs/>
          <w:lang w:bidi="ar-SA"/>
        </w:rPr>
      </w:pPr>
      <w:r w:rsidRPr="000B315E">
        <w:rPr>
          <w:rFonts w:ascii="Leelawadee" w:eastAsiaTheme="minorHAnsi" w:hAnsi="Leelawadee" w:cs="Leelawadee" w:hint="cs"/>
          <w:b/>
          <w:bCs/>
          <w:lang w:bidi="ar-SA"/>
        </w:rPr>
        <w:t>January 2020- Present</w:t>
      </w:r>
    </w:p>
    <w:p w14:paraId="3CDD46EE" w14:textId="77777777" w:rsidR="00FB51C8" w:rsidRDefault="00FB51C8" w:rsidP="00FB51C8">
      <w:pPr>
        <w:widowControl/>
        <w:adjustRightInd w:val="0"/>
        <w:ind w:left="3600"/>
        <w:rPr>
          <w:rFonts w:ascii="Leelawadee" w:eastAsiaTheme="minorHAnsi" w:hAnsi="Leelawadee" w:cs="Leelawadee"/>
          <w:b/>
          <w:bCs/>
          <w:lang w:bidi="ar-SA"/>
        </w:rPr>
      </w:pPr>
      <w:r w:rsidRPr="000B315E">
        <w:rPr>
          <w:rFonts w:ascii="Leelawadee" w:eastAsiaTheme="minorHAnsi" w:hAnsi="Leelawadee" w:cs="Leelawadee" w:hint="cs"/>
          <w:b/>
          <w:bCs/>
          <w:u w:val="single"/>
          <w:lang w:bidi="ar-SA"/>
        </w:rPr>
        <w:t>Position Title:</w:t>
      </w:r>
      <w:r w:rsidRPr="000B315E">
        <w:rPr>
          <w:rFonts w:ascii="Leelawadee" w:eastAsiaTheme="minorHAnsi" w:hAnsi="Leelawadee" w:cs="Leelawadee" w:hint="cs"/>
          <w:b/>
          <w:bCs/>
          <w:lang w:bidi="ar-SA"/>
        </w:rPr>
        <w:t xml:space="preserve">  Adjunct Faculty</w:t>
      </w:r>
      <w:r>
        <w:rPr>
          <w:rFonts w:ascii="Leelawadee" w:eastAsiaTheme="minorHAnsi" w:hAnsi="Leelawadee" w:cs="Leelawadee"/>
          <w:b/>
          <w:bCs/>
          <w:lang w:bidi="ar-SA"/>
        </w:rPr>
        <w:t xml:space="preserve">: </w:t>
      </w:r>
      <w:r w:rsidRPr="000B315E">
        <w:rPr>
          <w:rFonts w:ascii="Leelawadee" w:eastAsiaTheme="minorHAnsi" w:hAnsi="Leelawadee" w:cs="Leelawadee" w:hint="cs"/>
          <w:b/>
          <w:bCs/>
          <w:lang w:bidi="ar-SA"/>
        </w:rPr>
        <w:t>Africana Studies Department</w:t>
      </w:r>
    </w:p>
    <w:p w14:paraId="0FF6FAD8" w14:textId="77777777" w:rsidR="00FB51C8" w:rsidRDefault="00FB51C8" w:rsidP="00FB51C8">
      <w:pPr>
        <w:widowControl/>
        <w:adjustRightInd w:val="0"/>
        <w:rPr>
          <w:rFonts w:ascii="Leelawadee" w:eastAsiaTheme="minorHAnsi" w:hAnsi="Leelawadee" w:cs="Leelawadee"/>
          <w:bCs/>
          <w:lang w:bidi="ar-SA"/>
        </w:rPr>
      </w:pPr>
    </w:p>
    <w:p w14:paraId="1101F6E8" w14:textId="77777777" w:rsidR="00FB51C8" w:rsidRDefault="00FB51C8" w:rsidP="00FB51C8">
      <w:pPr>
        <w:widowControl/>
        <w:adjustRightInd w:val="0"/>
        <w:rPr>
          <w:rFonts w:ascii="Leelawadee" w:eastAsiaTheme="minorHAnsi" w:hAnsi="Leelawadee" w:cs="Leelawadee"/>
          <w:bCs/>
          <w:lang w:bidi="ar-SA"/>
        </w:rPr>
      </w:pPr>
    </w:p>
    <w:p w14:paraId="1369CBDF" w14:textId="77777777" w:rsidR="00FB51C8" w:rsidRDefault="00FB51C8" w:rsidP="00FB51C8">
      <w:pPr>
        <w:pStyle w:val="ListParagraph"/>
        <w:numPr>
          <w:ilvl w:val="0"/>
          <w:numId w:val="17"/>
        </w:numPr>
        <w:rPr>
          <w:rFonts w:ascii="Gadugi" w:hAnsi="Gadugi"/>
        </w:rPr>
      </w:pPr>
      <w:r w:rsidRPr="003540EF">
        <w:rPr>
          <w:rFonts w:ascii="Gadugi" w:hAnsi="Gadugi"/>
        </w:rPr>
        <w:t xml:space="preserve">Responsible for teaching and facilitating sections of </w:t>
      </w:r>
      <w:r>
        <w:rPr>
          <w:rFonts w:ascii="Gadugi" w:hAnsi="Gadugi"/>
        </w:rPr>
        <w:t>LBST 210</w:t>
      </w:r>
      <w:r w:rsidR="00CE7F69">
        <w:rPr>
          <w:rFonts w:ascii="Gadugi" w:hAnsi="Gadugi"/>
        </w:rPr>
        <w:t>1</w:t>
      </w:r>
      <w:r>
        <w:rPr>
          <w:rFonts w:ascii="Gadugi" w:hAnsi="Gadugi"/>
        </w:rPr>
        <w:t xml:space="preserve"> (AFR</w:t>
      </w:r>
      <w:proofErr w:type="gramStart"/>
      <w:r>
        <w:rPr>
          <w:rFonts w:ascii="Gadugi" w:hAnsi="Gadugi"/>
        </w:rPr>
        <w:t>) :</w:t>
      </w:r>
      <w:proofErr w:type="gramEnd"/>
      <w:r>
        <w:rPr>
          <w:rFonts w:ascii="Gadugi" w:hAnsi="Gadugi"/>
        </w:rPr>
        <w:t xml:space="preserve"> Leadership in African American Communities</w:t>
      </w:r>
      <w:r w:rsidRPr="003540EF">
        <w:rPr>
          <w:rFonts w:ascii="Gadugi" w:hAnsi="Gadugi"/>
        </w:rPr>
        <w:t xml:space="preserve"> (</w:t>
      </w:r>
      <w:r>
        <w:rPr>
          <w:rFonts w:ascii="Gadugi" w:hAnsi="Gadugi"/>
        </w:rPr>
        <w:t>100</w:t>
      </w:r>
      <w:r w:rsidRPr="003540EF">
        <w:rPr>
          <w:rFonts w:ascii="Gadugi" w:hAnsi="Gadugi"/>
        </w:rPr>
        <w:t xml:space="preserve"> students per class)</w:t>
      </w:r>
      <w:r w:rsidR="00183FCD">
        <w:rPr>
          <w:rFonts w:ascii="Gadugi" w:hAnsi="Gadugi"/>
        </w:rPr>
        <w:t xml:space="preserve"> and the AFRS 2161: African American Experience Since 1865 courses</w:t>
      </w:r>
    </w:p>
    <w:p w14:paraId="5CBED638" w14:textId="77777777" w:rsidR="00FB51C8" w:rsidRPr="00FB51C8" w:rsidRDefault="00FB51C8" w:rsidP="00CE7F69">
      <w:pPr>
        <w:pStyle w:val="ListParagraph"/>
        <w:numPr>
          <w:ilvl w:val="0"/>
          <w:numId w:val="17"/>
        </w:numPr>
        <w:rPr>
          <w:rFonts w:ascii="Gadugi" w:hAnsi="Gadugi"/>
        </w:rPr>
      </w:pPr>
      <w:r w:rsidRPr="00FB51C8">
        <w:rPr>
          <w:rFonts w:ascii="Gadugi" w:hAnsi="Gadugi"/>
        </w:rPr>
        <w:t>Designed curriculum focusing on basic concepts in African American history in the US 18</w:t>
      </w:r>
      <w:r w:rsidRPr="00FB51C8">
        <w:rPr>
          <w:rFonts w:ascii="Gadugi" w:hAnsi="Gadugi"/>
          <w:vertAlign w:val="superscript"/>
        </w:rPr>
        <w:t>th</w:t>
      </w:r>
      <w:r w:rsidRPr="00FB51C8">
        <w:rPr>
          <w:rFonts w:ascii="Gadugi" w:hAnsi="Gadugi"/>
        </w:rPr>
        <w:t>, 19</w:t>
      </w:r>
      <w:r w:rsidRPr="00FB51C8">
        <w:rPr>
          <w:rFonts w:ascii="Gadugi" w:hAnsi="Gadugi"/>
          <w:vertAlign w:val="superscript"/>
        </w:rPr>
        <w:t>th</w:t>
      </w:r>
      <w:r w:rsidRPr="00FB51C8">
        <w:rPr>
          <w:rFonts w:ascii="Gadugi" w:hAnsi="Gadugi"/>
        </w:rPr>
        <w:t>, 20</w:t>
      </w:r>
      <w:r w:rsidRPr="00FB51C8">
        <w:rPr>
          <w:rFonts w:ascii="Gadugi" w:hAnsi="Gadugi"/>
          <w:vertAlign w:val="superscript"/>
        </w:rPr>
        <w:t>th</w:t>
      </w:r>
      <w:r w:rsidRPr="00FB51C8">
        <w:rPr>
          <w:rFonts w:ascii="Gadugi" w:hAnsi="Gadugi"/>
        </w:rPr>
        <w:t>, &amp; 21</w:t>
      </w:r>
      <w:r w:rsidRPr="00FB51C8">
        <w:rPr>
          <w:rFonts w:ascii="Gadugi" w:hAnsi="Gadugi"/>
          <w:vertAlign w:val="superscript"/>
        </w:rPr>
        <w:t>st</w:t>
      </w:r>
      <w:r w:rsidRPr="00FB51C8">
        <w:rPr>
          <w:rFonts w:ascii="Gadugi" w:hAnsi="Gadugi"/>
        </w:rPr>
        <w:t xml:space="preserve"> Centuries, leadership theories &amp; literature, concepts in African American leadership historically &amp; contemporarily, seminal written works that examine leadership in the African American community, definitions of African American leadership from a historical and contemporary perspective, &amp; leadership styles</w:t>
      </w:r>
      <w:r>
        <w:rPr>
          <w:rFonts w:ascii="Gadugi" w:hAnsi="Gadugi"/>
        </w:rPr>
        <w:t>…and orga</w:t>
      </w:r>
      <w:r w:rsidRPr="00FB51C8">
        <w:rPr>
          <w:rFonts w:ascii="Gadugi" w:hAnsi="Gadugi"/>
        </w:rPr>
        <w:t>nizing</w:t>
      </w:r>
      <w:r>
        <w:rPr>
          <w:rFonts w:ascii="Gadugi" w:hAnsi="Gadugi"/>
        </w:rPr>
        <w:t>/</w:t>
      </w:r>
      <w:r w:rsidRPr="00FB51C8">
        <w:rPr>
          <w:rFonts w:ascii="Gadugi" w:hAnsi="Gadugi"/>
        </w:rPr>
        <w:t xml:space="preserve">presenting public messages before an audience. </w:t>
      </w:r>
    </w:p>
    <w:p w14:paraId="202D02A1" w14:textId="77777777" w:rsidR="00FB51C8" w:rsidRDefault="00FB51C8" w:rsidP="00FB51C8">
      <w:pPr>
        <w:pStyle w:val="ListParagraph"/>
        <w:numPr>
          <w:ilvl w:val="0"/>
          <w:numId w:val="17"/>
        </w:numPr>
        <w:rPr>
          <w:rFonts w:ascii="Gadugi" w:hAnsi="Gadugi"/>
        </w:rPr>
      </w:pPr>
      <w:r w:rsidRPr="00CB51BE">
        <w:rPr>
          <w:rFonts w:ascii="Gadugi" w:hAnsi="Gadugi"/>
        </w:rPr>
        <w:t xml:space="preserve">Evaluated student development and classroom performance. </w:t>
      </w:r>
    </w:p>
    <w:p w14:paraId="79CA9D9F" w14:textId="77777777" w:rsidR="00FB51C8" w:rsidRPr="00161CE4" w:rsidRDefault="00FB51C8" w:rsidP="00383817">
      <w:pPr>
        <w:pStyle w:val="ListParagraph"/>
        <w:numPr>
          <w:ilvl w:val="0"/>
          <w:numId w:val="17"/>
        </w:numPr>
        <w:rPr>
          <w:rFonts w:ascii="Gadugi" w:hAnsi="Gadugi"/>
        </w:rPr>
      </w:pPr>
      <w:r w:rsidRPr="00161CE4">
        <w:rPr>
          <w:rFonts w:ascii="Gadugi" w:hAnsi="Gadugi"/>
        </w:rPr>
        <w:t xml:space="preserve">Developed own syllabus, lecture notes, teaching assignments and all class </w:t>
      </w:r>
      <w:proofErr w:type="gramStart"/>
      <w:r w:rsidRPr="00161CE4">
        <w:rPr>
          <w:rFonts w:ascii="Gadugi" w:hAnsi="Gadugi"/>
        </w:rPr>
        <w:t>activities</w:t>
      </w:r>
      <w:proofErr w:type="gramEnd"/>
    </w:p>
    <w:p w14:paraId="6D0DD35F" w14:textId="77777777" w:rsidR="00FB51C8" w:rsidRDefault="00FB51C8" w:rsidP="00FB51C8">
      <w:pPr>
        <w:widowControl/>
        <w:adjustRightInd w:val="0"/>
        <w:rPr>
          <w:rFonts w:ascii="Leelawadee" w:eastAsiaTheme="minorHAnsi" w:hAnsi="Leelawadee" w:cs="Leelawadee"/>
          <w:bCs/>
          <w:lang w:bidi="ar-SA"/>
        </w:rPr>
      </w:pPr>
    </w:p>
    <w:p w14:paraId="4672D208" w14:textId="77777777" w:rsidR="00FB51C8" w:rsidRPr="00E37B40" w:rsidRDefault="00FB51C8" w:rsidP="00FB51C8">
      <w:pPr>
        <w:widowControl/>
        <w:adjustRightInd w:val="0"/>
        <w:jc w:val="center"/>
        <w:rPr>
          <w:rFonts w:ascii="Leelawadee" w:eastAsiaTheme="minorHAnsi" w:hAnsi="Leelawadee" w:cs="Leelawadee"/>
          <w:sz w:val="28"/>
          <w:szCs w:val="28"/>
          <w:lang w:bidi="ar-SA"/>
        </w:rPr>
      </w:pPr>
      <w:r>
        <w:rPr>
          <w:rFonts w:ascii="Leelawadee" w:eastAsiaTheme="minorHAnsi" w:hAnsi="Leelawadee" w:cs="Leelawadee"/>
          <w:sz w:val="28"/>
          <w:szCs w:val="28"/>
          <w:lang w:bidi="ar-SA"/>
        </w:rPr>
        <w:lastRenderedPageBreak/>
        <w:t>-------------------------------------------------------------------------------------</w:t>
      </w:r>
    </w:p>
    <w:p w14:paraId="3DF053C0" w14:textId="77777777" w:rsidR="008A0D28" w:rsidRDefault="008A0D28" w:rsidP="004B3B8B">
      <w:pPr>
        <w:widowControl/>
        <w:adjustRightInd w:val="0"/>
        <w:rPr>
          <w:rFonts w:ascii="Gadugi" w:eastAsiaTheme="minorHAnsi" w:hAnsi="Gadugi" w:cs="DejaVuSans-Bold"/>
          <w:b/>
          <w:bCs/>
          <w:sz w:val="24"/>
          <w:szCs w:val="24"/>
          <w:lang w:bidi="ar-SA"/>
        </w:rPr>
      </w:pPr>
    </w:p>
    <w:p w14:paraId="47C9B43B" w14:textId="77777777" w:rsidR="00A27A98" w:rsidRPr="00545A1B" w:rsidRDefault="00545A1B" w:rsidP="004B3B8B">
      <w:pPr>
        <w:widowControl/>
        <w:adjustRightInd w:val="0"/>
        <w:rPr>
          <w:rFonts w:ascii="Gadugi" w:eastAsiaTheme="minorHAnsi" w:hAnsi="Gadugi" w:cs="DejaVuSans-Bold"/>
          <w:b/>
          <w:bCs/>
          <w:lang w:bidi="ar-SA"/>
        </w:rPr>
      </w:pPr>
      <w:r w:rsidRPr="00E37B40">
        <w:rPr>
          <w:rFonts w:ascii="Gadugi" w:eastAsiaTheme="minorHAnsi" w:hAnsi="Gadugi" w:cs="DejaVuSans-Bold"/>
          <w:b/>
          <w:bCs/>
          <w:noProof/>
          <w:u w:val="single"/>
          <w:lang w:bidi="ar-SA"/>
        </w:rPr>
        <w:drawing>
          <wp:anchor distT="0" distB="0" distL="114300" distR="114300" simplePos="0" relativeHeight="251653632" behindDoc="0" locked="0" layoutInCell="1" allowOverlap="1" wp14:anchorId="7DB95BE9" wp14:editId="4B07FC05">
            <wp:simplePos x="0" y="0"/>
            <wp:positionH relativeFrom="column">
              <wp:posOffset>459740</wp:posOffset>
            </wp:positionH>
            <wp:positionV relativeFrom="paragraph">
              <wp:posOffset>-2540</wp:posOffset>
            </wp:positionV>
            <wp:extent cx="1849755" cy="65532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U_stacked_CMYK_KO.png"/>
                    <pic:cNvPicPr/>
                  </pic:nvPicPr>
                  <pic:blipFill>
                    <a:blip r:embed="rId8">
                      <a:extLst>
                        <a:ext uri="{28A0092B-C50C-407E-A947-70E740481C1C}">
                          <a14:useLocalDpi xmlns:a14="http://schemas.microsoft.com/office/drawing/2010/main" val="0"/>
                        </a:ext>
                      </a:extLst>
                    </a:blip>
                    <a:stretch>
                      <a:fillRect/>
                    </a:stretch>
                  </pic:blipFill>
                  <pic:spPr>
                    <a:xfrm>
                      <a:off x="0" y="0"/>
                      <a:ext cx="1849755" cy="655320"/>
                    </a:xfrm>
                    <a:prstGeom prst="rect">
                      <a:avLst/>
                    </a:prstGeom>
                  </pic:spPr>
                </pic:pic>
              </a:graphicData>
            </a:graphic>
            <wp14:sizeRelH relativeFrom="page">
              <wp14:pctWidth>0</wp14:pctWidth>
            </wp14:sizeRelH>
            <wp14:sizeRelV relativeFrom="page">
              <wp14:pctHeight>0</wp14:pctHeight>
            </wp14:sizeRelV>
          </wp:anchor>
        </w:drawing>
      </w:r>
      <w:r w:rsidR="004B3B8B" w:rsidRPr="00E37B40">
        <w:rPr>
          <w:rFonts w:ascii="Gadugi" w:eastAsiaTheme="minorHAnsi" w:hAnsi="Gadugi" w:cs="DejaVuSans-Bold"/>
          <w:b/>
          <w:bCs/>
          <w:u w:val="single"/>
          <w:lang w:bidi="ar-SA"/>
        </w:rPr>
        <w:t>Nort</w:t>
      </w:r>
      <w:r w:rsidRPr="00E37B40">
        <w:rPr>
          <w:rFonts w:ascii="Gadugi" w:eastAsiaTheme="minorHAnsi" w:hAnsi="Gadugi" w:cs="DejaVuSans-Bold"/>
          <w:b/>
          <w:bCs/>
          <w:u w:val="single"/>
          <w:lang w:bidi="ar-SA"/>
        </w:rPr>
        <w:t>heastern University:</w:t>
      </w:r>
      <w:r w:rsidRPr="00545A1B">
        <w:rPr>
          <w:rFonts w:ascii="Gadugi" w:eastAsiaTheme="minorHAnsi" w:hAnsi="Gadugi" w:cs="DejaVuSans-Bold"/>
          <w:b/>
          <w:bCs/>
          <w:lang w:bidi="ar-SA"/>
        </w:rPr>
        <w:t xml:space="preserve"> </w:t>
      </w:r>
      <w:proofErr w:type="spellStart"/>
      <w:r w:rsidRPr="00545A1B">
        <w:rPr>
          <w:rFonts w:ascii="Gadugi" w:eastAsiaTheme="minorHAnsi" w:hAnsi="Gadugi" w:cs="DejaVuSans-Bold"/>
          <w:b/>
          <w:bCs/>
          <w:lang w:bidi="ar-SA"/>
        </w:rPr>
        <w:t>Bouve</w:t>
      </w:r>
      <w:proofErr w:type="spellEnd"/>
      <w:r w:rsidRPr="00545A1B">
        <w:rPr>
          <w:rFonts w:ascii="Gadugi" w:eastAsiaTheme="minorHAnsi" w:hAnsi="Gadugi" w:cs="DejaVuSans-Bold"/>
          <w:b/>
          <w:bCs/>
          <w:lang w:bidi="ar-SA"/>
        </w:rPr>
        <w:t xml:space="preserve"> College- Health Sciences</w:t>
      </w:r>
      <w:r w:rsidR="00A27A98">
        <w:rPr>
          <w:rFonts w:ascii="Gadugi" w:eastAsiaTheme="minorHAnsi" w:hAnsi="Gadugi" w:cs="DejaVuSans-Bold"/>
          <w:b/>
          <w:bCs/>
          <w:lang w:bidi="ar-SA"/>
        </w:rPr>
        <w:t xml:space="preserve"> Boston, </w:t>
      </w:r>
      <w:r w:rsidR="00BB1BCC">
        <w:rPr>
          <w:rFonts w:ascii="Gadugi" w:eastAsiaTheme="minorHAnsi" w:hAnsi="Gadugi" w:cs="DejaVuSans-Bold"/>
          <w:b/>
          <w:bCs/>
          <w:lang w:bidi="ar-SA"/>
        </w:rPr>
        <w:t>Massachusetts</w:t>
      </w:r>
    </w:p>
    <w:p w14:paraId="20142037" w14:textId="77777777" w:rsidR="00545A1B" w:rsidRPr="001D0733" w:rsidRDefault="00545A1B" w:rsidP="00545A1B">
      <w:pPr>
        <w:widowControl/>
        <w:adjustRightInd w:val="0"/>
        <w:rPr>
          <w:rFonts w:ascii="Gadugi" w:eastAsiaTheme="minorHAnsi" w:hAnsi="Gadugi" w:cs="DejaVuSans-Bold"/>
          <w:b/>
          <w:bCs/>
          <w:lang w:bidi="ar-SA"/>
        </w:rPr>
      </w:pPr>
      <w:r w:rsidRPr="00277DAF">
        <w:rPr>
          <w:rFonts w:ascii="Gadugi" w:eastAsiaTheme="minorHAnsi" w:hAnsi="Gadugi" w:cs="DejaVuSans-Bold"/>
          <w:b/>
          <w:bCs/>
          <w:lang w:bidi="ar-SA"/>
        </w:rPr>
        <w:t xml:space="preserve">October 2017- </w:t>
      </w:r>
      <w:r w:rsidR="00A27A98">
        <w:rPr>
          <w:rFonts w:ascii="Gadugi" w:eastAsiaTheme="minorHAnsi" w:hAnsi="Gadugi" w:cs="DejaVuSans-Bold"/>
          <w:b/>
          <w:bCs/>
          <w:lang w:bidi="ar-SA"/>
        </w:rPr>
        <w:t>January 2020</w:t>
      </w:r>
      <w:r w:rsidR="002E7C58">
        <w:rPr>
          <w:rFonts w:ascii="Gadugi" w:eastAsiaTheme="minorHAnsi" w:hAnsi="Gadugi" w:cs="DejaVuSans-Bold"/>
          <w:b/>
          <w:bCs/>
          <w:lang w:bidi="ar-SA"/>
        </w:rPr>
        <w:t xml:space="preserve"> (2.5 years) </w:t>
      </w:r>
    </w:p>
    <w:p w14:paraId="3F249D38" w14:textId="77777777" w:rsidR="004B3B8B" w:rsidRPr="001D0733" w:rsidRDefault="004B3B8B" w:rsidP="00545A1B">
      <w:pPr>
        <w:widowControl/>
        <w:adjustRightInd w:val="0"/>
        <w:rPr>
          <w:rFonts w:ascii="Gadugi" w:eastAsiaTheme="minorHAnsi" w:hAnsi="Gadugi" w:cs="DejaVuSans-Bold"/>
          <w:b/>
          <w:bCs/>
          <w:lang w:bidi="ar-SA"/>
        </w:rPr>
      </w:pPr>
      <w:r w:rsidRPr="001D0733">
        <w:rPr>
          <w:rFonts w:ascii="Gadugi" w:eastAsiaTheme="minorHAnsi" w:hAnsi="Gadugi" w:cs="DejaVuSans-Bold"/>
          <w:b/>
          <w:bCs/>
          <w:lang w:bidi="ar-SA"/>
        </w:rPr>
        <w:t xml:space="preserve">Office of Student Services </w:t>
      </w:r>
    </w:p>
    <w:p w14:paraId="7AB052DE" w14:textId="77777777" w:rsidR="004B3B8B" w:rsidRPr="00313E1E" w:rsidRDefault="004B3B8B" w:rsidP="00545A1B">
      <w:pPr>
        <w:widowControl/>
        <w:adjustRightInd w:val="0"/>
        <w:ind w:left="3600"/>
        <w:rPr>
          <w:rFonts w:ascii="Gadugi" w:eastAsiaTheme="minorHAnsi" w:hAnsi="Gadugi" w:cs="DejaVuSans-Bold"/>
          <w:bCs/>
          <w:lang w:bidi="ar-SA"/>
        </w:rPr>
      </w:pPr>
      <w:r w:rsidRPr="001D0733">
        <w:rPr>
          <w:rFonts w:ascii="Gadugi" w:eastAsiaTheme="minorHAnsi" w:hAnsi="Gadugi" w:cs="DejaVuSans-Bold"/>
          <w:b/>
          <w:bCs/>
          <w:u w:val="single"/>
          <w:lang w:bidi="ar-SA"/>
        </w:rPr>
        <w:t>Position Title:</w:t>
      </w:r>
      <w:r w:rsidRPr="001D0733">
        <w:rPr>
          <w:rFonts w:ascii="Gadugi" w:eastAsiaTheme="minorHAnsi" w:hAnsi="Gadugi" w:cs="DejaVuSans-Bold"/>
          <w:b/>
          <w:bCs/>
          <w:lang w:bidi="ar-SA"/>
        </w:rPr>
        <w:t xml:space="preserve"> </w:t>
      </w:r>
      <w:r w:rsidR="00BF1CB7" w:rsidRPr="001D0733">
        <w:rPr>
          <w:rFonts w:ascii="Gadugi" w:eastAsiaTheme="minorHAnsi" w:hAnsi="Gadugi" w:cs="DejaVuSans-Bold"/>
          <w:b/>
          <w:bCs/>
          <w:lang w:bidi="ar-SA"/>
        </w:rPr>
        <w:t xml:space="preserve"> </w:t>
      </w:r>
      <w:r w:rsidR="00A27A98">
        <w:rPr>
          <w:rFonts w:ascii="Gadugi" w:eastAsiaTheme="minorHAnsi" w:hAnsi="Gadugi" w:cs="DejaVuSans-Bold"/>
          <w:b/>
          <w:bCs/>
          <w:lang w:bidi="ar-SA"/>
        </w:rPr>
        <w:t>Assistant Dean</w:t>
      </w:r>
      <w:r w:rsidRPr="001D0733">
        <w:rPr>
          <w:rFonts w:ascii="Gadugi" w:eastAsiaTheme="minorHAnsi" w:hAnsi="Gadugi" w:cs="DejaVuSans-Bold"/>
          <w:b/>
          <w:bCs/>
          <w:lang w:bidi="ar-SA"/>
        </w:rPr>
        <w:t xml:space="preserve"> of Student</w:t>
      </w:r>
      <w:r w:rsidR="008A0D28" w:rsidRPr="001D0733">
        <w:rPr>
          <w:rFonts w:ascii="Gadugi" w:eastAsiaTheme="minorHAnsi" w:hAnsi="Gadugi" w:cs="DejaVuSans-Bold"/>
          <w:b/>
          <w:bCs/>
          <w:lang w:bidi="ar-SA"/>
        </w:rPr>
        <w:t xml:space="preserve"> </w:t>
      </w:r>
      <w:r w:rsidRPr="001D0733">
        <w:rPr>
          <w:rFonts w:ascii="Gadugi" w:eastAsiaTheme="minorHAnsi" w:hAnsi="Gadugi" w:cs="DejaVuSans-Bold"/>
          <w:b/>
          <w:bCs/>
          <w:lang w:bidi="ar-SA"/>
        </w:rPr>
        <w:t>Services</w:t>
      </w:r>
    </w:p>
    <w:p w14:paraId="59681392" w14:textId="77777777" w:rsidR="00545A1B" w:rsidRPr="00545A1B" w:rsidRDefault="00545A1B" w:rsidP="00545A1B">
      <w:pPr>
        <w:widowControl/>
        <w:adjustRightInd w:val="0"/>
        <w:ind w:left="3600"/>
        <w:rPr>
          <w:rFonts w:ascii="Gadugi" w:eastAsiaTheme="minorHAnsi" w:hAnsi="Gadugi" w:cs="DejaVuSans-Bold"/>
          <w:b/>
          <w:bCs/>
          <w:lang w:bidi="ar-SA"/>
        </w:rPr>
      </w:pPr>
    </w:p>
    <w:p w14:paraId="08C3AAE0" w14:textId="77777777" w:rsidR="008A0D28" w:rsidRPr="008A0D28" w:rsidRDefault="004B3B8B" w:rsidP="00CB51BE">
      <w:pPr>
        <w:pStyle w:val="ListParagraph"/>
        <w:widowControl/>
        <w:numPr>
          <w:ilvl w:val="0"/>
          <w:numId w:val="12"/>
        </w:numPr>
        <w:adjustRightInd w:val="0"/>
        <w:rPr>
          <w:rFonts w:ascii="Gadugi" w:eastAsiaTheme="minorHAnsi" w:hAnsi="Gadugi" w:cs="DejaVuSans"/>
          <w:lang w:bidi="ar-SA"/>
        </w:rPr>
      </w:pPr>
      <w:r w:rsidRPr="008A0D28">
        <w:rPr>
          <w:rFonts w:ascii="Gadugi" w:eastAsiaTheme="minorHAnsi" w:hAnsi="Gadugi" w:cs="DejaVuSans"/>
          <w:lang w:bidi="ar-SA"/>
        </w:rPr>
        <w:t>Provide</w:t>
      </w:r>
      <w:r w:rsidR="00161CE4">
        <w:rPr>
          <w:rFonts w:ascii="Gadugi" w:eastAsiaTheme="minorHAnsi" w:hAnsi="Gadugi" w:cs="DejaVuSans"/>
          <w:lang w:bidi="ar-SA"/>
        </w:rPr>
        <w:t>d</w:t>
      </w:r>
      <w:r w:rsidRPr="008A0D28">
        <w:rPr>
          <w:rFonts w:ascii="Gadugi" w:eastAsiaTheme="minorHAnsi" w:hAnsi="Gadugi" w:cs="DejaVuSans"/>
          <w:lang w:bidi="ar-SA"/>
        </w:rPr>
        <w:t xml:space="preserve"> executive level leadership, vision, direction, advocacy, and</w:t>
      </w:r>
      <w:r w:rsidR="008A0D28" w:rsidRPr="008A0D28">
        <w:rPr>
          <w:rFonts w:ascii="Gadugi" w:eastAsiaTheme="minorHAnsi" w:hAnsi="Gadugi" w:cs="DejaVuSans"/>
          <w:lang w:bidi="ar-SA"/>
        </w:rPr>
        <w:t xml:space="preserve"> </w:t>
      </w:r>
      <w:r w:rsidRPr="008A0D28">
        <w:rPr>
          <w:rFonts w:ascii="Gadugi" w:eastAsiaTheme="minorHAnsi" w:hAnsi="Gadugi" w:cs="DejaVuSans"/>
          <w:lang w:bidi="ar-SA"/>
        </w:rPr>
        <w:t xml:space="preserve">supervision for the </w:t>
      </w:r>
      <w:proofErr w:type="spellStart"/>
      <w:r w:rsidRPr="008A0D28">
        <w:rPr>
          <w:rFonts w:ascii="Gadugi" w:eastAsiaTheme="minorHAnsi" w:hAnsi="Gadugi" w:cs="DejaVuSans"/>
          <w:lang w:bidi="ar-SA"/>
        </w:rPr>
        <w:t>Bouvé</w:t>
      </w:r>
      <w:proofErr w:type="spellEnd"/>
      <w:r w:rsidRPr="008A0D28">
        <w:rPr>
          <w:rFonts w:ascii="Gadugi" w:eastAsiaTheme="minorHAnsi" w:hAnsi="Gadugi" w:cs="DejaVuSans"/>
          <w:lang w:bidi="ar-SA"/>
        </w:rPr>
        <w:t xml:space="preserve"> Office of Student Services (OSS), a comprehensive</w:t>
      </w:r>
      <w:r w:rsidR="008A0D28" w:rsidRPr="008A0D28">
        <w:rPr>
          <w:rFonts w:ascii="Gadugi" w:eastAsiaTheme="minorHAnsi" w:hAnsi="Gadugi" w:cs="DejaVuSans"/>
          <w:lang w:bidi="ar-SA"/>
        </w:rPr>
        <w:t xml:space="preserve"> </w:t>
      </w:r>
      <w:r w:rsidRPr="008A0D28">
        <w:rPr>
          <w:rFonts w:ascii="Gadugi" w:eastAsiaTheme="minorHAnsi" w:hAnsi="Gadugi" w:cs="DejaVuSans"/>
          <w:lang w:bidi="ar-SA"/>
        </w:rPr>
        <w:t xml:space="preserve">student success </w:t>
      </w:r>
      <w:r w:rsidR="00313E1E">
        <w:rPr>
          <w:rFonts w:ascii="Gadugi" w:eastAsiaTheme="minorHAnsi" w:hAnsi="Gadugi" w:cs="DejaVuSans"/>
          <w:lang w:bidi="ar-SA"/>
        </w:rPr>
        <w:t xml:space="preserve">center, that houses two </w:t>
      </w:r>
      <w:r w:rsidRPr="008A0D28">
        <w:rPr>
          <w:rFonts w:ascii="Gadugi" w:eastAsiaTheme="minorHAnsi" w:hAnsi="Gadugi" w:cs="DejaVuSans"/>
          <w:lang w:bidi="ar-SA"/>
        </w:rPr>
        <w:t>fast-paced and complex</w:t>
      </w:r>
      <w:r w:rsidR="008A0D28" w:rsidRPr="008A0D28">
        <w:rPr>
          <w:rFonts w:ascii="Gadugi" w:eastAsiaTheme="minorHAnsi" w:hAnsi="Gadugi" w:cs="DejaVuSans"/>
          <w:lang w:bidi="ar-SA"/>
        </w:rPr>
        <w:t xml:space="preserve"> </w:t>
      </w:r>
      <w:r w:rsidRPr="008A0D28">
        <w:rPr>
          <w:rFonts w:ascii="Gadugi" w:eastAsiaTheme="minorHAnsi" w:hAnsi="Gadugi" w:cs="DejaVuSans"/>
          <w:lang w:bidi="ar-SA"/>
        </w:rPr>
        <w:t>units:</w:t>
      </w:r>
      <w:r w:rsidR="008A0D28" w:rsidRPr="008A0D28">
        <w:rPr>
          <w:rFonts w:ascii="Gadugi" w:eastAsiaTheme="minorHAnsi" w:hAnsi="Gadugi" w:cs="DejaVuSans"/>
          <w:lang w:bidi="ar-SA"/>
        </w:rPr>
        <w:t xml:space="preserve"> </w:t>
      </w:r>
      <w:r w:rsidRPr="008A0D28">
        <w:rPr>
          <w:rFonts w:ascii="Gadugi" w:eastAsiaTheme="minorHAnsi" w:hAnsi="Gadugi" w:cs="LiberationMono"/>
          <w:lang w:bidi="ar-SA"/>
        </w:rPr>
        <w:t xml:space="preserve"> </w:t>
      </w:r>
    </w:p>
    <w:p w14:paraId="557EF6E4" w14:textId="77777777" w:rsidR="008A0D28" w:rsidRDefault="004B3B8B" w:rsidP="004B3B8B">
      <w:pPr>
        <w:pStyle w:val="ListParagraph"/>
        <w:widowControl/>
        <w:numPr>
          <w:ilvl w:val="1"/>
          <w:numId w:val="12"/>
        </w:numPr>
        <w:adjustRightInd w:val="0"/>
        <w:rPr>
          <w:rFonts w:ascii="Gadugi" w:eastAsiaTheme="minorHAnsi" w:hAnsi="Gadugi" w:cs="DejaVuSans"/>
          <w:lang w:bidi="ar-SA"/>
        </w:rPr>
      </w:pPr>
      <w:r w:rsidRPr="008A0D28">
        <w:rPr>
          <w:rFonts w:ascii="Gadugi" w:eastAsiaTheme="minorHAnsi" w:hAnsi="Gadugi" w:cs="DejaVuSans"/>
          <w:u w:val="single"/>
          <w:lang w:bidi="ar-SA"/>
        </w:rPr>
        <w:t xml:space="preserve">Undergraduate Office of Student </w:t>
      </w:r>
      <w:r w:rsidRPr="00243DD7">
        <w:rPr>
          <w:rFonts w:ascii="Gadugi" w:eastAsiaTheme="minorHAnsi" w:hAnsi="Gadugi" w:cs="DejaVuSans"/>
          <w:u w:val="single"/>
          <w:lang w:bidi="ar-SA"/>
        </w:rPr>
        <w:t>Services</w:t>
      </w:r>
      <w:r w:rsidRPr="00243DD7">
        <w:rPr>
          <w:rFonts w:ascii="Gadugi" w:eastAsiaTheme="minorHAnsi" w:hAnsi="Gadugi" w:cs="DejaVuSans"/>
          <w:u w:val="thick"/>
          <w:lang w:bidi="ar-SA"/>
        </w:rPr>
        <w:t xml:space="preserve"> -</w:t>
      </w:r>
      <w:r w:rsidRPr="008A0D28">
        <w:rPr>
          <w:rFonts w:ascii="Gadugi" w:eastAsiaTheme="minorHAnsi" w:hAnsi="Gadugi" w:cs="DejaVuSans"/>
          <w:lang w:bidi="ar-SA"/>
        </w:rPr>
        <w:t xml:space="preserve"> The administrative</w:t>
      </w:r>
      <w:r w:rsidR="008A0D28" w:rsidRPr="008A0D28">
        <w:rPr>
          <w:rFonts w:ascii="Gadugi" w:eastAsiaTheme="minorHAnsi" w:hAnsi="Gadugi" w:cs="DejaVuSans"/>
          <w:lang w:bidi="ar-SA"/>
        </w:rPr>
        <w:t xml:space="preserve"> </w:t>
      </w:r>
      <w:r w:rsidRPr="008A0D28">
        <w:rPr>
          <w:rFonts w:ascii="Gadugi" w:eastAsiaTheme="minorHAnsi" w:hAnsi="Gadugi" w:cs="DejaVuSans"/>
          <w:lang w:bidi="ar-SA"/>
        </w:rPr>
        <w:t xml:space="preserve">management of </w:t>
      </w:r>
      <w:r w:rsidR="003448BD">
        <w:rPr>
          <w:rFonts w:ascii="Gadugi" w:eastAsiaTheme="minorHAnsi" w:hAnsi="Gadugi" w:cs="DejaVuSans"/>
          <w:lang w:bidi="ar-SA"/>
        </w:rPr>
        <w:t>effe</w:t>
      </w:r>
      <w:r w:rsidRPr="008A0D28">
        <w:rPr>
          <w:rFonts w:ascii="Gadugi" w:eastAsiaTheme="minorHAnsi" w:hAnsi="Gadugi" w:cs="DejaVuSans"/>
          <w:lang w:bidi="ar-SA"/>
        </w:rPr>
        <w:t>ctive academic advising, student success, and</w:t>
      </w:r>
      <w:r w:rsidR="008A0D28" w:rsidRPr="008A0D28">
        <w:rPr>
          <w:rFonts w:ascii="Gadugi" w:eastAsiaTheme="minorHAnsi" w:hAnsi="Gadugi" w:cs="DejaVuSans"/>
          <w:lang w:bidi="ar-SA"/>
        </w:rPr>
        <w:t xml:space="preserve"> </w:t>
      </w:r>
      <w:r w:rsidRPr="008A0D28">
        <w:rPr>
          <w:rFonts w:ascii="Gadugi" w:eastAsiaTheme="minorHAnsi" w:hAnsi="Gadugi" w:cs="DejaVuSans"/>
          <w:lang w:bidi="ar-SA"/>
        </w:rPr>
        <w:t>recruitment/retention for 2,000 undergraduate students (sta</w:t>
      </w:r>
      <w:r w:rsidR="008A0D28" w:rsidRPr="008A0D28">
        <w:rPr>
          <w:rFonts w:ascii="Gadugi" w:eastAsiaTheme="minorHAnsi" w:hAnsi="Gadugi" w:cs="DejaVuSans"/>
          <w:lang w:bidi="ar-SA"/>
        </w:rPr>
        <w:t>ff</w:t>
      </w:r>
      <w:r w:rsidRPr="008A0D28">
        <w:rPr>
          <w:rFonts w:ascii="Gadugi" w:eastAsiaTheme="minorHAnsi" w:hAnsi="Gadugi" w:cs="DejaVuSans"/>
          <w:lang w:bidi="ar-SA"/>
        </w:rPr>
        <w:t xml:space="preserve"> of</w:t>
      </w:r>
      <w:r w:rsidR="008A0D28">
        <w:rPr>
          <w:rFonts w:ascii="Gadugi" w:eastAsiaTheme="minorHAnsi" w:hAnsi="Gadugi" w:cs="DejaVuSans"/>
          <w:lang w:bidi="ar-SA"/>
        </w:rPr>
        <w:t xml:space="preserve"> </w:t>
      </w:r>
      <w:proofErr w:type="gramStart"/>
      <w:r w:rsidR="008A0D28">
        <w:rPr>
          <w:rFonts w:ascii="Gadugi" w:eastAsiaTheme="minorHAnsi" w:hAnsi="Gadugi" w:cs="DejaVuSans"/>
          <w:lang w:bidi="ar-SA"/>
        </w:rPr>
        <w:t>8</w:t>
      </w:r>
      <w:r w:rsidRPr="008A0D28">
        <w:rPr>
          <w:rFonts w:ascii="Gadugi" w:eastAsiaTheme="minorHAnsi" w:hAnsi="Gadugi" w:cs="DejaVuSans"/>
          <w:lang w:bidi="ar-SA"/>
        </w:rPr>
        <w:t xml:space="preserve"> ,</w:t>
      </w:r>
      <w:proofErr w:type="gramEnd"/>
      <w:r w:rsidR="008A0D28" w:rsidRPr="008A0D28">
        <w:rPr>
          <w:rFonts w:ascii="Gadugi" w:eastAsiaTheme="minorHAnsi" w:hAnsi="Gadugi" w:cs="DejaVuSans"/>
          <w:lang w:bidi="ar-SA"/>
        </w:rPr>
        <w:t xml:space="preserve"> </w:t>
      </w:r>
      <w:r w:rsidRPr="008A0D28">
        <w:rPr>
          <w:rFonts w:ascii="Gadugi" w:eastAsiaTheme="minorHAnsi" w:hAnsi="Gadugi" w:cs="DejaVuSans"/>
          <w:lang w:bidi="ar-SA"/>
        </w:rPr>
        <w:t>including academic advisors/coordinators in Boston, MA (main office),</w:t>
      </w:r>
      <w:r w:rsidR="008A0D28" w:rsidRPr="008A0D28">
        <w:rPr>
          <w:rFonts w:ascii="Gadugi" w:eastAsiaTheme="minorHAnsi" w:hAnsi="Gadugi" w:cs="DejaVuSans"/>
          <w:lang w:bidi="ar-SA"/>
        </w:rPr>
        <w:t xml:space="preserve"> </w:t>
      </w:r>
      <w:r w:rsidRPr="008A0D28">
        <w:rPr>
          <w:rFonts w:ascii="Gadugi" w:eastAsiaTheme="minorHAnsi" w:hAnsi="Gadugi" w:cs="DejaVuSans"/>
          <w:lang w:bidi="ar-SA"/>
        </w:rPr>
        <w:t>Charlotte, NC Campus, and Burlington, MA Campus)</w:t>
      </w:r>
    </w:p>
    <w:p w14:paraId="02D2666B" w14:textId="77777777" w:rsidR="004B3B8B" w:rsidRPr="008A0D28" w:rsidRDefault="008A0D28" w:rsidP="00CB51BE">
      <w:pPr>
        <w:pStyle w:val="ListParagraph"/>
        <w:widowControl/>
        <w:numPr>
          <w:ilvl w:val="1"/>
          <w:numId w:val="12"/>
        </w:numPr>
        <w:adjustRightInd w:val="0"/>
        <w:rPr>
          <w:rFonts w:ascii="Gadugi" w:eastAsiaTheme="minorHAnsi" w:hAnsi="Gadugi" w:cs="DejaVuSans"/>
          <w:lang w:bidi="ar-SA"/>
        </w:rPr>
      </w:pPr>
      <w:r w:rsidRPr="008A0D28">
        <w:rPr>
          <w:rFonts w:ascii="Gadugi" w:eastAsiaTheme="minorHAnsi" w:hAnsi="Gadugi" w:cs="DejaVuSans"/>
          <w:u w:val="single"/>
          <w:lang w:bidi="ar-SA"/>
        </w:rPr>
        <w:t>Office of G</w:t>
      </w:r>
      <w:r w:rsidR="004B3B8B" w:rsidRPr="008A0D28">
        <w:rPr>
          <w:rFonts w:ascii="Gadugi" w:eastAsiaTheme="minorHAnsi" w:hAnsi="Gadugi" w:cs="DejaVuSans"/>
          <w:u w:val="single"/>
          <w:lang w:bidi="ar-SA"/>
        </w:rPr>
        <w:t>raduate Student Services -</w:t>
      </w:r>
      <w:r w:rsidR="004B3B8B" w:rsidRPr="008A0D28">
        <w:rPr>
          <w:rFonts w:ascii="Gadugi" w:eastAsiaTheme="minorHAnsi" w:hAnsi="Gadugi" w:cs="DejaVuSans"/>
          <w:lang w:bidi="ar-SA"/>
        </w:rPr>
        <w:t xml:space="preserve"> Planning, developing, organizing,</w:t>
      </w:r>
      <w:r w:rsidRPr="008A0D28">
        <w:rPr>
          <w:rFonts w:ascii="Gadugi" w:eastAsiaTheme="minorHAnsi" w:hAnsi="Gadugi" w:cs="DejaVuSans"/>
          <w:lang w:bidi="ar-SA"/>
        </w:rPr>
        <w:t xml:space="preserve"> </w:t>
      </w:r>
      <w:r w:rsidR="004B3B8B" w:rsidRPr="008A0D28">
        <w:rPr>
          <w:rFonts w:ascii="Gadugi" w:eastAsiaTheme="minorHAnsi" w:hAnsi="Gadugi" w:cs="DejaVuSans"/>
          <w:lang w:bidi="ar-SA"/>
        </w:rPr>
        <w:t>supervising and evaluating all segments of graduate student services</w:t>
      </w:r>
      <w:r w:rsidRPr="008A0D28">
        <w:rPr>
          <w:rFonts w:ascii="Gadugi" w:eastAsiaTheme="minorHAnsi" w:hAnsi="Gadugi" w:cs="DejaVuSans"/>
          <w:lang w:bidi="ar-SA"/>
        </w:rPr>
        <w:t xml:space="preserve"> </w:t>
      </w:r>
      <w:r w:rsidR="00080FC5">
        <w:rPr>
          <w:rFonts w:ascii="Gadugi" w:eastAsiaTheme="minorHAnsi" w:hAnsi="Gadugi" w:cs="DejaVuSans"/>
          <w:lang w:bidi="ar-SA"/>
        </w:rPr>
        <w:t xml:space="preserve">unit </w:t>
      </w:r>
      <w:proofErr w:type="gramStart"/>
      <w:r w:rsidR="00080FC5">
        <w:rPr>
          <w:rFonts w:ascii="Gadugi" w:eastAsiaTheme="minorHAnsi" w:hAnsi="Gadugi" w:cs="DejaVuSans"/>
          <w:lang w:bidi="ar-SA"/>
        </w:rPr>
        <w:t xml:space="preserve">serving </w:t>
      </w:r>
      <w:r w:rsidR="004B3B8B" w:rsidRPr="008A0D28">
        <w:rPr>
          <w:rFonts w:ascii="Gadugi" w:eastAsiaTheme="minorHAnsi" w:hAnsi="Gadugi" w:cs="DejaVuSans"/>
          <w:lang w:bidi="ar-SA"/>
        </w:rPr>
        <w:t xml:space="preserve"> </w:t>
      </w:r>
      <w:r>
        <w:rPr>
          <w:rFonts w:ascii="Gadugi" w:eastAsiaTheme="minorHAnsi" w:hAnsi="Gadugi" w:cs="DejaVuSans"/>
          <w:lang w:bidi="ar-SA"/>
        </w:rPr>
        <w:t>2</w:t>
      </w:r>
      <w:r w:rsidR="004B3B8B" w:rsidRPr="008A0D28">
        <w:rPr>
          <w:rFonts w:ascii="Gadugi" w:eastAsiaTheme="minorHAnsi" w:hAnsi="Gadugi" w:cs="DejaVuSans"/>
          <w:lang w:bidi="ar-SA"/>
        </w:rPr>
        <w:t>,000</w:t>
      </w:r>
      <w:proofErr w:type="gramEnd"/>
      <w:r w:rsidR="004B3B8B" w:rsidRPr="008A0D28">
        <w:rPr>
          <w:rFonts w:ascii="Gadugi" w:eastAsiaTheme="minorHAnsi" w:hAnsi="Gadugi" w:cs="DejaVuSans"/>
          <w:lang w:bidi="ar-SA"/>
        </w:rPr>
        <w:t xml:space="preserve"> graduate students (sta</w:t>
      </w:r>
      <w:r>
        <w:rPr>
          <w:rFonts w:ascii="Gadugi" w:eastAsiaTheme="minorHAnsi" w:hAnsi="Gadugi" w:cs="DejaVuSans"/>
          <w:lang w:bidi="ar-SA"/>
        </w:rPr>
        <w:t>ff</w:t>
      </w:r>
      <w:r w:rsidR="004B3B8B" w:rsidRPr="008A0D28">
        <w:rPr>
          <w:rFonts w:ascii="Gadugi" w:eastAsiaTheme="minorHAnsi" w:hAnsi="Gadugi" w:cs="DejaVuSans"/>
          <w:lang w:bidi="ar-SA"/>
        </w:rPr>
        <w:t xml:space="preserve"> of 2)</w:t>
      </w:r>
      <w:r w:rsidR="00FA0C11">
        <w:rPr>
          <w:rFonts w:ascii="Gadugi" w:eastAsiaTheme="minorHAnsi" w:hAnsi="Gadugi" w:cs="DejaVuSans"/>
          <w:lang w:bidi="ar-SA"/>
        </w:rPr>
        <w:t xml:space="preserve"> Administrative Services include: Graduation Clearance, Registration, International Student Processing, PhD Funding &amp; </w:t>
      </w:r>
      <w:r w:rsidR="00051488">
        <w:rPr>
          <w:rFonts w:ascii="Gadugi" w:eastAsiaTheme="minorHAnsi" w:hAnsi="Gadugi" w:cs="DejaVuSans"/>
          <w:lang w:bidi="ar-SA"/>
        </w:rPr>
        <w:t>Awards, Academic Probation, Leaves of Absence, Petitions, Graduate Status</w:t>
      </w:r>
      <w:r w:rsidR="00080FC5">
        <w:rPr>
          <w:rFonts w:ascii="Gadugi" w:eastAsiaTheme="minorHAnsi" w:hAnsi="Gadugi" w:cs="DejaVuSans"/>
          <w:lang w:bidi="ar-SA"/>
        </w:rPr>
        <w:t xml:space="preserve"> &amp; Grade Review</w:t>
      </w:r>
      <w:r w:rsidR="00051488">
        <w:rPr>
          <w:rFonts w:ascii="Gadugi" w:eastAsiaTheme="minorHAnsi" w:hAnsi="Gadugi" w:cs="DejaVuSans"/>
          <w:lang w:bidi="ar-SA"/>
        </w:rPr>
        <w:t xml:space="preserve">, </w:t>
      </w:r>
      <w:r w:rsidR="00080FC5">
        <w:rPr>
          <w:rFonts w:ascii="Gadugi" w:eastAsiaTheme="minorHAnsi" w:hAnsi="Gadugi" w:cs="DejaVuSans"/>
          <w:lang w:bidi="ar-SA"/>
        </w:rPr>
        <w:t>and Commencement</w:t>
      </w:r>
      <w:r w:rsidR="00051488">
        <w:rPr>
          <w:rFonts w:ascii="Gadugi" w:eastAsiaTheme="minorHAnsi" w:hAnsi="Gadugi" w:cs="DejaVuSans"/>
          <w:lang w:bidi="ar-SA"/>
        </w:rPr>
        <w:t xml:space="preserve"> Ceremonies </w:t>
      </w:r>
      <w:r w:rsidR="00FA0C11">
        <w:rPr>
          <w:rFonts w:ascii="Gadugi" w:eastAsiaTheme="minorHAnsi" w:hAnsi="Gadugi" w:cs="DejaVuSans"/>
          <w:lang w:bidi="ar-SA"/>
        </w:rPr>
        <w:t xml:space="preserve"> </w:t>
      </w:r>
    </w:p>
    <w:p w14:paraId="5CAFC553" w14:textId="77777777" w:rsidR="008A0D28" w:rsidRDefault="004B3B8B" w:rsidP="00CB51BE">
      <w:pPr>
        <w:pStyle w:val="ListParagraph"/>
        <w:widowControl/>
        <w:numPr>
          <w:ilvl w:val="0"/>
          <w:numId w:val="12"/>
        </w:numPr>
        <w:adjustRightInd w:val="0"/>
        <w:rPr>
          <w:rFonts w:ascii="Gadugi" w:eastAsiaTheme="minorHAnsi" w:hAnsi="Gadugi" w:cs="DejaVuSans"/>
          <w:lang w:bidi="ar-SA"/>
        </w:rPr>
      </w:pPr>
      <w:r w:rsidRPr="008A0D28">
        <w:rPr>
          <w:rFonts w:ascii="Gadugi" w:eastAsiaTheme="minorHAnsi" w:hAnsi="Gadugi" w:cs="DejaVuSans"/>
          <w:lang w:bidi="ar-SA"/>
        </w:rPr>
        <w:t>Supervise</w:t>
      </w:r>
      <w:r w:rsidR="00161CE4">
        <w:rPr>
          <w:rFonts w:ascii="Gadugi" w:eastAsiaTheme="minorHAnsi" w:hAnsi="Gadugi" w:cs="DejaVuSans"/>
          <w:lang w:bidi="ar-SA"/>
        </w:rPr>
        <w:t>d</w:t>
      </w:r>
      <w:r w:rsidRPr="008A0D28">
        <w:rPr>
          <w:rFonts w:ascii="Gadugi" w:eastAsiaTheme="minorHAnsi" w:hAnsi="Gadugi" w:cs="DejaVuSans"/>
          <w:lang w:bidi="ar-SA"/>
        </w:rPr>
        <w:t>, organize</w:t>
      </w:r>
      <w:r w:rsidR="00161CE4">
        <w:rPr>
          <w:rFonts w:ascii="Gadugi" w:eastAsiaTheme="minorHAnsi" w:hAnsi="Gadugi" w:cs="DejaVuSans"/>
          <w:lang w:bidi="ar-SA"/>
        </w:rPr>
        <w:t>d</w:t>
      </w:r>
      <w:r w:rsidRPr="008A0D28">
        <w:rPr>
          <w:rFonts w:ascii="Gadugi" w:eastAsiaTheme="minorHAnsi" w:hAnsi="Gadugi" w:cs="DejaVuSans"/>
          <w:lang w:bidi="ar-SA"/>
        </w:rPr>
        <w:t>, and facilitate</w:t>
      </w:r>
      <w:r w:rsidR="00161CE4">
        <w:rPr>
          <w:rFonts w:ascii="Gadugi" w:eastAsiaTheme="minorHAnsi" w:hAnsi="Gadugi" w:cs="DejaVuSans"/>
          <w:lang w:bidi="ar-SA"/>
        </w:rPr>
        <w:t>d</w:t>
      </w:r>
      <w:r w:rsidRPr="008A0D28">
        <w:rPr>
          <w:rFonts w:ascii="Gadugi" w:eastAsiaTheme="minorHAnsi" w:hAnsi="Gadugi" w:cs="DejaVuSans"/>
          <w:lang w:bidi="ar-SA"/>
        </w:rPr>
        <w:t xml:space="preserve"> the daily operations and f</w:t>
      </w:r>
      <w:r w:rsidR="008A0D28" w:rsidRPr="008A0D28">
        <w:rPr>
          <w:rFonts w:ascii="Gadugi" w:eastAsiaTheme="minorHAnsi" w:hAnsi="Gadugi" w:cs="DejaVuSans"/>
          <w:lang w:bidi="ar-SA"/>
        </w:rPr>
        <w:t>i</w:t>
      </w:r>
      <w:r w:rsidRPr="008A0D28">
        <w:rPr>
          <w:rFonts w:ascii="Gadugi" w:eastAsiaTheme="minorHAnsi" w:hAnsi="Gadugi" w:cs="DejaVuSans"/>
          <w:lang w:bidi="ar-SA"/>
        </w:rPr>
        <w:t>nancial</w:t>
      </w:r>
      <w:r w:rsidR="008A0D28" w:rsidRPr="008A0D28">
        <w:rPr>
          <w:rFonts w:ascii="Gadugi" w:eastAsiaTheme="minorHAnsi" w:hAnsi="Gadugi" w:cs="DejaVuSans"/>
          <w:lang w:bidi="ar-SA"/>
        </w:rPr>
        <w:t xml:space="preserve"> </w:t>
      </w:r>
      <w:r w:rsidRPr="008A0D28">
        <w:rPr>
          <w:rFonts w:ascii="Gadugi" w:eastAsiaTheme="minorHAnsi" w:hAnsi="Gadugi" w:cs="DejaVuSans"/>
          <w:lang w:bidi="ar-SA"/>
        </w:rPr>
        <w:t>performance of the Office of Student Services team in an extremely fast</w:t>
      </w:r>
      <w:r w:rsidR="008A0D28" w:rsidRPr="008A0D28">
        <w:rPr>
          <w:rFonts w:ascii="Gadugi" w:eastAsiaTheme="minorHAnsi" w:hAnsi="Gadugi" w:cs="DejaVuSans"/>
          <w:lang w:bidi="ar-SA"/>
        </w:rPr>
        <w:t xml:space="preserve"> </w:t>
      </w:r>
      <w:r w:rsidRPr="008A0D28">
        <w:rPr>
          <w:rFonts w:ascii="Gadugi" w:eastAsiaTheme="minorHAnsi" w:hAnsi="Gadugi" w:cs="DejaVuSans"/>
          <w:lang w:bidi="ar-SA"/>
        </w:rPr>
        <w:t>paced and complex environment that interfaces with all offices across</w:t>
      </w:r>
      <w:r w:rsidR="008A0D28" w:rsidRPr="008A0D28">
        <w:rPr>
          <w:rFonts w:ascii="Gadugi" w:eastAsiaTheme="minorHAnsi" w:hAnsi="Gadugi" w:cs="DejaVuSans"/>
          <w:lang w:bidi="ar-SA"/>
        </w:rPr>
        <w:t xml:space="preserve"> </w:t>
      </w:r>
      <w:r w:rsidRPr="008A0D28">
        <w:rPr>
          <w:rFonts w:ascii="Gadugi" w:eastAsiaTheme="minorHAnsi" w:hAnsi="Gadugi" w:cs="DejaVuSans"/>
          <w:lang w:bidi="ar-SA"/>
        </w:rPr>
        <w:t>campus.</w:t>
      </w:r>
    </w:p>
    <w:p w14:paraId="5E31F2AB" w14:textId="77777777" w:rsidR="008A0D28" w:rsidRDefault="004B3B8B" w:rsidP="00CB51BE">
      <w:pPr>
        <w:pStyle w:val="ListParagraph"/>
        <w:widowControl/>
        <w:numPr>
          <w:ilvl w:val="0"/>
          <w:numId w:val="12"/>
        </w:numPr>
        <w:adjustRightInd w:val="0"/>
        <w:rPr>
          <w:rFonts w:ascii="Gadugi" w:eastAsiaTheme="minorHAnsi" w:hAnsi="Gadugi" w:cs="DejaVuSans"/>
          <w:lang w:bidi="ar-SA"/>
        </w:rPr>
      </w:pPr>
      <w:r w:rsidRPr="008A0D28">
        <w:rPr>
          <w:rFonts w:ascii="Gadugi" w:eastAsiaTheme="minorHAnsi" w:hAnsi="Gadugi" w:cs="DejaVuSans"/>
          <w:lang w:bidi="ar-SA"/>
        </w:rPr>
        <w:t>Provide</w:t>
      </w:r>
      <w:r w:rsidR="00161CE4">
        <w:rPr>
          <w:rFonts w:ascii="Gadugi" w:eastAsiaTheme="minorHAnsi" w:hAnsi="Gadugi" w:cs="DejaVuSans"/>
          <w:lang w:bidi="ar-SA"/>
        </w:rPr>
        <w:t>d</w:t>
      </w:r>
      <w:r w:rsidRPr="008A0D28">
        <w:rPr>
          <w:rFonts w:ascii="Gadugi" w:eastAsiaTheme="minorHAnsi" w:hAnsi="Gadugi" w:cs="DejaVuSans"/>
          <w:lang w:bidi="ar-SA"/>
        </w:rPr>
        <w:t xml:space="preserve"> leadership and vision t</w:t>
      </w:r>
      <w:r w:rsidR="008A0D28" w:rsidRPr="008A0D28">
        <w:rPr>
          <w:rFonts w:ascii="Gadugi" w:eastAsiaTheme="minorHAnsi" w:hAnsi="Gadugi" w:cs="DejaVuSans"/>
          <w:lang w:bidi="ar-SA"/>
        </w:rPr>
        <w:t>o the professional advising staff</w:t>
      </w:r>
      <w:r w:rsidRPr="008A0D28">
        <w:rPr>
          <w:rFonts w:ascii="Gadugi" w:eastAsiaTheme="minorHAnsi" w:hAnsi="Gadugi" w:cs="DejaVuSans"/>
          <w:lang w:bidi="ar-SA"/>
        </w:rPr>
        <w:t>, as well as the</w:t>
      </w:r>
      <w:r w:rsidR="008A0D28" w:rsidRPr="008A0D28">
        <w:rPr>
          <w:rFonts w:ascii="Gadugi" w:eastAsiaTheme="minorHAnsi" w:hAnsi="Gadugi" w:cs="DejaVuSans"/>
          <w:lang w:bidi="ar-SA"/>
        </w:rPr>
        <w:t xml:space="preserve"> </w:t>
      </w:r>
      <w:r w:rsidRPr="008A0D28">
        <w:rPr>
          <w:rFonts w:ascii="Gadugi" w:eastAsiaTheme="minorHAnsi" w:hAnsi="Gadugi" w:cs="DejaVuSans"/>
          <w:lang w:bidi="ar-SA"/>
        </w:rPr>
        <w:t>College faculty on advising issues.</w:t>
      </w:r>
      <w:r w:rsidR="008A0D28" w:rsidRPr="008A0D28">
        <w:rPr>
          <w:rFonts w:ascii="Gadugi" w:eastAsiaTheme="minorHAnsi" w:hAnsi="Gadugi" w:cs="DejaVuSans"/>
          <w:lang w:bidi="ar-SA"/>
        </w:rPr>
        <w:t xml:space="preserve"> </w:t>
      </w:r>
    </w:p>
    <w:p w14:paraId="3D378215" w14:textId="77777777" w:rsidR="004B3B8B" w:rsidRPr="008A0D28" w:rsidRDefault="004B3B8B" w:rsidP="00CB51BE">
      <w:pPr>
        <w:pStyle w:val="ListParagraph"/>
        <w:widowControl/>
        <w:numPr>
          <w:ilvl w:val="0"/>
          <w:numId w:val="12"/>
        </w:numPr>
        <w:adjustRightInd w:val="0"/>
        <w:rPr>
          <w:rFonts w:ascii="Gadugi" w:eastAsiaTheme="minorHAnsi" w:hAnsi="Gadugi" w:cs="DejaVuSans"/>
          <w:lang w:bidi="ar-SA"/>
        </w:rPr>
      </w:pPr>
      <w:r w:rsidRPr="008A0D28">
        <w:rPr>
          <w:rFonts w:ascii="Gadugi" w:eastAsiaTheme="minorHAnsi" w:hAnsi="Gadugi" w:cs="DejaVuSans"/>
          <w:lang w:bidi="ar-SA"/>
        </w:rPr>
        <w:t>Lead College-wide initiatives designed to both support and promote student</w:t>
      </w:r>
      <w:r w:rsidR="008A0D28" w:rsidRPr="008A0D28">
        <w:rPr>
          <w:rFonts w:ascii="Gadugi" w:eastAsiaTheme="minorHAnsi" w:hAnsi="Gadugi" w:cs="DejaVuSans"/>
          <w:lang w:bidi="ar-SA"/>
        </w:rPr>
        <w:t xml:space="preserve"> </w:t>
      </w:r>
      <w:r w:rsidRPr="008A0D28">
        <w:rPr>
          <w:rFonts w:ascii="Gadugi" w:eastAsiaTheme="minorHAnsi" w:hAnsi="Gadugi" w:cs="DejaVuSans"/>
          <w:lang w:bidi="ar-SA"/>
        </w:rPr>
        <w:t>growth and self-reliance within the University community and the students’</w:t>
      </w:r>
      <w:r w:rsidR="008A0D28" w:rsidRPr="008A0D28">
        <w:rPr>
          <w:rFonts w:ascii="Gadugi" w:eastAsiaTheme="minorHAnsi" w:hAnsi="Gadugi" w:cs="DejaVuSans"/>
          <w:lang w:bidi="ar-SA"/>
        </w:rPr>
        <w:t xml:space="preserve"> </w:t>
      </w:r>
      <w:r w:rsidRPr="008A0D28">
        <w:rPr>
          <w:rFonts w:ascii="Gadugi" w:eastAsiaTheme="minorHAnsi" w:hAnsi="Gadugi" w:cs="DejaVuSans"/>
          <w:lang w:bidi="ar-SA"/>
        </w:rPr>
        <w:t>chosen profession.</w:t>
      </w:r>
    </w:p>
    <w:p w14:paraId="1586320E" w14:textId="77777777" w:rsidR="004B3B8B" w:rsidRPr="009528DE" w:rsidRDefault="00BF1CB7" w:rsidP="008A0D28">
      <w:pPr>
        <w:pStyle w:val="ListParagraph"/>
        <w:widowControl/>
        <w:numPr>
          <w:ilvl w:val="0"/>
          <w:numId w:val="12"/>
        </w:numPr>
        <w:adjustRightInd w:val="0"/>
        <w:rPr>
          <w:rFonts w:ascii="Gadugi" w:eastAsiaTheme="minorHAnsi" w:hAnsi="Gadugi" w:cs="DejaVuSans-Bold"/>
          <w:b/>
          <w:bCs/>
          <w:u w:val="single"/>
          <w:lang w:bidi="ar-SA"/>
        </w:rPr>
      </w:pPr>
      <w:r>
        <w:rPr>
          <w:rFonts w:ascii="Gadugi" w:eastAsiaTheme="minorHAnsi" w:hAnsi="Gadugi" w:cs="DejaVuSans-Bold"/>
          <w:b/>
          <w:bCs/>
          <w:u w:val="single"/>
          <w:lang w:bidi="ar-SA"/>
        </w:rPr>
        <w:t>Key Accomplishments</w:t>
      </w:r>
    </w:p>
    <w:p w14:paraId="583AEF11" w14:textId="77777777" w:rsidR="00262AFD" w:rsidRDefault="004B3B8B" w:rsidP="00CB51BE">
      <w:pPr>
        <w:pStyle w:val="ListParagraph"/>
        <w:widowControl/>
        <w:numPr>
          <w:ilvl w:val="1"/>
          <w:numId w:val="12"/>
        </w:numPr>
        <w:adjustRightInd w:val="0"/>
        <w:rPr>
          <w:rFonts w:ascii="Gadugi" w:eastAsiaTheme="minorHAnsi" w:hAnsi="Gadugi" w:cs="DejaVuSans"/>
          <w:lang w:bidi="ar-SA"/>
        </w:rPr>
      </w:pPr>
      <w:r w:rsidRPr="00262AFD">
        <w:rPr>
          <w:rFonts w:ascii="Gadugi" w:eastAsiaTheme="minorHAnsi" w:hAnsi="Gadugi" w:cs="DejaVuSans"/>
          <w:lang w:bidi="ar-SA"/>
        </w:rPr>
        <w:t>Lead special projects and goals set by OSS and the Dean’s Office for</w:t>
      </w:r>
      <w:r w:rsidR="00262AFD" w:rsidRPr="00262AFD">
        <w:rPr>
          <w:rFonts w:ascii="Gadugi" w:eastAsiaTheme="minorHAnsi" w:hAnsi="Gadugi" w:cs="DejaVuSans"/>
          <w:lang w:bidi="ar-SA"/>
        </w:rPr>
        <w:t xml:space="preserve"> </w:t>
      </w:r>
      <w:r w:rsidRPr="00262AFD">
        <w:rPr>
          <w:rFonts w:ascii="Gadugi" w:eastAsiaTheme="minorHAnsi" w:hAnsi="Gadugi" w:cs="DejaVuSans"/>
          <w:lang w:bidi="ar-SA"/>
        </w:rPr>
        <w:t>undergraduate and graduate student success.</w:t>
      </w:r>
      <w:r w:rsidR="00262AFD" w:rsidRPr="00262AFD">
        <w:rPr>
          <w:rFonts w:ascii="Gadugi" w:eastAsiaTheme="minorHAnsi" w:hAnsi="Gadugi" w:cs="DejaVuSans"/>
          <w:lang w:bidi="ar-SA"/>
        </w:rPr>
        <w:t xml:space="preserve"> </w:t>
      </w:r>
    </w:p>
    <w:p w14:paraId="67F250EA" w14:textId="77777777" w:rsidR="00262AFD" w:rsidRDefault="004B3B8B" w:rsidP="00CB51BE">
      <w:pPr>
        <w:pStyle w:val="ListParagraph"/>
        <w:widowControl/>
        <w:numPr>
          <w:ilvl w:val="2"/>
          <w:numId w:val="12"/>
        </w:numPr>
        <w:adjustRightInd w:val="0"/>
        <w:rPr>
          <w:rFonts w:ascii="Gadugi" w:eastAsiaTheme="minorHAnsi" w:hAnsi="Gadugi" w:cs="DejaVuSans"/>
          <w:lang w:bidi="ar-SA"/>
        </w:rPr>
      </w:pPr>
      <w:r w:rsidRPr="00262AFD">
        <w:rPr>
          <w:rFonts w:ascii="Gadugi" w:eastAsia="OpenSymbol" w:hAnsi="Gadugi" w:cs="OpenSymbol"/>
          <w:lang w:bidi="ar-SA"/>
        </w:rPr>
        <w:t xml:space="preserve"> </w:t>
      </w:r>
      <w:r w:rsidRPr="00262AFD">
        <w:rPr>
          <w:rFonts w:ascii="Gadugi" w:eastAsiaTheme="minorHAnsi" w:hAnsi="Gadugi" w:cs="DejaVuSans"/>
          <w:u w:val="single"/>
          <w:lang w:bidi="ar-SA"/>
        </w:rPr>
        <w:t>First Year Seminar Course Revision-</w:t>
      </w:r>
      <w:r w:rsidRPr="00262AFD">
        <w:rPr>
          <w:rFonts w:ascii="Gadugi" w:eastAsiaTheme="minorHAnsi" w:hAnsi="Gadugi" w:cs="DejaVuSans"/>
          <w:lang w:bidi="ar-SA"/>
        </w:rPr>
        <w:t xml:space="preserve"> Lead the college in the</w:t>
      </w:r>
      <w:r w:rsidR="00262AFD" w:rsidRPr="00262AFD">
        <w:rPr>
          <w:rFonts w:ascii="Gadugi" w:eastAsiaTheme="minorHAnsi" w:hAnsi="Gadugi" w:cs="DejaVuSans"/>
          <w:lang w:bidi="ar-SA"/>
        </w:rPr>
        <w:t xml:space="preserve"> </w:t>
      </w:r>
      <w:r w:rsidRPr="00262AFD">
        <w:rPr>
          <w:rFonts w:ascii="Gadugi" w:eastAsiaTheme="minorHAnsi" w:hAnsi="Gadugi" w:cs="DejaVuSans"/>
          <w:lang w:bidi="ar-SA"/>
        </w:rPr>
        <w:t xml:space="preserve">revision of the college-wide First Year Seminar course for all </w:t>
      </w:r>
      <w:proofErr w:type="gramStart"/>
      <w:r w:rsidRPr="00262AFD">
        <w:rPr>
          <w:rFonts w:ascii="Gadugi" w:eastAsiaTheme="minorHAnsi" w:hAnsi="Gadugi" w:cs="DejaVuSans"/>
          <w:lang w:bidi="ar-SA"/>
        </w:rPr>
        <w:t>f</w:t>
      </w:r>
      <w:r w:rsidR="00262AFD" w:rsidRPr="00262AFD">
        <w:rPr>
          <w:rFonts w:ascii="Gadugi" w:eastAsiaTheme="minorHAnsi" w:hAnsi="Gadugi" w:cs="DejaVuSans"/>
          <w:lang w:bidi="ar-SA"/>
        </w:rPr>
        <w:t>i</w:t>
      </w:r>
      <w:r w:rsidRPr="00262AFD">
        <w:rPr>
          <w:rFonts w:ascii="Gadugi" w:eastAsiaTheme="minorHAnsi" w:hAnsi="Gadugi" w:cs="DejaVuSans"/>
          <w:lang w:bidi="ar-SA"/>
        </w:rPr>
        <w:t>rst</w:t>
      </w:r>
      <w:r w:rsidR="00262AFD" w:rsidRPr="00262AFD">
        <w:rPr>
          <w:rFonts w:ascii="Gadugi" w:eastAsiaTheme="minorHAnsi" w:hAnsi="Gadugi" w:cs="DejaVuSans"/>
          <w:lang w:bidi="ar-SA"/>
        </w:rPr>
        <w:t xml:space="preserve"> </w:t>
      </w:r>
      <w:r w:rsidRPr="00262AFD">
        <w:rPr>
          <w:rFonts w:ascii="Gadugi" w:eastAsiaTheme="minorHAnsi" w:hAnsi="Gadugi" w:cs="DejaVuSans"/>
          <w:lang w:bidi="ar-SA"/>
        </w:rPr>
        <w:t>year</w:t>
      </w:r>
      <w:proofErr w:type="gramEnd"/>
      <w:r w:rsidRPr="00262AFD">
        <w:rPr>
          <w:rFonts w:ascii="Gadugi" w:eastAsiaTheme="minorHAnsi" w:hAnsi="Gadugi" w:cs="DejaVuSans"/>
          <w:lang w:bidi="ar-SA"/>
        </w:rPr>
        <w:t xml:space="preserve"> students. (17 sections)</w:t>
      </w:r>
      <w:r w:rsidR="00262AFD" w:rsidRPr="00262AFD">
        <w:rPr>
          <w:rFonts w:ascii="Gadugi" w:eastAsiaTheme="minorHAnsi" w:hAnsi="Gadugi" w:cs="DejaVuSans"/>
          <w:lang w:bidi="ar-SA"/>
        </w:rPr>
        <w:t xml:space="preserve"> </w:t>
      </w:r>
    </w:p>
    <w:p w14:paraId="561716DE" w14:textId="77777777" w:rsidR="00262AFD" w:rsidRDefault="004B3B8B" w:rsidP="00CB51BE">
      <w:pPr>
        <w:pStyle w:val="ListParagraph"/>
        <w:widowControl/>
        <w:numPr>
          <w:ilvl w:val="2"/>
          <w:numId w:val="12"/>
        </w:numPr>
        <w:adjustRightInd w:val="0"/>
        <w:rPr>
          <w:rFonts w:ascii="Gadugi" w:eastAsiaTheme="minorHAnsi" w:hAnsi="Gadugi" w:cs="DejaVuSans"/>
          <w:lang w:bidi="ar-SA"/>
        </w:rPr>
      </w:pPr>
      <w:proofErr w:type="spellStart"/>
      <w:r w:rsidRPr="00262AFD">
        <w:rPr>
          <w:rFonts w:ascii="Gadugi" w:eastAsiaTheme="minorHAnsi" w:hAnsi="Gadugi" w:cs="DejaVuSans"/>
          <w:u w:val="single"/>
          <w:lang w:bidi="ar-SA"/>
        </w:rPr>
        <w:t>Bouvé</w:t>
      </w:r>
      <w:proofErr w:type="spellEnd"/>
      <w:r w:rsidRPr="00262AFD">
        <w:rPr>
          <w:rFonts w:ascii="Gadugi" w:eastAsiaTheme="minorHAnsi" w:hAnsi="Gadugi" w:cs="DejaVuSans"/>
          <w:u w:val="single"/>
          <w:lang w:bidi="ar-SA"/>
        </w:rPr>
        <w:t xml:space="preserve"> Master’s Commencement Ceremony</w:t>
      </w:r>
      <w:r w:rsidRPr="00262AFD">
        <w:rPr>
          <w:rFonts w:ascii="Gadugi" w:eastAsiaTheme="minorHAnsi" w:hAnsi="Gadugi" w:cs="DejaVuSans"/>
          <w:lang w:bidi="ar-SA"/>
        </w:rPr>
        <w:t xml:space="preserve"> – Serve as</w:t>
      </w:r>
      <w:r w:rsidR="00262AFD" w:rsidRPr="00262AFD">
        <w:rPr>
          <w:rFonts w:ascii="Gadugi" w:eastAsiaTheme="minorHAnsi" w:hAnsi="Gadugi" w:cs="DejaVuSans"/>
          <w:lang w:bidi="ar-SA"/>
        </w:rPr>
        <w:t xml:space="preserve"> </w:t>
      </w:r>
      <w:r w:rsidRPr="00262AFD">
        <w:rPr>
          <w:rFonts w:ascii="Gadugi" w:eastAsiaTheme="minorHAnsi" w:hAnsi="Gadugi" w:cs="DejaVuSans"/>
          <w:lang w:bidi="ar-SA"/>
        </w:rPr>
        <w:t>Committee Chair and lead the coordination and planning for the</w:t>
      </w:r>
      <w:r w:rsidR="00262AFD" w:rsidRPr="00262AFD">
        <w:rPr>
          <w:rFonts w:ascii="Gadugi" w:eastAsiaTheme="minorHAnsi" w:hAnsi="Gadugi" w:cs="DejaVuSans"/>
          <w:lang w:bidi="ar-SA"/>
        </w:rPr>
        <w:t xml:space="preserve"> </w:t>
      </w:r>
      <w:r w:rsidRPr="00262AFD">
        <w:rPr>
          <w:rFonts w:ascii="Gadugi" w:eastAsiaTheme="minorHAnsi" w:hAnsi="Gadugi" w:cs="DejaVuSans"/>
          <w:lang w:bidi="ar-SA"/>
        </w:rPr>
        <w:t xml:space="preserve">inaugural </w:t>
      </w:r>
      <w:proofErr w:type="spellStart"/>
      <w:r w:rsidRPr="00262AFD">
        <w:rPr>
          <w:rFonts w:ascii="Gadugi" w:eastAsiaTheme="minorHAnsi" w:hAnsi="Gadugi" w:cs="DejaVuSans"/>
          <w:lang w:bidi="ar-SA"/>
        </w:rPr>
        <w:t>Bouvé</w:t>
      </w:r>
      <w:proofErr w:type="spellEnd"/>
      <w:r w:rsidRPr="00262AFD">
        <w:rPr>
          <w:rFonts w:ascii="Gadugi" w:eastAsiaTheme="minorHAnsi" w:hAnsi="Gadugi" w:cs="DejaVuSans"/>
          <w:lang w:bidi="ar-SA"/>
        </w:rPr>
        <w:t xml:space="preserve"> Commencement Ceremony.</w:t>
      </w:r>
      <w:r w:rsidR="00262AFD" w:rsidRPr="00262AFD">
        <w:rPr>
          <w:rFonts w:ascii="Gadugi" w:eastAsiaTheme="minorHAnsi" w:hAnsi="Gadugi" w:cs="DejaVuSans"/>
          <w:lang w:bidi="ar-SA"/>
        </w:rPr>
        <w:t xml:space="preserve"> </w:t>
      </w:r>
    </w:p>
    <w:p w14:paraId="4ED53823" w14:textId="77777777" w:rsidR="00262AFD" w:rsidRPr="00262AFD" w:rsidRDefault="004B3B8B" w:rsidP="00CB51BE">
      <w:pPr>
        <w:pStyle w:val="ListParagraph"/>
        <w:widowControl/>
        <w:numPr>
          <w:ilvl w:val="2"/>
          <w:numId w:val="12"/>
        </w:numPr>
        <w:adjustRightInd w:val="0"/>
        <w:rPr>
          <w:rFonts w:ascii="Gadugi" w:eastAsiaTheme="minorHAnsi" w:hAnsi="Gadugi" w:cs="DejaVuSans"/>
          <w:lang w:bidi="ar-SA"/>
        </w:rPr>
      </w:pPr>
      <w:r w:rsidRPr="00262AFD">
        <w:rPr>
          <w:rFonts w:ascii="Gadugi" w:eastAsia="OpenSymbol" w:hAnsi="Gadugi" w:cs="OpenSymbol"/>
          <w:lang w:bidi="ar-SA"/>
        </w:rPr>
        <w:t xml:space="preserve"> </w:t>
      </w:r>
      <w:r w:rsidRPr="00262AFD">
        <w:rPr>
          <w:rFonts w:ascii="Gadugi" w:eastAsiaTheme="minorHAnsi" w:hAnsi="Gadugi" w:cs="DejaVuSans"/>
          <w:u w:val="single"/>
          <w:lang w:bidi="ar-SA"/>
        </w:rPr>
        <w:t>Office Re-Design –</w:t>
      </w:r>
      <w:r w:rsidRPr="00262AFD">
        <w:rPr>
          <w:rFonts w:ascii="Gadugi" w:eastAsiaTheme="minorHAnsi" w:hAnsi="Gadugi" w:cs="DejaVuSans"/>
          <w:lang w:bidi="ar-SA"/>
        </w:rPr>
        <w:t xml:space="preserve"> Lead the unit in remodeling and redesigning</w:t>
      </w:r>
      <w:r w:rsidR="00262AFD" w:rsidRPr="00262AFD">
        <w:rPr>
          <w:rFonts w:ascii="Gadugi" w:eastAsiaTheme="minorHAnsi" w:hAnsi="Gadugi" w:cs="DejaVuSans"/>
          <w:lang w:bidi="ar-SA"/>
        </w:rPr>
        <w:t xml:space="preserve"> </w:t>
      </w:r>
      <w:r w:rsidRPr="00262AFD">
        <w:rPr>
          <w:rFonts w:ascii="Gadugi" w:eastAsiaTheme="minorHAnsi" w:hAnsi="Gadugi" w:cs="DejaVuSans"/>
          <w:lang w:bidi="ar-SA"/>
        </w:rPr>
        <w:t>the physical space of the Office of Student Services to be more</w:t>
      </w:r>
      <w:r w:rsidR="00262AFD" w:rsidRPr="00262AFD">
        <w:rPr>
          <w:rFonts w:ascii="Gadugi" w:eastAsiaTheme="minorHAnsi" w:hAnsi="Gadugi" w:cs="DejaVuSans"/>
          <w:lang w:bidi="ar-SA"/>
        </w:rPr>
        <w:t xml:space="preserve"> </w:t>
      </w:r>
      <w:r w:rsidRPr="00262AFD">
        <w:rPr>
          <w:rFonts w:ascii="Gadugi" w:eastAsiaTheme="minorHAnsi" w:hAnsi="Gadugi" w:cs="DejaVuSans"/>
          <w:lang w:bidi="ar-SA"/>
        </w:rPr>
        <w:t>conducive to sta</w:t>
      </w:r>
      <w:r w:rsidR="00262AFD" w:rsidRPr="00262AFD">
        <w:rPr>
          <w:rFonts w:ascii="Gadugi" w:eastAsiaTheme="minorHAnsi" w:hAnsi="Gadugi" w:cs="DejaVuSans"/>
          <w:lang w:bidi="ar-SA"/>
        </w:rPr>
        <w:t>ff</w:t>
      </w:r>
      <w:r w:rsidRPr="00262AFD">
        <w:rPr>
          <w:rFonts w:ascii="Gadugi" w:eastAsiaTheme="minorHAnsi" w:hAnsi="Gadugi" w:cs="DejaVuSans"/>
          <w:lang w:bidi="ar-SA"/>
        </w:rPr>
        <w:t xml:space="preserve"> productivity. This </w:t>
      </w:r>
      <w:proofErr w:type="gramStart"/>
      <w:r w:rsidRPr="00262AFD">
        <w:rPr>
          <w:rFonts w:ascii="Gadugi" w:eastAsiaTheme="minorHAnsi" w:hAnsi="Gadugi" w:cs="DejaVuSans"/>
          <w:lang w:bidi="ar-SA"/>
        </w:rPr>
        <w:t>included,</w:t>
      </w:r>
      <w:proofErr w:type="gramEnd"/>
      <w:r w:rsidRPr="00262AFD">
        <w:rPr>
          <w:rFonts w:ascii="Gadugi" w:eastAsiaTheme="minorHAnsi" w:hAnsi="Gadugi" w:cs="DejaVuSans"/>
          <w:lang w:bidi="ar-SA"/>
        </w:rPr>
        <w:t xml:space="preserve"> laying new carpet,</w:t>
      </w:r>
      <w:r w:rsidR="00262AFD" w:rsidRPr="00262AFD">
        <w:rPr>
          <w:rFonts w:ascii="Gadugi" w:eastAsiaTheme="minorHAnsi" w:hAnsi="Gadugi" w:cs="DejaVuSans"/>
          <w:lang w:bidi="ar-SA"/>
        </w:rPr>
        <w:t xml:space="preserve"> </w:t>
      </w:r>
      <w:r w:rsidRPr="00262AFD">
        <w:rPr>
          <w:rFonts w:ascii="Gadugi" w:eastAsiaTheme="minorHAnsi" w:hAnsi="Gadugi" w:cs="DejaVuSans"/>
          <w:lang w:bidi="ar-SA"/>
        </w:rPr>
        <w:t>designing new signage for the front welcome office, installing</w:t>
      </w:r>
      <w:r w:rsidR="00262AFD" w:rsidRPr="00262AFD">
        <w:rPr>
          <w:rFonts w:ascii="Gadugi" w:eastAsiaTheme="minorHAnsi" w:hAnsi="Gadugi" w:cs="DejaVuSans"/>
          <w:lang w:bidi="ar-SA"/>
        </w:rPr>
        <w:t xml:space="preserve"> new cubicles to accommodate more sta</w:t>
      </w:r>
      <w:r w:rsidR="009528DE">
        <w:rPr>
          <w:rFonts w:ascii="Gadugi" w:eastAsiaTheme="minorHAnsi" w:hAnsi="Gadugi" w:cs="DejaVuSans"/>
          <w:lang w:bidi="ar-SA"/>
        </w:rPr>
        <w:t>ff</w:t>
      </w:r>
      <w:r w:rsidR="00262AFD" w:rsidRPr="00262AFD">
        <w:rPr>
          <w:rFonts w:ascii="Gadugi" w:eastAsiaTheme="minorHAnsi" w:hAnsi="Gadugi" w:cs="DejaVuSans"/>
          <w:lang w:bidi="ar-SA"/>
        </w:rPr>
        <w:t>, and maintaining positive work relationships with sta</w:t>
      </w:r>
      <w:r w:rsidR="009528DE">
        <w:rPr>
          <w:rFonts w:ascii="Gadugi" w:eastAsiaTheme="minorHAnsi" w:hAnsi="Gadugi" w:cs="DejaVuSans"/>
          <w:lang w:bidi="ar-SA"/>
        </w:rPr>
        <w:t>ff</w:t>
      </w:r>
      <w:r w:rsidR="00262AFD" w:rsidRPr="00262AFD">
        <w:rPr>
          <w:rFonts w:ascii="Gadugi" w:eastAsiaTheme="minorHAnsi" w:hAnsi="Gadugi" w:cs="DejaVuSans"/>
          <w:lang w:bidi="ar-SA"/>
        </w:rPr>
        <w:t xml:space="preserve"> immersed in the changes.</w:t>
      </w:r>
    </w:p>
    <w:p w14:paraId="64D7695C" w14:textId="66B4C96D" w:rsidR="00262AFD" w:rsidRPr="009528DE" w:rsidRDefault="00262AFD" w:rsidP="00CB51BE">
      <w:pPr>
        <w:pStyle w:val="ListParagraph"/>
        <w:widowControl/>
        <w:numPr>
          <w:ilvl w:val="2"/>
          <w:numId w:val="12"/>
        </w:numPr>
        <w:adjustRightInd w:val="0"/>
        <w:rPr>
          <w:rFonts w:ascii="Gadugi" w:eastAsiaTheme="minorHAnsi" w:hAnsi="Gadugi" w:cs="DejaVuSans"/>
          <w:lang w:bidi="ar-SA"/>
        </w:rPr>
      </w:pPr>
      <w:r w:rsidRPr="009528DE">
        <w:rPr>
          <w:rFonts w:ascii="Gadugi" w:eastAsiaTheme="minorHAnsi" w:hAnsi="Gadugi" w:cs="DejaVuSans"/>
          <w:u w:val="single"/>
          <w:lang w:bidi="ar-SA"/>
        </w:rPr>
        <w:t>Create</w:t>
      </w:r>
      <w:r w:rsidR="00161CE4">
        <w:rPr>
          <w:rFonts w:ascii="Gadugi" w:eastAsiaTheme="minorHAnsi" w:hAnsi="Gadugi" w:cs="DejaVuSans"/>
          <w:u w:val="single"/>
          <w:lang w:bidi="ar-SA"/>
        </w:rPr>
        <w:t>d</w:t>
      </w:r>
      <w:r w:rsidRPr="009528DE">
        <w:rPr>
          <w:rFonts w:ascii="Gadugi" w:eastAsiaTheme="minorHAnsi" w:hAnsi="Gadugi" w:cs="DejaVuSans"/>
          <w:u w:val="single"/>
          <w:lang w:bidi="ar-SA"/>
        </w:rPr>
        <w:t xml:space="preserve"> and Expand</w:t>
      </w:r>
      <w:r w:rsidR="00161CE4">
        <w:rPr>
          <w:rFonts w:ascii="Gadugi" w:eastAsiaTheme="minorHAnsi" w:hAnsi="Gadugi" w:cs="DejaVuSans"/>
          <w:u w:val="single"/>
          <w:lang w:bidi="ar-SA"/>
        </w:rPr>
        <w:t>ed</w:t>
      </w:r>
      <w:r w:rsidRPr="009528DE">
        <w:rPr>
          <w:rFonts w:ascii="Gadugi" w:eastAsiaTheme="minorHAnsi" w:hAnsi="Gadugi" w:cs="DejaVuSans"/>
          <w:u w:val="single"/>
          <w:lang w:bidi="ar-SA"/>
        </w:rPr>
        <w:t xml:space="preserve"> Staff Liaison Programming Responsibilities- </w:t>
      </w:r>
      <w:r w:rsidRPr="009528DE">
        <w:rPr>
          <w:rFonts w:ascii="Gadugi" w:eastAsiaTheme="minorHAnsi" w:hAnsi="Gadugi" w:cs="DejaVuSans"/>
          <w:lang w:bidi="ar-SA"/>
        </w:rPr>
        <w:t>Focusing on more programming e</w:t>
      </w:r>
      <w:r w:rsidR="009528DE" w:rsidRPr="009528DE">
        <w:rPr>
          <w:rFonts w:ascii="Gadugi" w:eastAsiaTheme="minorHAnsi" w:hAnsi="Gadugi" w:cs="DejaVuSans"/>
          <w:lang w:bidi="ar-SA"/>
        </w:rPr>
        <w:t>ff</w:t>
      </w:r>
      <w:r w:rsidRPr="009528DE">
        <w:rPr>
          <w:rFonts w:ascii="Gadugi" w:eastAsiaTheme="minorHAnsi" w:hAnsi="Gadugi" w:cs="DejaVuSans"/>
          <w:lang w:bidi="ar-SA"/>
        </w:rPr>
        <w:t xml:space="preserve">orts to expand our </w:t>
      </w:r>
      <w:proofErr w:type="spellStart"/>
      <w:r w:rsidRPr="009528DE">
        <w:rPr>
          <w:rFonts w:ascii="Gadugi" w:eastAsiaTheme="minorHAnsi" w:hAnsi="Gadugi" w:cs="DejaVuSans"/>
          <w:lang w:bidi="ar-SA"/>
        </w:rPr>
        <w:t>Bouvé</w:t>
      </w:r>
      <w:proofErr w:type="spellEnd"/>
      <w:r w:rsidR="009528DE" w:rsidRPr="009528DE">
        <w:rPr>
          <w:rFonts w:ascii="Gadugi" w:eastAsiaTheme="minorHAnsi" w:hAnsi="Gadugi" w:cs="DejaVuSans"/>
          <w:lang w:bidi="ar-SA"/>
        </w:rPr>
        <w:t xml:space="preserve"> </w:t>
      </w:r>
      <w:r w:rsidRPr="009528DE">
        <w:rPr>
          <w:rFonts w:ascii="Gadugi" w:eastAsiaTheme="minorHAnsi" w:hAnsi="Gadugi" w:cs="DejaVuSans"/>
          <w:lang w:bidi="ar-SA"/>
        </w:rPr>
        <w:t>student experience, we added more programmatic e</w:t>
      </w:r>
      <w:r w:rsidR="009528DE" w:rsidRPr="009528DE">
        <w:rPr>
          <w:rFonts w:ascii="Gadugi" w:eastAsiaTheme="minorHAnsi" w:hAnsi="Gadugi" w:cs="DejaVuSans"/>
          <w:lang w:bidi="ar-SA"/>
        </w:rPr>
        <w:t>ffo</w:t>
      </w:r>
      <w:r w:rsidRPr="009528DE">
        <w:rPr>
          <w:rFonts w:ascii="Gadugi" w:eastAsiaTheme="minorHAnsi" w:hAnsi="Gadugi" w:cs="DejaVuSans"/>
          <w:lang w:bidi="ar-SA"/>
        </w:rPr>
        <w:t>rts to our</w:t>
      </w:r>
      <w:r w:rsidR="009528DE" w:rsidRPr="009528DE">
        <w:rPr>
          <w:rFonts w:ascii="Gadugi" w:eastAsiaTheme="minorHAnsi" w:hAnsi="Gadugi" w:cs="DejaVuSans"/>
          <w:lang w:bidi="ar-SA"/>
        </w:rPr>
        <w:t xml:space="preserve"> </w:t>
      </w:r>
      <w:r w:rsidRPr="009528DE">
        <w:rPr>
          <w:rFonts w:ascii="Gadugi" w:eastAsiaTheme="minorHAnsi" w:hAnsi="Gadugi" w:cs="DejaVuSans"/>
          <w:lang w:bidi="ar-SA"/>
        </w:rPr>
        <w:t>sta</w:t>
      </w:r>
      <w:r w:rsidR="009528DE" w:rsidRPr="009528DE">
        <w:rPr>
          <w:rFonts w:ascii="Gadugi" w:eastAsiaTheme="minorHAnsi" w:hAnsi="Gadugi" w:cs="DejaVuSans"/>
          <w:lang w:bidi="ar-SA"/>
        </w:rPr>
        <w:t>ff</w:t>
      </w:r>
      <w:r w:rsidRPr="009528DE">
        <w:rPr>
          <w:rFonts w:ascii="Gadugi" w:eastAsiaTheme="minorHAnsi" w:hAnsi="Gadugi" w:cs="DejaVuSans"/>
          <w:lang w:bidi="ar-SA"/>
        </w:rPr>
        <w:t xml:space="preserve">’s responsibilities. These included: </w:t>
      </w:r>
      <w:r w:rsidR="004C2296">
        <w:rPr>
          <w:rFonts w:ascii="Gadugi" w:eastAsiaTheme="minorHAnsi" w:hAnsi="Gadugi" w:cs="DejaVuSans"/>
          <w:lang w:bidi="ar-SA"/>
        </w:rPr>
        <w:t xml:space="preserve">Diversity &amp; Inclusion Programs, </w:t>
      </w:r>
      <w:r w:rsidRPr="009528DE">
        <w:rPr>
          <w:rFonts w:ascii="Gadugi" w:eastAsiaTheme="minorHAnsi" w:hAnsi="Gadugi" w:cs="DejaVuSans"/>
          <w:lang w:bidi="ar-SA"/>
        </w:rPr>
        <w:t>Research E</w:t>
      </w:r>
      <w:r w:rsidR="009528DE" w:rsidRPr="009528DE">
        <w:rPr>
          <w:rFonts w:ascii="Gadugi" w:eastAsiaTheme="minorHAnsi" w:hAnsi="Gadugi" w:cs="DejaVuSans"/>
          <w:lang w:bidi="ar-SA"/>
        </w:rPr>
        <w:t>ffo</w:t>
      </w:r>
      <w:r w:rsidRPr="009528DE">
        <w:rPr>
          <w:rFonts w:ascii="Gadugi" w:eastAsiaTheme="minorHAnsi" w:hAnsi="Gadugi" w:cs="DejaVuSans"/>
          <w:lang w:bidi="ar-SA"/>
        </w:rPr>
        <w:t>rts,</w:t>
      </w:r>
      <w:r w:rsidR="009528DE" w:rsidRPr="009528DE">
        <w:rPr>
          <w:rFonts w:ascii="Gadugi" w:eastAsiaTheme="minorHAnsi" w:hAnsi="Gadugi" w:cs="DejaVuSans"/>
          <w:lang w:bidi="ar-SA"/>
        </w:rPr>
        <w:t xml:space="preserve"> </w:t>
      </w:r>
      <w:r w:rsidRPr="009528DE">
        <w:rPr>
          <w:rFonts w:ascii="Gadugi" w:eastAsiaTheme="minorHAnsi" w:hAnsi="Gadugi" w:cs="DejaVuSans"/>
          <w:lang w:bidi="ar-SA"/>
        </w:rPr>
        <w:t>Scholarships &amp; Awards Programs, Honor’s Collaboration, First</w:t>
      </w:r>
      <w:r w:rsidR="009528DE" w:rsidRPr="009528DE">
        <w:rPr>
          <w:rFonts w:ascii="Gadugi" w:eastAsiaTheme="minorHAnsi" w:hAnsi="Gadugi" w:cs="DejaVuSans"/>
          <w:lang w:bidi="ar-SA"/>
        </w:rPr>
        <w:t xml:space="preserve"> </w:t>
      </w:r>
      <w:r w:rsidRPr="009528DE">
        <w:rPr>
          <w:rFonts w:ascii="Gadugi" w:eastAsiaTheme="minorHAnsi" w:hAnsi="Gadugi" w:cs="DejaVuSans"/>
          <w:lang w:bidi="ar-SA"/>
        </w:rPr>
        <w:t>Year Seminar, and Commencement. Each academic advisor now</w:t>
      </w:r>
      <w:r w:rsidR="009528DE" w:rsidRPr="009528DE">
        <w:rPr>
          <w:rFonts w:ascii="Gadugi" w:eastAsiaTheme="minorHAnsi" w:hAnsi="Gadugi" w:cs="DejaVuSans"/>
          <w:lang w:bidi="ar-SA"/>
        </w:rPr>
        <w:t xml:space="preserve"> </w:t>
      </w:r>
      <w:r w:rsidRPr="009528DE">
        <w:rPr>
          <w:rFonts w:ascii="Gadugi" w:eastAsiaTheme="minorHAnsi" w:hAnsi="Gadugi" w:cs="DejaVuSans"/>
          <w:lang w:bidi="ar-SA"/>
        </w:rPr>
        <w:t>serves as an OSS liaison in one of these roles.</w:t>
      </w:r>
    </w:p>
    <w:p w14:paraId="36F1D5AD" w14:textId="77777777" w:rsidR="00262AFD" w:rsidRPr="003448BD" w:rsidRDefault="00262AFD" w:rsidP="00CB51BE">
      <w:pPr>
        <w:pStyle w:val="ListParagraph"/>
        <w:widowControl/>
        <w:numPr>
          <w:ilvl w:val="2"/>
          <w:numId w:val="12"/>
        </w:numPr>
        <w:adjustRightInd w:val="0"/>
        <w:rPr>
          <w:rFonts w:ascii="Gadugi" w:eastAsiaTheme="minorHAnsi" w:hAnsi="Gadugi" w:cs="DejaVuSans"/>
          <w:lang w:bidi="ar-SA"/>
        </w:rPr>
      </w:pPr>
      <w:r w:rsidRPr="003448BD">
        <w:rPr>
          <w:rFonts w:ascii="Gadugi" w:eastAsiaTheme="minorHAnsi" w:hAnsi="Gadugi" w:cs="DejaVuSans"/>
          <w:u w:val="single"/>
          <w:lang w:bidi="ar-SA"/>
        </w:rPr>
        <w:lastRenderedPageBreak/>
        <w:t>OSS Office Procedures Manual-</w:t>
      </w:r>
      <w:r w:rsidRPr="003448BD">
        <w:rPr>
          <w:rFonts w:ascii="Gadugi" w:eastAsiaTheme="minorHAnsi" w:hAnsi="Gadugi" w:cs="DejaVuSans"/>
          <w:lang w:bidi="ar-SA"/>
        </w:rPr>
        <w:t xml:space="preserve"> create</w:t>
      </w:r>
      <w:r w:rsidR="009528DE" w:rsidRPr="003448BD">
        <w:rPr>
          <w:rFonts w:ascii="Gadugi" w:eastAsiaTheme="minorHAnsi" w:hAnsi="Gadugi" w:cs="DejaVuSans"/>
          <w:lang w:bidi="ar-SA"/>
        </w:rPr>
        <w:t>d</w:t>
      </w:r>
      <w:r w:rsidRPr="003448BD">
        <w:rPr>
          <w:rFonts w:ascii="Gadugi" w:eastAsiaTheme="minorHAnsi" w:hAnsi="Gadugi" w:cs="DejaVuSans"/>
          <w:lang w:bidi="ar-SA"/>
        </w:rPr>
        <w:t xml:space="preserve"> and update</w:t>
      </w:r>
      <w:r w:rsidR="009528DE" w:rsidRPr="003448BD">
        <w:rPr>
          <w:rFonts w:ascii="Gadugi" w:eastAsiaTheme="minorHAnsi" w:hAnsi="Gadugi" w:cs="DejaVuSans"/>
          <w:lang w:bidi="ar-SA"/>
        </w:rPr>
        <w:t>d</w:t>
      </w:r>
      <w:r w:rsidRPr="003448BD">
        <w:rPr>
          <w:rFonts w:ascii="Gadugi" w:eastAsiaTheme="minorHAnsi" w:hAnsi="Gadugi" w:cs="DejaVuSans"/>
          <w:lang w:bidi="ar-SA"/>
        </w:rPr>
        <w:t xml:space="preserve"> an internal</w:t>
      </w:r>
      <w:r w:rsidR="009528DE" w:rsidRPr="003448BD">
        <w:rPr>
          <w:rFonts w:ascii="Gadugi" w:eastAsiaTheme="minorHAnsi" w:hAnsi="Gadugi" w:cs="DejaVuSans"/>
          <w:lang w:bidi="ar-SA"/>
        </w:rPr>
        <w:t xml:space="preserve"> </w:t>
      </w:r>
      <w:r w:rsidRPr="003448BD">
        <w:rPr>
          <w:rFonts w:ascii="Gadugi" w:eastAsiaTheme="minorHAnsi" w:hAnsi="Gadugi" w:cs="DejaVuSans"/>
          <w:lang w:bidi="ar-SA"/>
        </w:rPr>
        <w:t xml:space="preserve">manual that streamlines </w:t>
      </w:r>
      <w:r w:rsidR="009528DE" w:rsidRPr="003448BD">
        <w:rPr>
          <w:rFonts w:ascii="Gadugi" w:eastAsiaTheme="minorHAnsi" w:hAnsi="Gadugi" w:cs="DejaVuSans"/>
          <w:lang w:bidi="ar-SA"/>
        </w:rPr>
        <w:t xml:space="preserve">internal </w:t>
      </w:r>
      <w:r w:rsidRPr="003448BD">
        <w:rPr>
          <w:rFonts w:ascii="Gadugi" w:eastAsiaTheme="minorHAnsi" w:hAnsi="Gadugi" w:cs="DejaVuSans"/>
          <w:lang w:bidi="ar-SA"/>
        </w:rPr>
        <w:t>processes, procedures, and updates for</w:t>
      </w:r>
      <w:r w:rsidR="009528DE" w:rsidRPr="003448BD">
        <w:rPr>
          <w:rFonts w:ascii="Gadugi" w:eastAsiaTheme="minorHAnsi" w:hAnsi="Gadugi" w:cs="DejaVuSans"/>
          <w:lang w:bidi="ar-SA"/>
        </w:rPr>
        <w:t xml:space="preserve"> </w:t>
      </w:r>
      <w:r w:rsidRPr="003448BD">
        <w:rPr>
          <w:rFonts w:ascii="Gadugi" w:eastAsiaTheme="minorHAnsi" w:hAnsi="Gadugi" w:cs="DejaVuSans"/>
          <w:lang w:bidi="ar-SA"/>
        </w:rPr>
        <w:t>academic policies for the undergraduate and graduate realms</w:t>
      </w:r>
      <w:r w:rsidR="003448BD" w:rsidRPr="003448BD">
        <w:rPr>
          <w:rFonts w:ascii="Gadugi" w:eastAsiaTheme="minorHAnsi" w:hAnsi="Gadugi" w:cs="DejaVuSans"/>
          <w:lang w:bidi="ar-SA"/>
        </w:rPr>
        <w:t xml:space="preserve"> </w:t>
      </w:r>
      <w:r w:rsidRPr="003448BD">
        <w:rPr>
          <w:rFonts w:ascii="Gadugi" w:eastAsiaTheme="minorHAnsi" w:hAnsi="Gadugi" w:cs="DejaVuSans"/>
          <w:lang w:bidi="ar-SA"/>
        </w:rPr>
        <w:t>within the office.</w:t>
      </w:r>
    </w:p>
    <w:p w14:paraId="769F0CDC" w14:textId="77777777" w:rsidR="00262AFD" w:rsidRPr="003448BD" w:rsidRDefault="00161CE4" w:rsidP="00CB51BE">
      <w:pPr>
        <w:pStyle w:val="ListParagraph"/>
        <w:widowControl/>
        <w:numPr>
          <w:ilvl w:val="2"/>
          <w:numId w:val="12"/>
        </w:numPr>
        <w:adjustRightInd w:val="0"/>
        <w:rPr>
          <w:rFonts w:ascii="Gadugi" w:eastAsiaTheme="minorHAnsi" w:hAnsi="Gadugi" w:cs="DejaVuSans"/>
          <w:lang w:bidi="ar-SA"/>
        </w:rPr>
      </w:pPr>
      <w:r>
        <w:rPr>
          <w:rFonts w:ascii="Gadugi" w:eastAsiaTheme="minorHAnsi" w:hAnsi="Gadugi" w:cs="DejaVuSans"/>
          <w:u w:val="single"/>
          <w:lang w:bidi="ar-SA"/>
        </w:rPr>
        <w:t xml:space="preserve">Undergraduate </w:t>
      </w:r>
      <w:r w:rsidR="00262AFD" w:rsidRPr="003448BD">
        <w:rPr>
          <w:rFonts w:ascii="Gadugi" w:eastAsiaTheme="minorHAnsi" w:hAnsi="Gadugi" w:cs="DejaVuSans"/>
          <w:u w:val="single"/>
          <w:lang w:bidi="ar-SA"/>
        </w:rPr>
        <w:t>Students of Color Mixer &amp; Alumni Scholarship-</w:t>
      </w:r>
      <w:r w:rsidR="00262AFD" w:rsidRPr="003448BD">
        <w:rPr>
          <w:rFonts w:ascii="Gadugi" w:eastAsiaTheme="minorHAnsi" w:hAnsi="Gadugi" w:cs="DejaVuSans"/>
          <w:lang w:bidi="ar-SA"/>
        </w:rPr>
        <w:t xml:space="preserve"> collaborated with</w:t>
      </w:r>
      <w:r w:rsidR="003448BD" w:rsidRPr="003448BD">
        <w:rPr>
          <w:rFonts w:ascii="Gadugi" w:eastAsiaTheme="minorHAnsi" w:hAnsi="Gadugi" w:cs="DejaVuSans"/>
          <w:lang w:bidi="ar-SA"/>
        </w:rPr>
        <w:t xml:space="preserve"> </w:t>
      </w:r>
      <w:r w:rsidR="00262AFD" w:rsidRPr="003448BD">
        <w:rPr>
          <w:rFonts w:ascii="Gadugi" w:eastAsiaTheme="minorHAnsi" w:hAnsi="Gadugi" w:cs="DejaVuSans"/>
          <w:lang w:bidi="ar-SA"/>
        </w:rPr>
        <w:t>the Office of Development to estab</w:t>
      </w:r>
      <w:r w:rsidR="003448BD" w:rsidRPr="003448BD">
        <w:rPr>
          <w:rFonts w:ascii="Gadugi" w:eastAsiaTheme="minorHAnsi" w:hAnsi="Gadugi" w:cs="DejaVuSans"/>
          <w:lang w:bidi="ar-SA"/>
        </w:rPr>
        <w:t>lish the inaugural community</w:t>
      </w:r>
      <w:r w:rsidR="00262AFD" w:rsidRPr="003448BD">
        <w:rPr>
          <w:rFonts w:ascii="Gadugi" w:eastAsiaTheme="minorHAnsi" w:hAnsi="Gadugi" w:cs="DejaVuSans"/>
          <w:lang w:bidi="ar-SA"/>
        </w:rPr>
        <w:t xml:space="preserve"> dinner, and alumni panel for our underrepresented</w:t>
      </w:r>
      <w:r w:rsidR="003448BD" w:rsidRPr="003448BD">
        <w:rPr>
          <w:rFonts w:ascii="Gadugi" w:eastAsiaTheme="minorHAnsi" w:hAnsi="Gadugi" w:cs="DejaVuSans"/>
          <w:lang w:bidi="ar-SA"/>
        </w:rPr>
        <w:t xml:space="preserve"> </w:t>
      </w:r>
      <w:r w:rsidR="00262AFD" w:rsidRPr="003448BD">
        <w:rPr>
          <w:rFonts w:ascii="Gadugi" w:eastAsiaTheme="minorHAnsi" w:hAnsi="Gadugi" w:cs="DejaVuSans"/>
          <w:lang w:bidi="ar-SA"/>
        </w:rPr>
        <w:t>student populations. We were able to introduce the f</w:t>
      </w:r>
      <w:r w:rsidR="003448BD" w:rsidRPr="003448BD">
        <w:rPr>
          <w:rFonts w:ascii="Gadugi" w:eastAsiaTheme="minorHAnsi" w:hAnsi="Gadugi" w:cs="DejaVuSans"/>
          <w:lang w:bidi="ar-SA"/>
        </w:rPr>
        <w:t>i</w:t>
      </w:r>
      <w:r w:rsidR="00262AFD" w:rsidRPr="003448BD">
        <w:rPr>
          <w:rFonts w:ascii="Gadugi" w:eastAsiaTheme="minorHAnsi" w:hAnsi="Gadugi" w:cs="DejaVuSans"/>
          <w:lang w:bidi="ar-SA"/>
        </w:rPr>
        <w:t>rst ever</w:t>
      </w:r>
      <w:r w:rsidR="003448BD" w:rsidRPr="003448BD">
        <w:rPr>
          <w:rFonts w:ascii="Gadugi" w:eastAsiaTheme="minorHAnsi" w:hAnsi="Gadugi" w:cs="DejaVuSans"/>
          <w:lang w:bidi="ar-SA"/>
        </w:rPr>
        <w:t xml:space="preserve"> </w:t>
      </w:r>
      <w:proofErr w:type="spellStart"/>
      <w:r w:rsidR="00262AFD" w:rsidRPr="003448BD">
        <w:rPr>
          <w:rFonts w:ascii="Gadugi" w:eastAsiaTheme="minorHAnsi" w:hAnsi="Gadugi" w:cs="DejaVuSans"/>
          <w:lang w:bidi="ar-SA"/>
        </w:rPr>
        <w:t>Syverain</w:t>
      </w:r>
      <w:proofErr w:type="spellEnd"/>
      <w:r w:rsidR="00262AFD" w:rsidRPr="003448BD">
        <w:rPr>
          <w:rFonts w:ascii="Gadugi" w:eastAsiaTheme="minorHAnsi" w:hAnsi="Gadugi" w:cs="DejaVuSans"/>
          <w:lang w:bidi="ar-SA"/>
        </w:rPr>
        <w:t xml:space="preserve"> Minority Scholarship in the </w:t>
      </w:r>
      <w:proofErr w:type="spellStart"/>
      <w:r w:rsidR="00262AFD" w:rsidRPr="003448BD">
        <w:rPr>
          <w:rFonts w:ascii="Gadugi" w:eastAsiaTheme="minorHAnsi" w:hAnsi="Gadugi" w:cs="DejaVuSans"/>
          <w:lang w:bidi="ar-SA"/>
        </w:rPr>
        <w:t>Bouve</w:t>
      </w:r>
      <w:proofErr w:type="spellEnd"/>
      <w:r w:rsidR="00262AFD" w:rsidRPr="003448BD">
        <w:rPr>
          <w:rFonts w:ascii="Gadugi" w:eastAsiaTheme="minorHAnsi" w:hAnsi="Gadugi" w:cs="DejaVuSans"/>
          <w:lang w:bidi="ar-SA"/>
        </w:rPr>
        <w:t xml:space="preserve"> College of Health</w:t>
      </w:r>
      <w:r w:rsidR="003448BD" w:rsidRPr="003448BD">
        <w:rPr>
          <w:rFonts w:ascii="Gadugi" w:eastAsiaTheme="minorHAnsi" w:hAnsi="Gadugi" w:cs="DejaVuSans"/>
          <w:lang w:bidi="ar-SA"/>
        </w:rPr>
        <w:t xml:space="preserve"> </w:t>
      </w:r>
      <w:r w:rsidR="00262AFD" w:rsidRPr="003448BD">
        <w:rPr>
          <w:rFonts w:ascii="Gadugi" w:eastAsiaTheme="minorHAnsi" w:hAnsi="Gadugi" w:cs="DejaVuSans"/>
          <w:lang w:bidi="ar-SA"/>
        </w:rPr>
        <w:t>Sciences.</w:t>
      </w:r>
    </w:p>
    <w:p w14:paraId="4EBD4AE8" w14:textId="77777777" w:rsidR="00262AFD" w:rsidRPr="00F62940" w:rsidRDefault="00262AFD" w:rsidP="00CB51BE">
      <w:pPr>
        <w:pStyle w:val="ListParagraph"/>
        <w:widowControl/>
        <w:numPr>
          <w:ilvl w:val="2"/>
          <w:numId w:val="12"/>
        </w:numPr>
        <w:adjustRightInd w:val="0"/>
        <w:rPr>
          <w:rFonts w:ascii="Gadugi" w:eastAsiaTheme="minorHAnsi" w:hAnsi="Gadugi" w:cs="DejaVuSans"/>
          <w:lang w:bidi="ar-SA"/>
        </w:rPr>
      </w:pPr>
      <w:r w:rsidRPr="00F62940">
        <w:rPr>
          <w:rFonts w:ascii="Gadugi" w:eastAsiaTheme="minorHAnsi" w:hAnsi="Gadugi" w:cs="DejaVuSans"/>
          <w:u w:val="single"/>
          <w:lang w:bidi="ar-SA"/>
        </w:rPr>
        <w:t>Expand</w:t>
      </w:r>
      <w:r w:rsidR="00161CE4">
        <w:rPr>
          <w:rFonts w:ascii="Gadugi" w:eastAsiaTheme="minorHAnsi" w:hAnsi="Gadugi" w:cs="DejaVuSans"/>
          <w:u w:val="single"/>
          <w:lang w:bidi="ar-SA"/>
        </w:rPr>
        <w:t>ed</w:t>
      </w:r>
      <w:r w:rsidRPr="00F62940">
        <w:rPr>
          <w:rFonts w:ascii="Gadugi" w:eastAsiaTheme="minorHAnsi" w:hAnsi="Gadugi" w:cs="DejaVuSans"/>
          <w:u w:val="single"/>
          <w:lang w:bidi="ar-SA"/>
        </w:rPr>
        <w:t xml:space="preserve"> Graduate Student Success E</w:t>
      </w:r>
      <w:r w:rsidR="003448BD" w:rsidRPr="00F62940">
        <w:rPr>
          <w:rFonts w:ascii="Gadugi" w:eastAsiaTheme="minorHAnsi" w:hAnsi="Gadugi" w:cs="DejaVuSans"/>
          <w:u w:val="single"/>
          <w:lang w:bidi="ar-SA"/>
        </w:rPr>
        <w:t>ff</w:t>
      </w:r>
      <w:r w:rsidRPr="00F62940">
        <w:rPr>
          <w:rFonts w:ascii="Gadugi" w:eastAsiaTheme="minorHAnsi" w:hAnsi="Gadugi" w:cs="DejaVuSans"/>
          <w:u w:val="single"/>
          <w:lang w:bidi="ar-SA"/>
        </w:rPr>
        <w:t>orts –</w:t>
      </w:r>
      <w:r w:rsidRPr="00F62940">
        <w:rPr>
          <w:rFonts w:ascii="Gadugi" w:eastAsiaTheme="minorHAnsi" w:hAnsi="Gadugi" w:cs="DejaVuSans"/>
          <w:lang w:bidi="ar-SA"/>
        </w:rPr>
        <w:t xml:space="preserve"> coordinate and</w:t>
      </w:r>
      <w:r w:rsidR="003448BD" w:rsidRPr="00F62940">
        <w:rPr>
          <w:rFonts w:ascii="Gadugi" w:eastAsiaTheme="minorHAnsi" w:hAnsi="Gadugi" w:cs="DejaVuSans"/>
          <w:lang w:bidi="ar-SA"/>
        </w:rPr>
        <w:t xml:space="preserve"> </w:t>
      </w:r>
      <w:r w:rsidRPr="00F62940">
        <w:rPr>
          <w:rFonts w:ascii="Gadugi" w:eastAsiaTheme="minorHAnsi" w:hAnsi="Gadugi" w:cs="DejaVuSans"/>
          <w:lang w:bidi="ar-SA"/>
        </w:rPr>
        <w:t>implement the f</w:t>
      </w:r>
      <w:r w:rsidR="000034AC">
        <w:rPr>
          <w:rFonts w:ascii="Gadugi" w:eastAsiaTheme="minorHAnsi" w:hAnsi="Gadugi" w:cs="DejaVuSans"/>
          <w:lang w:bidi="ar-SA"/>
        </w:rPr>
        <w:t>i</w:t>
      </w:r>
      <w:r w:rsidRPr="00F62940">
        <w:rPr>
          <w:rFonts w:ascii="Gadugi" w:eastAsiaTheme="minorHAnsi" w:hAnsi="Gadugi" w:cs="DejaVuSans"/>
          <w:lang w:bidi="ar-SA"/>
        </w:rPr>
        <w:t>rst ever graduate student</w:t>
      </w:r>
      <w:r w:rsidR="003448BD" w:rsidRPr="00F62940">
        <w:rPr>
          <w:rFonts w:ascii="Gadugi" w:eastAsiaTheme="minorHAnsi" w:hAnsi="Gadugi" w:cs="DejaVuSans"/>
          <w:lang w:bidi="ar-SA"/>
        </w:rPr>
        <w:t xml:space="preserve"> </w:t>
      </w:r>
      <w:r w:rsidRPr="00F62940">
        <w:rPr>
          <w:rFonts w:ascii="Gadugi" w:eastAsiaTheme="minorHAnsi" w:hAnsi="Gadugi" w:cs="DejaVuSans"/>
          <w:lang w:bidi="ar-SA"/>
        </w:rPr>
        <w:t>satisfaction/experience survey and graduation surveys…which</w:t>
      </w:r>
      <w:r w:rsidR="00F62940" w:rsidRPr="00F62940">
        <w:rPr>
          <w:rFonts w:ascii="Gadugi" w:eastAsiaTheme="minorHAnsi" w:hAnsi="Gadugi" w:cs="DejaVuSans"/>
          <w:lang w:bidi="ar-SA"/>
        </w:rPr>
        <w:t xml:space="preserve"> </w:t>
      </w:r>
      <w:r w:rsidRPr="00F62940">
        <w:rPr>
          <w:rFonts w:ascii="Gadugi" w:eastAsiaTheme="minorHAnsi" w:hAnsi="Gadugi" w:cs="DejaVuSans"/>
          <w:lang w:bidi="ar-SA"/>
        </w:rPr>
        <w:t>led to the inaugural Graduate Student Fall Mixer &amp; Networking</w:t>
      </w:r>
      <w:r w:rsidR="0057619F" w:rsidRPr="00F62940">
        <w:rPr>
          <w:rFonts w:ascii="Gadugi" w:eastAsiaTheme="minorHAnsi" w:hAnsi="Gadugi" w:cs="DejaVuSans"/>
          <w:lang w:bidi="ar-SA"/>
        </w:rPr>
        <w:t xml:space="preserve"> </w:t>
      </w:r>
      <w:r w:rsidRPr="00F62940">
        <w:rPr>
          <w:rFonts w:ascii="Gadugi" w:eastAsiaTheme="minorHAnsi" w:hAnsi="Gadugi" w:cs="DejaVuSans"/>
          <w:lang w:bidi="ar-SA"/>
        </w:rPr>
        <w:t>Events. This also led to OSS participating in all graduate student</w:t>
      </w:r>
      <w:r w:rsidR="0057619F" w:rsidRPr="00F62940">
        <w:rPr>
          <w:rFonts w:ascii="Gadugi" w:eastAsiaTheme="minorHAnsi" w:hAnsi="Gadugi" w:cs="DejaVuSans"/>
          <w:lang w:bidi="ar-SA"/>
        </w:rPr>
        <w:t xml:space="preserve"> </w:t>
      </w:r>
      <w:r w:rsidRPr="00F62940">
        <w:rPr>
          <w:rFonts w:ascii="Gadugi" w:eastAsiaTheme="minorHAnsi" w:hAnsi="Gadugi" w:cs="DejaVuSans"/>
          <w:lang w:bidi="ar-SA"/>
        </w:rPr>
        <w:t>orientation across the college.</w:t>
      </w:r>
    </w:p>
    <w:p w14:paraId="4EEF9134" w14:textId="77777777" w:rsidR="0057619F" w:rsidRDefault="0057619F" w:rsidP="0057619F">
      <w:pPr>
        <w:widowControl/>
        <w:adjustRightInd w:val="0"/>
        <w:rPr>
          <w:rFonts w:ascii="Gadugi" w:eastAsiaTheme="minorHAnsi" w:hAnsi="Gadugi" w:cs="DejaVuSans"/>
          <w:lang w:bidi="ar-SA"/>
        </w:rPr>
      </w:pPr>
    </w:p>
    <w:p w14:paraId="57A25972" w14:textId="77777777" w:rsidR="0057619F" w:rsidRDefault="00262AFD" w:rsidP="0057619F">
      <w:pPr>
        <w:pStyle w:val="ListParagraph"/>
        <w:widowControl/>
        <w:numPr>
          <w:ilvl w:val="1"/>
          <w:numId w:val="12"/>
        </w:numPr>
        <w:adjustRightInd w:val="0"/>
        <w:rPr>
          <w:rFonts w:ascii="Gadugi" w:eastAsiaTheme="minorHAnsi" w:hAnsi="Gadugi" w:cs="DejaVuSans"/>
          <w:lang w:bidi="ar-SA"/>
        </w:rPr>
      </w:pPr>
      <w:r w:rsidRPr="0057619F">
        <w:rPr>
          <w:rFonts w:ascii="Gadugi" w:eastAsiaTheme="minorHAnsi" w:hAnsi="Gadugi" w:cs="DejaVuSans"/>
          <w:lang w:bidi="ar-SA"/>
        </w:rPr>
        <w:t>Responsible for general oversight of all advising related activities, summer</w:t>
      </w:r>
      <w:r w:rsidR="0057619F" w:rsidRPr="0057619F">
        <w:rPr>
          <w:rFonts w:ascii="Gadugi" w:eastAsiaTheme="minorHAnsi" w:hAnsi="Gadugi" w:cs="DejaVuSans"/>
          <w:lang w:bidi="ar-SA"/>
        </w:rPr>
        <w:t xml:space="preserve"> </w:t>
      </w:r>
      <w:r w:rsidRPr="0057619F">
        <w:rPr>
          <w:rFonts w:ascii="Gadugi" w:eastAsiaTheme="minorHAnsi" w:hAnsi="Gadugi" w:cs="DejaVuSans"/>
          <w:lang w:bidi="ar-SA"/>
        </w:rPr>
        <w:t>orientation, academic appeals/review of students, graduation clearance,</w:t>
      </w:r>
      <w:r w:rsidR="0057619F" w:rsidRPr="0057619F">
        <w:rPr>
          <w:rFonts w:ascii="Gadugi" w:eastAsiaTheme="minorHAnsi" w:hAnsi="Gadugi" w:cs="DejaVuSans"/>
          <w:lang w:bidi="ar-SA"/>
        </w:rPr>
        <w:t xml:space="preserve"> </w:t>
      </w:r>
      <w:r w:rsidRPr="0057619F">
        <w:rPr>
          <w:rFonts w:ascii="Gadugi" w:eastAsiaTheme="minorHAnsi" w:hAnsi="Gadugi" w:cs="DejaVuSans"/>
          <w:lang w:bidi="ar-SA"/>
        </w:rPr>
        <w:t>adherence to progression policies, FACT early alerts, and system</w:t>
      </w:r>
      <w:r w:rsidR="0057619F" w:rsidRPr="0057619F">
        <w:rPr>
          <w:rFonts w:ascii="Gadugi" w:eastAsiaTheme="minorHAnsi" w:hAnsi="Gadugi" w:cs="DejaVuSans"/>
          <w:lang w:bidi="ar-SA"/>
        </w:rPr>
        <w:t xml:space="preserve"> </w:t>
      </w:r>
      <w:r w:rsidRPr="0057619F">
        <w:rPr>
          <w:rFonts w:ascii="Gadugi" w:eastAsiaTheme="minorHAnsi" w:hAnsi="Gadugi" w:cs="DejaVuSans"/>
          <w:lang w:bidi="ar-SA"/>
        </w:rPr>
        <w:t>development.</w:t>
      </w:r>
      <w:r w:rsidR="0057619F">
        <w:rPr>
          <w:rFonts w:ascii="Gadugi" w:eastAsiaTheme="minorHAnsi" w:hAnsi="Gadugi" w:cs="DejaVuSans"/>
          <w:lang w:bidi="ar-SA"/>
        </w:rPr>
        <w:t xml:space="preserve"> </w:t>
      </w:r>
    </w:p>
    <w:p w14:paraId="0A4E574A" w14:textId="77777777" w:rsidR="00262AFD" w:rsidRPr="0057619F" w:rsidRDefault="00262AFD" w:rsidP="00CB51BE">
      <w:pPr>
        <w:pStyle w:val="ListParagraph"/>
        <w:widowControl/>
        <w:numPr>
          <w:ilvl w:val="1"/>
          <w:numId w:val="12"/>
        </w:numPr>
        <w:adjustRightInd w:val="0"/>
        <w:rPr>
          <w:rFonts w:ascii="Gadugi" w:eastAsiaTheme="minorHAnsi" w:hAnsi="Gadugi" w:cs="DejaVuSans"/>
          <w:lang w:bidi="ar-SA"/>
        </w:rPr>
      </w:pPr>
      <w:r w:rsidRPr="0057619F">
        <w:rPr>
          <w:rFonts w:ascii="Gadugi" w:eastAsiaTheme="minorHAnsi" w:hAnsi="Gadugi" w:cs="DejaVuSans"/>
          <w:lang w:bidi="ar-SA"/>
        </w:rPr>
        <w:t>Supervis</w:t>
      </w:r>
      <w:r w:rsidR="0057619F" w:rsidRPr="0057619F">
        <w:rPr>
          <w:rFonts w:ascii="Gadugi" w:eastAsiaTheme="minorHAnsi" w:hAnsi="Gadugi" w:cs="DejaVuSans"/>
          <w:lang w:bidi="ar-SA"/>
        </w:rPr>
        <w:t>e</w:t>
      </w:r>
      <w:r w:rsidR="00161CE4">
        <w:rPr>
          <w:rFonts w:ascii="Gadugi" w:eastAsiaTheme="minorHAnsi" w:hAnsi="Gadugi" w:cs="DejaVuSans"/>
          <w:lang w:bidi="ar-SA"/>
        </w:rPr>
        <w:t>d</w:t>
      </w:r>
      <w:r w:rsidR="0057619F" w:rsidRPr="0057619F">
        <w:rPr>
          <w:rFonts w:ascii="Gadugi" w:eastAsiaTheme="minorHAnsi" w:hAnsi="Gadugi" w:cs="DejaVuSans"/>
          <w:lang w:bidi="ar-SA"/>
        </w:rPr>
        <w:t xml:space="preserve"> 1</w:t>
      </w:r>
      <w:r w:rsidR="002E7C58">
        <w:rPr>
          <w:rFonts w:ascii="Gadugi" w:eastAsiaTheme="minorHAnsi" w:hAnsi="Gadugi" w:cs="DejaVuSans"/>
          <w:lang w:bidi="ar-SA"/>
        </w:rPr>
        <w:t>1</w:t>
      </w:r>
      <w:r w:rsidR="0057619F" w:rsidRPr="0057619F">
        <w:rPr>
          <w:rFonts w:ascii="Gadugi" w:eastAsiaTheme="minorHAnsi" w:hAnsi="Gadugi" w:cs="DejaVuSans"/>
          <w:lang w:bidi="ar-SA"/>
        </w:rPr>
        <w:t xml:space="preserve"> full-time professional staff</w:t>
      </w:r>
      <w:r w:rsidRPr="0057619F">
        <w:rPr>
          <w:rFonts w:ascii="Gadugi" w:eastAsiaTheme="minorHAnsi" w:hAnsi="Gadugi" w:cs="DejaVuSans"/>
          <w:lang w:bidi="ar-SA"/>
        </w:rPr>
        <w:t xml:space="preserve"> and </w:t>
      </w:r>
      <w:proofErr w:type="gramStart"/>
      <w:r w:rsidRPr="0057619F">
        <w:rPr>
          <w:rFonts w:ascii="Gadugi" w:eastAsiaTheme="minorHAnsi" w:hAnsi="Gadugi" w:cs="DejaVuSans"/>
          <w:lang w:bidi="ar-SA"/>
        </w:rPr>
        <w:t>develop</w:t>
      </w:r>
      <w:proofErr w:type="gramEnd"/>
      <w:r w:rsidRPr="0057619F">
        <w:rPr>
          <w:rFonts w:ascii="Gadugi" w:eastAsiaTheme="minorHAnsi" w:hAnsi="Gadugi" w:cs="DejaVuSans"/>
          <w:lang w:bidi="ar-SA"/>
        </w:rPr>
        <w:t xml:space="preserve"> training programs for</w:t>
      </w:r>
      <w:r w:rsidR="0057619F" w:rsidRPr="0057619F">
        <w:rPr>
          <w:rFonts w:ascii="Gadugi" w:eastAsiaTheme="minorHAnsi" w:hAnsi="Gadugi" w:cs="DejaVuSans"/>
          <w:lang w:bidi="ar-SA"/>
        </w:rPr>
        <w:t xml:space="preserve"> </w:t>
      </w:r>
      <w:r w:rsidRPr="0057619F">
        <w:rPr>
          <w:rFonts w:ascii="Gadugi" w:eastAsiaTheme="minorHAnsi" w:hAnsi="Gadugi" w:cs="DejaVuSans"/>
          <w:lang w:bidi="ar-SA"/>
        </w:rPr>
        <w:t>advisors to ensure that the college’s advising of students is of high quality,</w:t>
      </w:r>
      <w:r w:rsidR="0057619F" w:rsidRPr="0057619F">
        <w:rPr>
          <w:rFonts w:ascii="Gadugi" w:eastAsiaTheme="minorHAnsi" w:hAnsi="Gadugi" w:cs="DejaVuSans"/>
          <w:lang w:bidi="ar-SA"/>
        </w:rPr>
        <w:t xml:space="preserve"> </w:t>
      </w:r>
      <w:r w:rsidRPr="0057619F">
        <w:rPr>
          <w:rFonts w:ascii="Gadugi" w:eastAsiaTheme="minorHAnsi" w:hAnsi="Gadugi" w:cs="DejaVuSans"/>
          <w:lang w:bidi="ar-SA"/>
        </w:rPr>
        <w:t>student centered and e</w:t>
      </w:r>
      <w:r w:rsidR="0057619F">
        <w:rPr>
          <w:rFonts w:ascii="Gadugi" w:eastAsiaTheme="minorHAnsi" w:hAnsi="Gadugi" w:cs="DejaVuSans"/>
          <w:lang w:bidi="ar-SA"/>
        </w:rPr>
        <w:t>ff</w:t>
      </w:r>
      <w:r w:rsidRPr="0057619F">
        <w:rPr>
          <w:rFonts w:ascii="Gadugi" w:eastAsiaTheme="minorHAnsi" w:hAnsi="Gadugi" w:cs="DejaVuSans"/>
          <w:lang w:bidi="ar-SA"/>
        </w:rPr>
        <w:t>ective to support students through</w:t>
      </w:r>
      <w:r w:rsidR="0057619F" w:rsidRPr="0057619F">
        <w:rPr>
          <w:rFonts w:ascii="Gadugi" w:eastAsiaTheme="minorHAnsi" w:hAnsi="Gadugi" w:cs="DejaVuSans"/>
          <w:lang w:bidi="ar-SA"/>
        </w:rPr>
        <w:t xml:space="preserve"> </w:t>
      </w:r>
      <w:r w:rsidRPr="0057619F">
        <w:rPr>
          <w:rFonts w:ascii="Gadugi" w:eastAsiaTheme="minorHAnsi" w:hAnsi="Gadugi" w:cs="DejaVuSans"/>
          <w:lang w:bidi="ar-SA"/>
        </w:rPr>
        <w:t>graduation/retention.</w:t>
      </w:r>
    </w:p>
    <w:p w14:paraId="7A77626F" w14:textId="77777777" w:rsidR="00262AFD" w:rsidRPr="0057619F" w:rsidRDefault="00262AFD" w:rsidP="00CB51BE">
      <w:pPr>
        <w:pStyle w:val="ListParagraph"/>
        <w:widowControl/>
        <w:numPr>
          <w:ilvl w:val="1"/>
          <w:numId w:val="12"/>
        </w:numPr>
        <w:adjustRightInd w:val="0"/>
        <w:rPr>
          <w:rFonts w:ascii="Gadugi" w:eastAsiaTheme="minorHAnsi" w:hAnsi="Gadugi" w:cs="DejaVuSans"/>
          <w:lang w:bidi="ar-SA"/>
        </w:rPr>
      </w:pPr>
      <w:r w:rsidRPr="0057619F">
        <w:rPr>
          <w:rFonts w:ascii="Gadugi" w:eastAsiaTheme="minorHAnsi" w:hAnsi="Gadugi" w:cs="DejaVuSans"/>
          <w:lang w:bidi="ar-SA"/>
        </w:rPr>
        <w:t>Review</w:t>
      </w:r>
      <w:r w:rsidR="002E7C58">
        <w:rPr>
          <w:rFonts w:ascii="Gadugi" w:eastAsiaTheme="minorHAnsi" w:hAnsi="Gadugi" w:cs="DejaVuSans"/>
          <w:lang w:bidi="ar-SA"/>
        </w:rPr>
        <w:t>ed</w:t>
      </w:r>
      <w:r w:rsidRPr="0057619F">
        <w:rPr>
          <w:rFonts w:ascii="Gadugi" w:eastAsiaTheme="minorHAnsi" w:hAnsi="Gadugi" w:cs="DejaVuSans"/>
          <w:lang w:bidi="ar-SA"/>
        </w:rPr>
        <w:t>, interpret</w:t>
      </w:r>
      <w:r w:rsidR="002E7C58">
        <w:rPr>
          <w:rFonts w:ascii="Gadugi" w:eastAsiaTheme="minorHAnsi" w:hAnsi="Gadugi" w:cs="DejaVuSans"/>
          <w:lang w:bidi="ar-SA"/>
        </w:rPr>
        <w:t>ed</w:t>
      </w:r>
      <w:r w:rsidRPr="0057619F">
        <w:rPr>
          <w:rFonts w:ascii="Gadugi" w:eastAsiaTheme="minorHAnsi" w:hAnsi="Gadugi" w:cs="DejaVuSans"/>
          <w:lang w:bidi="ar-SA"/>
        </w:rPr>
        <w:t>, and</w:t>
      </w:r>
      <w:r w:rsidR="0057619F" w:rsidRPr="0057619F">
        <w:rPr>
          <w:rFonts w:ascii="Gadugi" w:eastAsiaTheme="minorHAnsi" w:hAnsi="Gadugi" w:cs="DejaVuSans"/>
          <w:lang w:bidi="ar-SA"/>
        </w:rPr>
        <w:t xml:space="preserve"> update</w:t>
      </w:r>
      <w:r w:rsidR="002E7C58">
        <w:rPr>
          <w:rFonts w:ascii="Gadugi" w:eastAsiaTheme="minorHAnsi" w:hAnsi="Gadugi" w:cs="DejaVuSans"/>
          <w:lang w:bidi="ar-SA"/>
        </w:rPr>
        <w:t>d</w:t>
      </w:r>
      <w:r w:rsidR="0057619F" w:rsidRPr="0057619F">
        <w:rPr>
          <w:rFonts w:ascii="Gadugi" w:eastAsiaTheme="minorHAnsi" w:hAnsi="Gadugi" w:cs="DejaVuSans"/>
          <w:lang w:bidi="ar-SA"/>
        </w:rPr>
        <w:t xml:space="preserve"> academic policies for effe</w:t>
      </w:r>
      <w:r w:rsidRPr="0057619F">
        <w:rPr>
          <w:rFonts w:ascii="Gadugi" w:eastAsiaTheme="minorHAnsi" w:hAnsi="Gadugi" w:cs="DejaVuSans"/>
          <w:lang w:bidi="ar-SA"/>
        </w:rPr>
        <w:t>ctiveness and</w:t>
      </w:r>
      <w:r w:rsidR="0057619F" w:rsidRPr="0057619F">
        <w:rPr>
          <w:rFonts w:ascii="Gadugi" w:eastAsiaTheme="minorHAnsi" w:hAnsi="Gadugi" w:cs="DejaVuSans"/>
          <w:lang w:bidi="ar-SA"/>
        </w:rPr>
        <w:t xml:space="preserve"> </w:t>
      </w:r>
      <w:proofErr w:type="gramStart"/>
      <w:r w:rsidRPr="0057619F">
        <w:rPr>
          <w:rFonts w:ascii="Gadugi" w:eastAsiaTheme="minorHAnsi" w:hAnsi="Gadugi" w:cs="DejaVuSans"/>
          <w:lang w:bidi="ar-SA"/>
        </w:rPr>
        <w:t>make</w:t>
      </w:r>
      <w:proofErr w:type="gramEnd"/>
      <w:r w:rsidRPr="0057619F">
        <w:rPr>
          <w:rFonts w:ascii="Gadugi" w:eastAsiaTheme="minorHAnsi" w:hAnsi="Gadugi" w:cs="DejaVuSans"/>
          <w:lang w:bidi="ar-SA"/>
        </w:rPr>
        <w:t xml:space="preserve"> recommendations for policy changes.</w:t>
      </w:r>
    </w:p>
    <w:p w14:paraId="51083123" w14:textId="77777777" w:rsidR="00262AFD" w:rsidRPr="005E4235" w:rsidRDefault="00262AFD" w:rsidP="00CB51BE">
      <w:pPr>
        <w:pStyle w:val="ListParagraph"/>
        <w:widowControl/>
        <w:numPr>
          <w:ilvl w:val="1"/>
          <w:numId w:val="12"/>
        </w:numPr>
        <w:adjustRightInd w:val="0"/>
        <w:rPr>
          <w:rFonts w:ascii="Gadugi" w:eastAsiaTheme="minorHAnsi" w:hAnsi="Gadugi" w:cs="DejaVuSans"/>
          <w:lang w:bidi="ar-SA"/>
        </w:rPr>
      </w:pPr>
      <w:r w:rsidRPr="005E4235">
        <w:rPr>
          <w:rFonts w:ascii="Gadugi" w:eastAsiaTheme="minorHAnsi" w:hAnsi="Gadugi" w:cs="DejaVuSans"/>
          <w:lang w:bidi="ar-SA"/>
        </w:rPr>
        <w:t xml:space="preserve"> First-Year Experience: Expand</w:t>
      </w:r>
      <w:r w:rsidR="002E7C58">
        <w:rPr>
          <w:rFonts w:ascii="Gadugi" w:eastAsiaTheme="minorHAnsi" w:hAnsi="Gadugi" w:cs="DejaVuSans"/>
          <w:lang w:bidi="ar-SA"/>
        </w:rPr>
        <w:t>ed</w:t>
      </w:r>
      <w:r w:rsidRPr="005E4235">
        <w:rPr>
          <w:rFonts w:ascii="Gadugi" w:eastAsiaTheme="minorHAnsi" w:hAnsi="Gadugi" w:cs="DejaVuSans"/>
          <w:lang w:bidi="ar-SA"/>
        </w:rPr>
        <w:t xml:space="preserve"> programming related to the administrative</w:t>
      </w:r>
      <w:r w:rsidR="005E4235" w:rsidRPr="005E4235">
        <w:rPr>
          <w:rFonts w:ascii="Gadugi" w:eastAsiaTheme="minorHAnsi" w:hAnsi="Gadugi" w:cs="DejaVuSans"/>
          <w:lang w:bidi="ar-SA"/>
        </w:rPr>
        <w:t xml:space="preserve"> </w:t>
      </w:r>
      <w:r w:rsidRPr="005E4235">
        <w:rPr>
          <w:rFonts w:ascii="Gadugi" w:eastAsiaTheme="minorHAnsi" w:hAnsi="Gadugi" w:cs="DejaVuSans"/>
          <w:lang w:bidi="ar-SA"/>
        </w:rPr>
        <w:t>and direct service responsibilities in the management of the f</w:t>
      </w:r>
      <w:r w:rsidR="00B31200" w:rsidRPr="005E4235">
        <w:rPr>
          <w:rFonts w:ascii="Gadugi" w:eastAsiaTheme="minorHAnsi" w:hAnsi="Gadugi" w:cs="DejaVuSans"/>
          <w:lang w:bidi="ar-SA"/>
        </w:rPr>
        <w:t>i</w:t>
      </w:r>
      <w:r w:rsidRPr="005E4235">
        <w:rPr>
          <w:rFonts w:ascii="Gadugi" w:eastAsiaTheme="minorHAnsi" w:hAnsi="Gadugi" w:cs="DejaVuSans"/>
          <w:lang w:bidi="ar-SA"/>
        </w:rPr>
        <w:t>rst-year student</w:t>
      </w:r>
      <w:r w:rsidR="00B31200" w:rsidRPr="005E4235">
        <w:rPr>
          <w:rFonts w:ascii="Gadugi" w:eastAsiaTheme="minorHAnsi" w:hAnsi="Gadugi" w:cs="DejaVuSans"/>
          <w:lang w:bidi="ar-SA"/>
        </w:rPr>
        <w:t xml:space="preserve"> </w:t>
      </w:r>
      <w:r w:rsidRPr="005E4235">
        <w:rPr>
          <w:rFonts w:ascii="Gadugi" w:eastAsiaTheme="minorHAnsi" w:hAnsi="Gadugi" w:cs="DejaVuSans"/>
          <w:lang w:bidi="ar-SA"/>
        </w:rPr>
        <w:t>services.</w:t>
      </w:r>
    </w:p>
    <w:p w14:paraId="4251EC73" w14:textId="77777777" w:rsidR="00262AFD" w:rsidRPr="005E4235" w:rsidRDefault="00262AFD" w:rsidP="00CB51BE">
      <w:pPr>
        <w:pStyle w:val="ListParagraph"/>
        <w:widowControl/>
        <w:numPr>
          <w:ilvl w:val="1"/>
          <w:numId w:val="12"/>
        </w:numPr>
        <w:adjustRightInd w:val="0"/>
        <w:rPr>
          <w:rFonts w:ascii="Gadugi" w:eastAsiaTheme="minorHAnsi" w:hAnsi="Gadugi" w:cs="DejaVuSans"/>
          <w:lang w:bidi="ar-SA"/>
        </w:rPr>
      </w:pPr>
      <w:r w:rsidRPr="005E4235">
        <w:rPr>
          <w:rFonts w:ascii="Gadugi" w:eastAsiaTheme="minorHAnsi" w:hAnsi="Gadugi" w:cs="DejaVuSans"/>
          <w:lang w:bidi="ar-SA"/>
        </w:rPr>
        <w:t>Assess</w:t>
      </w:r>
      <w:r w:rsidR="002E7C58">
        <w:rPr>
          <w:rFonts w:ascii="Gadugi" w:eastAsiaTheme="minorHAnsi" w:hAnsi="Gadugi" w:cs="DejaVuSans"/>
          <w:lang w:bidi="ar-SA"/>
        </w:rPr>
        <w:t>ed</w:t>
      </w:r>
      <w:r w:rsidRPr="005E4235">
        <w:rPr>
          <w:rFonts w:ascii="Gadugi" w:eastAsiaTheme="minorHAnsi" w:hAnsi="Gadugi" w:cs="DejaVuSans"/>
          <w:lang w:bidi="ar-SA"/>
        </w:rPr>
        <w:t>, advise</w:t>
      </w:r>
      <w:r w:rsidR="002E7C58">
        <w:rPr>
          <w:rFonts w:ascii="Gadugi" w:eastAsiaTheme="minorHAnsi" w:hAnsi="Gadugi" w:cs="DejaVuSans"/>
          <w:lang w:bidi="ar-SA"/>
        </w:rPr>
        <w:t>d</w:t>
      </w:r>
      <w:r w:rsidRPr="005E4235">
        <w:rPr>
          <w:rFonts w:ascii="Gadugi" w:eastAsiaTheme="minorHAnsi" w:hAnsi="Gadugi" w:cs="DejaVuSans"/>
          <w:lang w:bidi="ar-SA"/>
        </w:rPr>
        <w:t>, and evaluate</w:t>
      </w:r>
      <w:r w:rsidR="002E7C58">
        <w:rPr>
          <w:rFonts w:ascii="Gadugi" w:eastAsiaTheme="minorHAnsi" w:hAnsi="Gadugi" w:cs="DejaVuSans"/>
          <w:lang w:bidi="ar-SA"/>
        </w:rPr>
        <w:t>d</w:t>
      </w:r>
      <w:r w:rsidRPr="005E4235">
        <w:rPr>
          <w:rFonts w:ascii="Gadugi" w:eastAsiaTheme="minorHAnsi" w:hAnsi="Gadugi" w:cs="DejaVuSans"/>
          <w:lang w:bidi="ar-SA"/>
        </w:rPr>
        <w:t xml:space="preserve"> the academic progress of all f</w:t>
      </w:r>
      <w:r w:rsidR="005E4235" w:rsidRPr="005E4235">
        <w:rPr>
          <w:rFonts w:ascii="Gadugi" w:eastAsiaTheme="minorHAnsi" w:hAnsi="Gadugi" w:cs="DejaVuSans"/>
          <w:lang w:bidi="ar-SA"/>
        </w:rPr>
        <w:t>i</w:t>
      </w:r>
      <w:r w:rsidRPr="005E4235">
        <w:rPr>
          <w:rFonts w:ascii="Gadugi" w:eastAsiaTheme="minorHAnsi" w:hAnsi="Gadugi" w:cs="DejaVuSans"/>
          <w:lang w:bidi="ar-SA"/>
        </w:rPr>
        <w:t>rst-year students</w:t>
      </w:r>
      <w:r w:rsidR="005E4235" w:rsidRPr="005E4235">
        <w:rPr>
          <w:rFonts w:ascii="Gadugi" w:eastAsiaTheme="minorHAnsi" w:hAnsi="Gadugi" w:cs="DejaVuSans"/>
          <w:lang w:bidi="ar-SA"/>
        </w:rPr>
        <w:t xml:space="preserve"> </w:t>
      </w:r>
      <w:r w:rsidRPr="005E4235">
        <w:rPr>
          <w:rFonts w:ascii="Gadugi" w:eastAsiaTheme="minorHAnsi" w:hAnsi="Gadugi" w:cs="DejaVuSans"/>
          <w:lang w:bidi="ar-SA"/>
        </w:rPr>
        <w:t>in accordance with the college academic policies and procedures.</w:t>
      </w:r>
    </w:p>
    <w:p w14:paraId="5BE8BE5C" w14:textId="77777777" w:rsidR="00262AFD" w:rsidRPr="005E4235" w:rsidRDefault="00262AFD" w:rsidP="00CB51BE">
      <w:pPr>
        <w:pStyle w:val="ListParagraph"/>
        <w:widowControl/>
        <w:numPr>
          <w:ilvl w:val="1"/>
          <w:numId w:val="12"/>
        </w:numPr>
        <w:adjustRightInd w:val="0"/>
        <w:rPr>
          <w:rFonts w:ascii="Gadugi" w:eastAsiaTheme="minorHAnsi" w:hAnsi="Gadugi" w:cs="DejaVuSans"/>
          <w:lang w:bidi="ar-SA"/>
        </w:rPr>
      </w:pPr>
      <w:r w:rsidRPr="005E4235">
        <w:rPr>
          <w:rFonts w:ascii="Gadugi" w:eastAsiaTheme="minorHAnsi" w:hAnsi="Gadugi" w:cs="DejaVuSans"/>
          <w:lang w:bidi="ar-SA"/>
        </w:rPr>
        <w:t>Collaborate</w:t>
      </w:r>
      <w:r w:rsidR="002E7C58">
        <w:rPr>
          <w:rFonts w:ascii="Gadugi" w:eastAsiaTheme="minorHAnsi" w:hAnsi="Gadugi" w:cs="DejaVuSans"/>
          <w:lang w:bidi="ar-SA"/>
        </w:rPr>
        <w:t>d</w:t>
      </w:r>
      <w:r w:rsidRPr="005E4235">
        <w:rPr>
          <w:rFonts w:ascii="Gadugi" w:eastAsiaTheme="minorHAnsi" w:hAnsi="Gadugi" w:cs="DejaVuSans"/>
          <w:lang w:bidi="ar-SA"/>
        </w:rPr>
        <w:t xml:space="preserve"> with faculty and interface with university personnel as it relates</w:t>
      </w:r>
      <w:r w:rsidR="005E4235" w:rsidRPr="005E4235">
        <w:rPr>
          <w:rFonts w:ascii="Gadugi" w:eastAsiaTheme="minorHAnsi" w:hAnsi="Gadugi" w:cs="DejaVuSans"/>
          <w:lang w:bidi="ar-SA"/>
        </w:rPr>
        <w:t xml:space="preserve"> </w:t>
      </w:r>
      <w:r w:rsidRPr="005E4235">
        <w:rPr>
          <w:rFonts w:ascii="Gadugi" w:eastAsiaTheme="minorHAnsi" w:hAnsi="Gadugi" w:cs="DejaVuSans"/>
          <w:lang w:bidi="ar-SA"/>
        </w:rPr>
        <w:t>to student development, academic issues, and administrative responsibilities</w:t>
      </w:r>
      <w:r w:rsidR="005E4235" w:rsidRPr="005E4235">
        <w:rPr>
          <w:rFonts w:ascii="Gadugi" w:eastAsiaTheme="minorHAnsi" w:hAnsi="Gadugi" w:cs="DejaVuSans"/>
          <w:lang w:bidi="ar-SA"/>
        </w:rPr>
        <w:t xml:space="preserve"> </w:t>
      </w:r>
      <w:r w:rsidRPr="005E4235">
        <w:rPr>
          <w:rFonts w:ascii="Gadugi" w:eastAsiaTheme="minorHAnsi" w:hAnsi="Gadugi" w:cs="DejaVuSans"/>
          <w:lang w:bidi="ar-SA"/>
        </w:rPr>
        <w:t>to enhance retention of f</w:t>
      </w:r>
      <w:r w:rsidR="005E4235" w:rsidRPr="005E4235">
        <w:rPr>
          <w:rFonts w:ascii="Gadugi" w:eastAsiaTheme="minorHAnsi" w:hAnsi="Gadugi" w:cs="DejaVuSans"/>
          <w:lang w:bidi="ar-SA"/>
        </w:rPr>
        <w:t>i</w:t>
      </w:r>
      <w:r w:rsidRPr="005E4235">
        <w:rPr>
          <w:rFonts w:ascii="Gadugi" w:eastAsiaTheme="minorHAnsi" w:hAnsi="Gadugi" w:cs="DejaVuSans"/>
          <w:lang w:bidi="ar-SA"/>
        </w:rPr>
        <w:t>rst-year students.</w:t>
      </w:r>
    </w:p>
    <w:p w14:paraId="0ADBAD50" w14:textId="77777777" w:rsidR="00262AFD" w:rsidRPr="005E4235" w:rsidRDefault="00262AFD" w:rsidP="00CB51BE">
      <w:pPr>
        <w:pStyle w:val="ListParagraph"/>
        <w:widowControl/>
        <w:numPr>
          <w:ilvl w:val="1"/>
          <w:numId w:val="12"/>
        </w:numPr>
        <w:adjustRightInd w:val="0"/>
        <w:rPr>
          <w:rFonts w:ascii="Gadugi" w:eastAsiaTheme="minorHAnsi" w:hAnsi="Gadugi" w:cs="DejaVuSans"/>
          <w:lang w:bidi="ar-SA"/>
        </w:rPr>
      </w:pPr>
      <w:r w:rsidRPr="005E4235">
        <w:rPr>
          <w:rFonts w:ascii="Gadugi" w:eastAsiaTheme="minorHAnsi" w:hAnsi="Gadugi" w:cs="DejaVuSans"/>
          <w:lang w:bidi="ar-SA"/>
        </w:rPr>
        <w:t>Assess, advise, and evaluate undecided open option students and provisional</w:t>
      </w:r>
      <w:r w:rsidR="005E4235" w:rsidRPr="005E4235">
        <w:rPr>
          <w:rFonts w:ascii="Gadugi" w:eastAsiaTheme="minorHAnsi" w:hAnsi="Gadugi" w:cs="DejaVuSans"/>
          <w:lang w:bidi="ar-SA"/>
        </w:rPr>
        <w:t xml:space="preserve"> </w:t>
      </w:r>
      <w:r w:rsidRPr="005E4235">
        <w:rPr>
          <w:rFonts w:ascii="Gadugi" w:eastAsiaTheme="minorHAnsi" w:hAnsi="Gadugi" w:cs="DejaVuSans"/>
          <w:lang w:bidi="ar-SA"/>
        </w:rPr>
        <w:t>code students in the internal transfer process and assist them in the</w:t>
      </w:r>
      <w:r w:rsidR="005E4235" w:rsidRPr="005E4235">
        <w:rPr>
          <w:rFonts w:ascii="Gadugi" w:eastAsiaTheme="minorHAnsi" w:hAnsi="Gadugi" w:cs="DejaVuSans"/>
          <w:lang w:bidi="ar-SA"/>
        </w:rPr>
        <w:t xml:space="preserve"> </w:t>
      </w:r>
      <w:r w:rsidRPr="005E4235">
        <w:rPr>
          <w:rFonts w:ascii="Gadugi" w:eastAsiaTheme="minorHAnsi" w:hAnsi="Gadugi" w:cs="DejaVuSans"/>
          <w:lang w:bidi="ar-SA"/>
        </w:rPr>
        <w:t>formulation of career decisions.</w:t>
      </w:r>
    </w:p>
    <w:p w14:paraId="28947A08" w14:textId="77777777" w:rsidR="00262AFD" w:rsidRPr="005E4235" w:rsidRDefault="00262AFD" w:rsidP="00CB51BE">
      <w:pPr>
        <w:pStyle w:val="ListParagraph"/>
        <w:widowControl/>
        <w:numPr>
          <w:ilvl w:val="1"/>
          <w:numId w:val="12"/>
        </w:numPr>
        <w:adjustRightInd w:val="0"/>
        <w:rPr>
          <w:rFonts w:ascii="Gadugi" w:eastAsiaTheme="minorHAnsi" w:hAnsi="Gadugi" w:cs="DejaVuSans"/>
          <w:lang w:bidi="ar-SA"/>
        </w:rPr>
      </w:pPr>
      <w:r w:rsidRPr="005E4235">
        <w:rPr>
          <w:rFonts w:ascii="Gadugi" w:eastAsiaTheme="minorHAnsi" w:hAnsi="Gadugi" w:cs="DejaVuSans"/>
          <w:lang w:bidi="ar-SA"/>
        </w:rPr>
        <w:t>Interact with campus resources to assist students and work closely with</w:t>
      </w:r>
      <w:r w:rsidR="005E4235" w:rsidRPr="005E4235">
        <w:rPr>
          <w:rFonts w:ascii="Gadugi" w:eastAsiaTheme="minorHAnsi" w:hAnsi="Gadugi" w:cs="DejaVuSans"/>
          <w:lang w:bidi="ar-SA"/>
        </w:rPr>
        <w:t xml:space="preserve"> </w:t>
      </w:r>
      <w:r w:rsidRPr="005E4235">
        <w:rPr>
          <w:rFonts w:ascii="Gadugi" w:eastAsiaTheme="minorHAnsi" w:hAnsi="Gadugi" w:cs="DejaVuSans"/>
          <w:lang w:bidi="ar-SA"/>
        </w:rPr>
        <w:t>faculty and department chairs on student issues and curriculum changes.</w:t>
      </w:r>
      <w:r w:rsidR="005E4235" w:rsidRPr="005E4235">
        <w:rPr>
          <w:rFonts w:ascii="Gadugi" w:eastAsiaTheme="minorHAnsi" w:hAnsi="Gadugi" w:cs="DejaVuSans"/>
          <w:lang w:bidi="ar-SA"/>
        </w:rPr>
        <w:t xml:space="preserve"> </w:t>
      </w:r>
    </w:p>
    <w:p w14:paraId="631A3F93" w14:textId="77777777" w:rsidR="00262AFD" w:rsidRPr="005E4235" w:rsidRDefault="00262AFD" w:rsidP="00CB51BE">
      <w:pPr>
        <w:pStyle w:val="ListParagraph"/>
        <w:widowControl/>
        <w:numPr>
          <w:ilvl w:val="1"/>
          <w:numId w:val="12"/>
        </w:numPr>
        <w:adjustRightInd w:val="0"/>
        <w:rPr>
          <w:rFonts w:ascii="Gadugi" w:eastAsiaTheme="minorHAnsi" w:hAnsi="Gadugi" w:cs="DejaVuSans"/>
          <w:lang w:bidi="ar-SA"/>
        </w:rPr>
      </w:pPr>
      <w:r w:rsidRPr="005E4235">
        <w:rPr>
          <w:rFonts w:ascii="Gadugi" w:eastAsiaTheme="minorHAnsi" w:hAnsi="Gadugi" w:cs="DejaVuSans"/>
          <w:lang w:bidi="ar-SA"/>
        </w:rPr>
        <w:t>Identify areas of academic policies that need to be developed and/or ref</w:t>
      </w:r>
      <w:r w:rsidR="005E4235" w:rsidRPr="005E4235">
        <w:rPr>
          <w:rFonts w:ascii="Gadugi" w:eastAsiaTheme="minorHAnsi" w:hAnsi="Gadugi" w:cs="DejaVuSans"/>
          <w:lang w:bidi="ar-SA"/>
        </w:rPr>
        <w:t>i</w:t>
      </w:r>
      <w:r w:rsidRPr="005E4235">
        <w:rPr>
          <w:rFonts w:ascii="Gadugi" w:eastAsiaTheme="minorHAnsi" w:hAnsi="Gadugi" w:cs="DejaVuSans"/>
          <w:lang w:bidi="ar-SA"/>
        </w:rPr>
        <w:t>ned</w:t>
      </w:r>
      <w:r w:rsidR="005E4235" w:rsidRPr="005E4235">
        <w:rPr>
          <w:rFonts w:ascii="Gadugi" w:eastAsiaTheme="minorHAnsi" w:hAnsi="Gadugi" w:cs="DejaVuSans"/>
          <w:lang w:bidi="ar-SA"/>
        </w:rPr>
        <w:t xml:space="preserve"> </w:t>
      </w:r>
      <w:r w:rsidRPr="005E4235">
        <w:rPr>
          <w:rFonts w:ascii="Gadugi" w:eastAsiaTheme="minorHAnsi" w:hAnsi="Gadugi" w:cs="DejaVuSans"/>
          <w:lang w:bidi="ar-SA"/>
        </w:rPr>
        <w:t>and work with the Curriculum Committee and Academic Standing Committee</w:t>
      </w:r>
      <w:r w:rsidR="005E4235" w:rsidRPr="005E4235">
        <w:rPr>
          <w:rFonts w:ascii="Gadugi" w:eastAsiaTheme="minorHAnsi" w:hAnsi="Gadugi" w:cs="DejaVuSans"/>
          <w:lang w:bidi="ar-SA"/>
        </w:rPr>
        <w:t xml:space="preserve"> </w:t>
      </w:r>
      <w:r w:rsidRPr="005E4235">
        <w:rPr>
          <w:rFonts w:ascii="Gadugi" w:eastAsiaTheme="minorHAnsi" w:hAnsi="Gadugi" w:cs="DejaVuSans"/>
          <w:lang w:bidi="ar-SA"/>
        </w:rPr>
        <w:t>and other faculty to facilitate policy and progression changes as needed.</w:t>
      </w:r>
    </w:p>
    <w:p w14:paraId="0105CCDD" w14:textId="77777777" w:rsidR="00262AFD" w:rsidRPr="005E4235" w:rsidRDefault="00262AFD" w:rsidP="00CB51BE">
      <w:pPr>
        <w:pStyle w:val="ListParagraph"/>
        <w:widowControl/>
        <w:numPr>
          <w:ilvl w:val="1"/>
          <w:numId w:val="12"/>
        </w:numPr>
        <w:adjustRightInd w:val="0"/>
        <w:rPr>
          <w:rFonts w:ascii="Gadugi" w:eastAsiaTheme="minorHAnsi" w:hAnsi="Gadugi" w:cs="DejaVuSans"/>
          <w:lang w:bidi="ar-SA"/>
        </w:rPr>
      </w:pPr>
      <w:r w:rsidRPr="005E4235">
        <w:rPr>
          <w:rFonts w:ascii="Gadugi" w:eastAsiaTheme="minorHAnsi" w:hAnsi="Gadugi" w:cs="DejaVuSans"/>
          <w:lang w:bidi="ar-SA"/>
        </w:rPr>
        <w:t>Provide data analysis for comprehensive understanding of academic issues</w:t>
      </w:r>
      <w:r w:rsidR="005E4235" w:rsidRPr="005E4235">
        <w:rPr>
          <w:rFonts w:ascii="Gadugi" w:eastAsiaTheme="minorHAnsi" w:hAnsi="Gadugi" w:cs="DejaVuSans"/>
          <w:lang w:bidi="ar-SA"/>
        </w:rPr>
        <w:t xml:space="preserve"> </w:t>
      </w:r>
      <w:r w:rsidRPr="005E4235">
        <w:rPr>
          <w:rFonts w:ascii="Gadugi" w:eastAsiaTheme="minorHAnsi" w:hAnsi="Gadugi" w:cs="DejaVuSans"/>
          <w:lang w:bidi="ar-SA"/>
        </w:rPr>
        <w:t>across departments</w:t>
      </w:r>
      <w:r w:rsidR="005E4235">
        <w:rPr>
          <w:rFonts w:ascii="Gadugi" w:eastAsiaTheme="minorHAnsi" w:hAnsi="Gadugi" w:cs="DejaVuSans"/>
          <w:lang w:bidi="ar-SA"/>
        </w:rPr>
        <w:t>.</w:t>
      </w:r>
    </w:p>
    <w:p w14:paraId="5690E152" w14:textId="77777777" w:rsidR="00262AFD" w:rsidRPr="005E4235" w:rsidRDefault="00262AFD" w:rsidP="00CB51BE">
      <w:pPr>
        <w:pStyle w:val="ListParagraph"/>
        <w:widowControl/>
        <w:numPr>
          <w:ilvl w:val="1"/>
          <w:numId w:val="12"/>
        </w:numPr>
        <w:adjustRightInd w:val="0"/>
        <w:rPr>
          <w:rFonts w:ascii="Gadugi" w:eastAsiaTheme="minorHAnsi" w:hAnsi="Gadugi" w:cs="DejaVuSans"/>
          <w:lang w:bidi="ar-SA"/>
        </w:rPr>
      </w:pPr>
      <w:r w:rsidRPr="005E4235">
        <w:rPr>
          <w:rFonts w:ascii="Gadugi" w:eastAsiaTheme="minorHAnsi" w:hAnsi="Gadugi" w:cs="DejaVuSans"/>
          <w:lang w:bidi="ar-SA"/>
        </w:rPr>
        <w:t>The development and oversight of the operating budget for the office in</w:t>
      </w:r>
      <w:r w:rsidR="005E4235" w:rsidRPr="005E4235">
        <w:rPr>
          <w:rFonts w:ascii="Gadugi" w:eastAsiaTheme="minorHAnsi" w:hAnsi="Gadugi" w:cs="DejaVuSans"/>
          <w:lang w:bidi="ar-SA"/>
        </w:rPr>
        <w:t xml:space="preserve"> </w:t>
      </w:r>
      <w:r w:rsidRPr="005E4235">
        <w:rPr>
          <w:rFonts w:ascii="Gadugi" w:eastAsiaTheme="minorHAnsi" w:hAnsi="Gadugi" w:cs="DejaVuSans"/>
          <w:lang w:bidi="ar-SA"/>
        </w:rPr>
        <w:t>addition to the bud</w:t>
      </w:r>
      <w:r w:rsidR="005E4235" w:rsidRPr="005E4235">
        <w:rPr>
          <w:rFonts w:ascii="Gadugi" w:eastAsiaTheme="minorHAnsi" w:hAnsi="Gadugi" w:cs="DejaVuSans"/>
          <w:lang w:bidi="ar-SA"/>
        </w:rPr>
        <w:t>g</w:t>
      </w:r>
      <w:r w:rsidRPr="005E4235">
        <w:rPr>
          <w:rFonts w:ascii="Gadugi" w:eastAsiaTheme="minorHAnsi" w:hAnsi="Gadugi" w:cs="DejaVuSans"/>
          <w:lang w:bidi="ar-SA"/>
        </w:rPr>
        <w:t>et for related grants and f</w:t>
      </w:r>
      <w:r w:rsidR="005E4235" w:rsidRPr="005E4235">
        <w:rPr>
          <w:rFonts w:ascii="Gadugi" w:eastAsiaTheme="minorHAnsi" w:hAnsi="Gadugi" w:cs="DejaVuSans"/>
          <w:lang w:bidi="ar-SA"/>
        </w:rPr>
        <w:t>i</w:t>
      </w:r>
      <w:r w:rsidRPr="005E4235">
        <w:rPr>
          <w:rFonts w:ascii="Gadugi" w:eastAsiaTheme="minorHAnsi" w:hAnsi="Gadugi" w:cs="DejaVuSans"/>
          <w:lang w:bidi="ar-SA"/>
        </w:rPr>
        <w:t>rst-year experience programs</w:t>
      </w:r>
      <w:r w:rsidR="005E4235" w:rsidRPr="005E4235">
        <w:rPr>
          <w:rFonts w:ascii="Gadugi" w:eastAsiaTheme="minorHAnsi" w:hAnsi="Gadugi" w:cs="DejaVuSans"/>
          <w:lang w:bidi="ar-SA"/>
        </w:rPr>
        <w:t xml:space="preserve"> </w:t>
      </w:r>
      <w:r w:rsidRPr="005E4235">
        <w:rPr>
          <w:rFonts w:ascii="Gadugi" w:eastAsiaTheme="minorHAnsi" w:hAnsi="Gadugi" w:cs="DejaVuSans"/>
          <w:lang w:bidi="ar-SA"/>
        </w:rPr>
        <w:t>and services.</w:t>
      </w:r>
    </w:p>
    <w:p w14:paraId="0F20F8FC" w14:textId="77777777" w:rsidR="00262AFD" w:rsidRPr="005E4235" w:rsidRDefault="00262AFD" w:rsidP="00CB51BE">
      <w:pPr>
        <w:pStyle w:val="ListParagraph"/>
        <w:widowControl/>
        <w:numPr>
          <w:ilvl w:val="1"/>
          <w:numId w:val="12"/>
        </w:numPr>
        <w:adjustRightInd w:val="0"/>
        <w:rPr>
          <w:rFonts w:ascii="Gadugi" w:eastAsiaTheme="minorHAnsi" w:hAnsi="Gadugi" w:cs="DejaVuSans"/>
          <w:lang w:bidi="ar-SA"/>
        </w:rPr>
      </w:pPr>
      <w:r w:rsidRPr="005E4235">
        <w:rPr>
          <w:rFonts w:ascii="Gadugi" w:eastAsiaTheme="minorHAnsi" w:hAnsi="Gadugi" w:cs="DejaVuSans"/>
          <w:lang w:bidi="ar-SA"/>
        </w:rPr>
        <w:t>Responsible for the hiring, training and supervision of undergraduate and</w:t>
      </w:r>
      <w:r w:rsidR="005E4235" w:rsidRPr="005E4235">
        <w:rPr>
          <w:rFonts w:ascii="Gadugi" w:eastAsiaTheme="minorHAnsi" w:hAnsi="Gadugi" w:cs="DejaVuSans"/>
          <w:lang w:bidi="ar-SA"/>
        </w:rPr>
        <w:t xml:space="preserve"> </w:t>
      </w:r>
      <w:r w:rsidRPr="005E4235">
        <w:rPr>
          <w:rFonts w:ascii="Gadugi" w:eastAsiaTheme="minorHAnsi" w:hAnsi="Gadugi" w:cs="DejaVuSans"/>
          <w:lang w:bidi="ar-SA"/>
        </w:rPr>
        <w:t>graduate academic advisors and student coordinators</w:t>
      </w:r>
    </w:p>
    <w:p w14:paraId="7EFC9397" w14:textId="77777777" w:rsidR="00262AFD" w:rsidRPr="005E4235" w:rsidRDefault="00262AFD" w:rsidP="00CB51BE">
      <w:pPr>
        <w:pStyle w:val="ListParagraph"/>
        <w:widowControl/>
        <w:numPr>
          <w:ilvl w:val="1"/>
          <w:numId w:val="12"/>
        </w:numPr>
        <w:adjustRightInd w:val="0"/>
        <w:rPr>
          <w:rFonts w:ascii="Gadugi" w:eastAsiaTheme="minorHAnsi" w:hAnsi="Gadugi" w:cs="DejaVuSans"/>
          <w:lang w:bidi="ar-SA"/>
        </w:rPr>
      </w:pPr>
      <w:r w:rsidRPr="005E4235">
        <w:rPr>
          <w:rFonts w:ascii="Gadugi" w:eastAsiaTheme="minorHAnsi" w:hAnsi="Gadugi" w:cs="DejaVuSans"/>
          <w:lang w:bidi="ar-SA"/>
        </w:rPr>
        <w:t>Set priorities for the office, student programs and professional academic</w:t>
      </w:r>
      <w:r w:rsidR="005E4235" w:rsidRPr="005E4235">
        <w:rPr>
          <w:rFonts w:ascii="Gadugi" w:eastAsiaTheme="minorHAnsi" w:hAnsi="Gadugi" w:cs="DejaVuSans"/>
          <w:lang w:bidi="ar-SA"/>
        </w:rPr>
        <w:t xml:space="preserve"> </w:t>
      </w:r>
      <w:r w:rsidRPr="005E4235">
        <w:rPr>
          <w:rFonts w:ascii="Gadugi" w:eastAsiaTheme="minorHAnsi" w:hAnsi="Gadugi" w:cs="DejaVuSans"/>
          <w:lang w:bidi="ar-SA"/>
        </w:rPr>
        <w:t>advising sta</w:t>
      </w:r>
      <w:r w:rsidR="005E4235">
        <w:rPr>
          <w:rFonts w:ascii="Gadugi" w:eastAsiaTheme="minorHAnsi" w:hAnsi="Gadugi" w:cs="DejaVuSans"/>
          <w:lang w:bidi="ar-SA"/>
        </w:rPr>
        <w:t>ff</w:t>
      </w:r>
      <w:r w:rsidRPr="005E4235">
        <w:rPr>
          <w:rFonts w:ascii="Gadugi" w:eastAsiaTheme="minorHAnsi" w:hAnsi="Gadugi" w:cs="DejaVuSans"/>
          <w:lang w:bidi="ar-SA"/>
        </w:rPr>
        <w:t xml:space="preserve"> and the office manager.</w:t>
      </w:r>
    </w:p>
    <w:p w14:paraId="3AB702F7" w14:textId="77777777" w:rsidR="00262AFD" w:rsidRPr="005E4235" w:rsidRDefault="00262AFD" w:rsidP="00CB51BE">
      <w:pPr>
        <w:pStyle w:val="ListParagraph"/>
        <w:widowControl/>
        <w:numPr>
          <w:ilvl w:val="1"/>
          <w:numId w:val="12"/>
        </w:numPr>
        <w:adjustRightInd w:val="0"/>
        <w:rPr>
          <w:rFonts w:ascii="Gadugi" w:eastAsiaTheme="minorHAnsi" w:hAnsi="Gadugi" w:cs="DejaVuSans"/>
          <w:lang w:bidi="ar-SA"/>
        </w:rPr>
      </w:pPr>
      <w:r w:rsidRPr="005E4235">
        <w:rPr>
          <w:rFonts w:ascii="Gadugi" w:eastAsiaTheme="minorHAnsi" w:hAnsi="Gadugi" w:cs="DejaVuSans"/>
          <w:lang w:bidi="ar-SA"/>
        </w:rPr>
        <w:lastRenderedPageBreak/>
        <w:t>Recruit</w:t>
      </w:r>
      <w:r w:rsidR="002E7C58">
        <w:rPr>
          <w:rFonts w:ascii="Gadugi" w:eastAsiaTheme="minorHAnsi" w:hAnsi="Gadugi" w:cs="DejaVuSans"/>
          <w:lang w:bidi="ar-SA"/>
        </w:rPr>
        <w:t>ed</w:t>
      </w:r>
      <w:r w:rsidRPr="005E4235">
        <w:rPr>
          <w:rFonts w:ascii="Gadugi" w:eastAsiaTheme="minorHAnsi" w:hAnsi="Gadugi" w:cs="DejaVuSans"/>
          <w:lang w:bidi="ar-SA"/>
        </w:rPr>
        <w:t>, retain</w:t>
      </w:r>
      <w:r w:rsidR="002E7C58">
        <w:rPr>
          <w:rFonts w:ascii="Gadugi" w:eastAsiaTheme="minorHAnsi" w:hAnsi="Gadugi" w:cs="DejaVuSans"/>
          <w:lang w:bidi="ar-SA"/>
        </w:rPr>
        <w:t>ed</w:t>
      </w:r>
      <w:r w:rsidRPr="005E4235">
        <w:rPr>
          <w:rFonts w:ascii="Gadugi" w:eastAsiaTheme="minorHAnsi" w:hAnsi="Gadugi" w:cs="DejaVuSans"/>
          <w:lang w:bidi="ar-SA"/>
        </w:rPr>
        <w:t>, develop</w:t>
      </w:r>
      <w:r w:rsidR="002E7C58">
        <w:rPr>
          <w:rFonts w:ascii="Gadugi" w:eastAsiaTheme="minorHAnsi" w:hAnsi="Gadugi" w:cs="DejaVuSans"/>
          <w:lang w:bidi="ar-SA"/>
        </w:rPr>
        <w:t>ed</w:t>
      </w:r>
      <w:r w:rsidRPr="005E4235">
        <w:rPr>
          <w:rFonts w:ascii="Gadugi" w:eastAsiaTheme="minorHAnsi" w:hAnsi="Gadugi" w:cs="DejaVuSans"/>
          <w:lang w:bidi="ar-SA"/>
        </w:rPr>
        <w:t>, and provide</w:t>
      </w:r>
      <w:r w:rsidR="002E7C58">
        <w:rPr>
          <w:rFonts w:ascii="Gadugi" w:eastAsiaTheme="minorHAnsi" w:hAnsi="Gadugi" w:cs="DejaVuSans"/>
          <w:lang w:bidi="ar-SA"/>
        </w:rPr>
        <w:t>d</w:t>
      </w:r>
      <w:r w:rsidRPr="005E4235">
        <w:rPr>
          <w:rFonts w:ascii="Gadugi" w:eastAsiaTheme="minorHAnsi" w:hAnsi="Gadugi" w:cs="DejaVuSans"/>
          <w:lang w:bidi="ar-SA"/>
        </w:rPr>
        <w:t xml:space="preserve"> managerial and administrative oversight</w:t>
      </w:r>
      <w:r w:rsidR="005E4235" w:rsidRPr="005E4235">
        <w:rPr>
          <w:rFonts w:ascii="Gadugi" w:eastAsiaTheme="minorHAnsi" w:hAnsi="Gadugi" w:cs="DejaVuSans"/>
          <w:lang w:bidi="ar-SA"/>
        </w:rPr>
        <w:t xml:space="preserve"> </w:t>
      </w:r>
      <w:r w:rsidRPr="005E4235">
        <w:rPr>
          <w:rFonts w:ascii="Gadugi" w:eastAsiaTheme="minorHAnsi" w:hAnsi="Gadugi" w:cs="DejaVuSans"/>
          <w:lang w:bidi="ar-SA"/>
        </w:rPr>
        <w:t>of all sta</w:t>
      </w:r>
      <w:r w:rsidR="005E4235">
        <w:rPr>
          <w:rFonts w:ascii="Gadugi" w:eastAsiaTheme="minorHAnsi" w:hAnsi="Gadugi" w:cs="DejaVuSans"/>
          <w:lang w:bidi="ar-SA"/>
        </w:rPr>
        <w:t>ff</w:t>
      </w:r>
      <w:r w:rsidRPr="005E4235">
        <w:rPr>
          <w:rFonts w:ascii="Gadugi" w:eastAsiaTheme="minorHAnsi" w:hAnsi="Gadugi" w:cs="DejaVuSans"/>
          <w:lang w:bidi="ar-SA"/>
        </w:rPr>
        <w:t xml:space="preserve"> within the Office of Student Services areas of responsibility.</w:t>
      </w:r>
    </w:p>
    <w:p w14:paraId="19F981FE" w14:textId="77777777" w:rsidR="00262AFD" w:rsidRPr="005E4235" w:rsidRDefault="00262AFD" w:rsidP="00CB51BE">
      <w:pPr>
        <w:pStyle w:val="ListParagraph"/>
        <w:widowControl/>
        <w:numPr>
          <w:ilvl w:val="1"/>
          <w:numId w:val="12"/>
        </w:numPr>
        <w:adjustRightInd w:val="0"/>
        <w:rPr>
          <w:rFonts w:ascii="Gadugi" w:eastAsiaTheme="minorHAnsi" w:hAnsi="Gadugi" w:cs="DejaVuSans"/>
          <w:lang w:bidi="ar-SA"/>
        </w:rPr>
      </w:pPr>
      <w:r w:rsidRPr="005E4235">
        <w:rPr>
          <w:rFonts w:ascii="Gadugi" w:eastAsiaTheme="minorHAnsi" w:hAnsi="Gadugi" w:cs="DejaVuSans"/>
          <w:lang w:bidi="ar-SA"/>
        </w:rPr>
        <w:t>Create</w:t>
      </w:r>
      <w:r w:rsidR="002E7C58">
        <w:rPr>
          <w:rFonts w:ascii="Gadugi" w:eastAsiaTheme="minorHAnsi" w:hAnsi="Gadugi" w:cs="DejaVuSans"/>
          <w:lang w:bidi="ar-SA"/>
        </w:rPr>
        <w:t>d</w:t>
      </w:r>
      <w:r w:rsidRPr="005E4235">
        <w:rPr>
          <w:rFonts w:ascii="Gadugi" w:eastAsiaTheme="minorHAnsi" w:hAnsi="Gadugi" w:cs="DejaVuSans"/>
          <w:lang w:bidi="ar-SA"/>
        </w:rPr>
        <w:t xml:space="preserve"> a working environment that supports the ongoing professional growth</w:t>
      </w:r>
      <w:r w:rsidR="005E4235" w:rsidRPr="005E4235">
        <w:rPr>
          <w:rFonts w:ascii="Gadugi" w:eastAsiaTheme="minorHAnsi" w:hAnsi="Gadugi" w:cs="DejaVuSans"/>
          <w:lang w:bidi="ar-SA"/>
        </w:rPr>
        <w:t xml:space="preserve"> </w:t>
      </w:r>
      <w:r w:rsidRPr="005E4235">
        <w:rPr>
          <w:rFonts w:ascii="Gadugi" w:eastAsiaTheme="minorHAnsi" w:hAnsi="Gadugi" w:cs="DejaVuSans"/>
          <w:lang w:bidi="ar-SA"/>
        </w:rPr>
        <w:t>and development of all sta</w:t>
      </w:r>
      <w:r w:rsidR="005E4235">
        <w:rPr>
          <w:rFonts w:ascii="Gadugi" w:eastAsiaTheme="minorHAnsi" w:hAnsi="Gadugi" w:cs="DejaVuSans"/>
          <w:lang w:bidi="ar-SA"/>
        </w:rPr>
        <w:t>ff</w:t>
      </w:r>
      <w:r w:rsidRPr="005E4235">
        <w:rPr>
          <w:rFonts w:ascii="Gadugi" w:eastAsiaTheme="minorHAnsi" w:hAnsi="Gadugi" w:cs="DejaVuSans"/>
          <w:lang w:bidi="ar-SA"/>
        </w:rPr>
        <w:t>, high morale, and optimal job satisfaction.</w:t>
      </w:r>
    </w:p>
    <w:p w14:paraId="13FCB2F6" w14:textId="77777777" w:rsidR="00262AFD" w:rsidRPr="00262AFD" w:rsidRDefault="00262AFD" w:rsidP="0057619F">
      <w:pPr>
        <w:pStyle w:val="ListParagraph"/>
        <w:widowControl/>
        <w:numPr>
          <w:ilvl w:val="1"/>
          <w:numId w:val="12"/>
        </w:numPr>
        <w:adjustRightInd w:val="0"/>
        <w:rPr>
          <w:rFonts w:ascii="Gadugi" w:eastAsiaTheme="minorHAnsi" w:hAnsi="Gadugi" w:cs="DejaVuSans"/>
          <w:lang w:bidi="ar-SA"/>
        </w:rPr>
      </w:pPr>
      <w:r w:rsidRPr="00262AFD">
        <w:rPr>
          <w:rFonts w:ascii="Gadugi" w:eastAsiaTheme="minorHAnsi" w:hAnsi="Gadugi" w:cs="DejaVuSans"/>
          <w:lang w:bidi="ar-SA"/>
        </w:rPr>
        <w:t>Facilitate</w:t>
      </w:r>
      <w:r w:rsidR="002E7C58">
        <w:rPr>
          <w:rFonts w:ascii="Gadugi" w:eastAsiaTheme="minorHAnsi" w:hAnsi="Gadugi" w:cs="DejaVuSans"/>
          <w:lang w:bidi="ar-SA"/>
        </w:rPr>
        <w:t>d</w:t>
      </w:r>
      <w:r w:rsidRPr="00262AFD">
        <w:rPr>
          <w:rFonts w:ascii="Gadugi" w:eastAsiaTheme="minorHAnsi" w:hAnsi="Gadugi" w:cs="DejaVuSans"/>
          <w:lang w:bidi="ar-SA"/>
        </w:rPr>
        <w:t xml:space="preserve"> resolution of conf</w:t>
      </w:r>
      <w:r w:rsidR="00472F2E">
        <w:rPr>
          <w:rFonts w:ascii="Gadugi" w:eastAsiaTheme="minorHAnsi" w:hAnsi="Gadugi" w:cs="DejaVuSans"/>
          <w:lang w:bidi="ar-SA"/>
        </w:rPr>
        <w:t>l</w:t>
      </w:r>
      <w:r w:rsidRPr="00262AFD">
        <w:rPr>
          <w:rFonts w:ascii="Gadugi" w:eastAsiaTheme="minorHAnsi" w:hAnsi="Gadugi" w:cs="DejaVuSans"/>
          <w:lang w:bidi="ar-SA"/>
        </w:rPr>
        <w:t>icts and issues that emerge.</w:t>
      </w:r>
    </w:p>
    <w:p w14:paraId="606A37FE" w14:textId="77777777" w:rsidR="00262AFD" w:rsidRPr="000B5B3D" w:rsidRDefault="00262AFD" w:rsidP="00CB51BE">
      <w:pPr>
        <w:pStyle w:val="ListParagraph"/>
        <w:widowControl/>
        <w:numPr>
          <w:ilvl w:val="1"/>
          <w:numId w:val="12"/>
        </w:numPr>
        <w:adjustRightInd w:val="0"/>
        <w:rPr>
          <w:rFonts w:ascii="Gadugi" w:eastAsiaTheme="minorHAnsi" w:hAnsi="Gadugi" w:cs="DejaVuSans"/>
          <w:lang w:bidi="ar-SA"/>
        </w:rPr>
      </w:pPr>
      <w:r w:rsidRPr="000B5B3D">
        <w:rPr>
          <w:rFonts w:ascii="Gadugi" w:eastAsiaTheme="minorHAnsi" w:hAnsi="Gadugi" w:cs="DejaVuSans"/>
          <w:lang w:bidi="ar-SA"/>
        </w:rPr>
        <w:t>Provide</w:t>
      </w:r>
      <w:r w:rsidR="002E7C58">
        <w:rPr>
          <w:rFonts w:ascii="Gadugi" w:eastAsiaTheme="minorHAnsi" w:hAnsi="Gadugi" w:cs="DejaVuSans"/>
          <w:lang w:bidi="ar-SA"/>
        </w:rPr>
        <w:t>d</w:t>
      </w:r>
      <w:r w:rsidRPr="000B5B3D">
        <w:rPr>
          <w:rFonts w:ascii="Gadugi" w:eastAsiaTheme="minorHAnsi" w:hAnsi="Gadugi" w:cs="DejaVuSans"/>
          <w:lang w:bidi="ar-SA"/>
        </w:rPr>
        <w:t xml:space="preserve"> leadership in the implementation of regular sta</w:t>
      </w:r>
      <w:r w:rsidR="000B5B3D" w:rsidRPr="000B5B3D">
        <w:rPr>
          <w:rFonts w:ascii="Gadugi" w:eastAsiaTheme="minorHAnsi" w:hAnsi="Gadugi" w:cs="DejaVuSans"/>
          <w:lang w:bidi="ar-SA"/>
        </w:rPr>
        <w:t>ff</w:t>
      </w:r>
      <w:r w:rsidRPr="000B5B3D">
        <w:rPr>
          <w:rFonts w:ascii="Gadugi" w:eastAsiaTheme="minorHAnsi" w:hAnsi="Gadugi" w:cs="DejaVuSans"/>
          <w:lang w:bidi="ar-SA"/>
        </w:rPr>
        <w:t xml:space="preserve"> meetings, in-service</w:t>
      </w:r>
      <w:r w:rsidR="000B5B3D" w:rsidRPr="000B5B3D">
        <w:rPr>
          <w:rFonts w:ascii="Gadugi" w:eastAsiaTheme="minorHAnsi" w:hAnsi="Gadugi" w:cs="DejaVuSans"/>
          <w:lang w:bidi="ar-SA"/>
        </w:rPr>
        <w:t xml:space="preserve"> </w:t>
      </w:r>
      <w:r w:rsidRPr="000B5B3D">
        <w:rPr>
          <w:rFonts w:ascii="Gadugi" w:eastAsiaTheme="minorHAnsi" w:hAnsi="Gadugi" w:cs="DejaVuSans"/>
          <w:lang w:bidi="ar-SA"/>
        </w:rPr>
        <w:t>training and promoting and providing resources for professional</w:t>
      </w:r>
      <w:r w:rsidR="000B5B3D" w:rsidRPr="000B5B3D">
        <w:rPr>
          <w:rFonts w:ascii="Gadugi" w:eastAsiaTheme="minorHAnsi" w:hAnsi="Gadugi" w:cs="DejaVuSans"/>
          <w:lang w:bidi="ar-SA"/>
        </w:rPr>
        <w:t xml:space="preserve"> </w:t>
      </w:r>
      <w:r w:rsidRPr="000B5B3D">
        <w:rPr>
          <w:rFonts w:ascii="Gadugi" w:eastAsiaTheme="minorHAnsi" w:hAnsi="Gadugi" w:cs="DejaVuSans"/>
          <w:lang w:bidi="ar-SA"/>
        </w:rPr>
        <w:t>development.</w:t>
      </w:r>
    </w:p>
    <w:p w14:paraId="65F3070E" w14:textId="77777777" w:rsidR="00262AFD" w:rsidRPr="000B5B3D" w:rsidRDefault="00262AFD" w:rsidP="00CB51BE">
      <w:pPr>
        <w:pStyle w:val="ListParagraph"/>
        <w:widowControl/>
        <w:numPr>
          <w:ilvl w:val="1"/>
          <w:numId w:val="12"/>
        </w:numPr>
        <w:adjustRightInd w:val="0"/>
        <w:rPr>
          <w:rFonts w:ascii="Gadugi" w:eastAsiaTheme="minorHAnsi" w:hAnsi="Gadugi" w:cs="DejaVuSans"/>
          <w:lang w:bidi="ar-SA"/>
        </w:rPr>
      </w:pPr>
      <w:r w:rsidRPr="000B5B3D">
        <w:rPr>
          <w:rFonts w:ascii="Gadugi" w:eastAsiaTheme="minorHAnsi" w:hAnsi="Gadugi" w:cs="DejaVuSans"/>
          <w:lang w:bidi="ar-SA"/>
        </w:rPr>
        <w:t>Develop</w:t>
      </w:r>
      <w:r w:rsidR="002E7C58">
        <w:rPr>
          <w:rFonts w:ascii="Gadugi" w:eastAsiaTheme="minorHAnsi" w:hAnsi="Gadugi" w:cs="DejaVuSans"/>
          <w:lang w:bidi="ar-SA"/>
        </w:rPr>
        <w:t>ed</w:t>
      </w:r>
      <w:r w:rsidRPr="000B5B3D">
        <w:rPr>
          <w:rFonts w:ascii="Gadugi" w:eastAsiaTheme="minorHAnsi" w:hAnsi="Gadugi" w:cs="DejaVuSans"/>
          <w:lang w:bidi="ar-SA"/>
        </w:rPr>
        <w:t>, implemen</w:t>
      </w:r>
      <w:r w:rsidR="002E7C58">
        <w:rPr>
          <w:rFonts w:ascii="Gadugi" w:eastAsiaTheme="minorHAnsi" w:hAnsi="Gadugi" w:cs="DejaVuSans"/>
          <w:lang w:bidi="ar-SA"/>
        </w:rPr>
        <w:t>ted</w:t>
      </w:r>
      <w:r w:rsidRPr="000B5B3D">
        <w:rPr>
          <w:rFonts w:ascii="Gadugi" w:eastAsiaTheme="minorHAnsi" w:hAnsi="Gadugi" w:cs="DejaVuSans"/>
          <w:lang w:bidi="ar-SA"/>
        </w:rPr>
        <w:t>, and monitor</w:t>
      </w:r>
      <w:r w:rsidR="002E7C58">
        <w:rPr>
          <w:rFonts w:ascii="Gadugi" w:eastAsiaTheme="minorHAnsi" w:hAnsi="Gadugi" w:cs="DejaVuSans"/>
          <w:lang w:bidi="ar-SA"/>
        </w:rPr>
        <w:t>ed</w:t>
      </w:r>
      <w:r w:rsidRPr="000B5B3D">
        <w:rPr>
          <w:rFonts w:ascii="Gadugi" w:eastAsiaTheme="minorHAnsi" w:hAnsi="Gadugi" w:cs="DejaVuSans"/>
          <w:lang w:bidi="ar-SA"/>
        </w:rPr>
        <w:t xml:space="preserve"> compliance with policies and procedures</w:t>
      </w:r>
      <w:r w:rsidR="000B5B3D" w:rsidRPr="000B5B3D">
        <w:rPr>
          <w:rFonts w:ascii="Gadugi" w:eastAsiaTheme="minorHAnsi" w:hAnsi="Gadugi" w:cs="DejaVuSans"/>
          <w:lang w:bidi="ar-SA"/>
        </w:rPr>
        <w:t xml:space="preserve"> </w:t>
      </w:r>
      <w:r w:rsidRPr="000B5B3D">
        <w:rPr>
          <w:rFonts w:ascii="Gadugi" w:eastAsiaTheme="minorHAnsi" w:hAnsi="Gadugi" w:cs="DejaVuSans"/>
          <w:lang w:bidi="ar-SA"/>
        </w:rPr>
        <w:t>mandated by the College and NU.</w:t>
      </w:r>
    </w:p>
    <w:p w14:paraId="376280A0" w14:textId="77777777" w:rsidR="004B3B8B" w:rsidRPr="00E37B40" w:rsidRDefault="00262AFD" w:rsidP="00CB51BE">
      <w:pPr>
        <w:pStyle w:val="ListParagraph"/>
        <w:widowControl/>
        <w:numPr>
          <w:ilvl w:val="1"/>
          <w:numId w:val="12"/>
        </w:numPr>
        <w:adjustRightInd w:val="0"/>
        <w:rPr>
          <w:rFonts w:ascii="Gadugi" w:hAnsi="Gadugi"/>
          <w:b/>
        </w:rPr>
      </w:pPr>
      <w:r w:rsidRPr="000B5B3D">
        <w:rPr>
          <w:rFonts w:ascii="Gadugi" w:eastAsiaTheme="minorHAnsi" w:hAnsi="Gadugi" w:cs="DejaVuSans"/>
          <w:lang w:bidi="ar-SA"/>
        </w:rPr>
        <w:t>Serve</w:t>
      </w:r>
      <w:r w:rsidR="002E7C58">
        <w:rPr>
          <w:rFonts w:ascii="Gadugi" w:eastAsiaTheme="minorHAnsi" w:hAnsi="Gadugi" w:cs="DejaVuSans"/>
          <w:lang w:bidi="ar-SA"/>
        </w:rPr>
        <w:t>d</w:t>
      </w:r>
      <w:r w:rsidRPr="000B5B3D">
        <w:rPr>
          <w:rFonts w:ascii="Gadugi" w:eastAsiaTheme="minorHAnsi" w:hAnsi="Gadugi" w:cs="DejaVuSans"/>
          <w:lang w:bidi="ar-SA"/>
        </w:rPr>
        <w:t xml:space="preserve"> as administrative liaison with NU Admissions (where appropriate),</w:t>
      </w:r>
      <w:r w:rsidR="000B5B3D" w:rsidRPr="000B5B3D">
        <w:rPr>
          <w:rFonts w:ascii="Gadugi" w:eastAsiaTheme="minorHAnsi" w:hAnsi="Gadugi" w:cs="DejaVuSans"/>
          <w:lang w:bidi="ar-SA"/>
        </w:rPr>
        <w:t xml:space="preserve"> </w:t>
      </w:r>
      <w:r w:rsidRPr="000B5B3D">
        <w:rPr>
          <w:rFonts w:ascii="Gadugi" w:eastAsiaTheme="minorHAnsi" w:hAnsi="Gadugi" w:cs="DejaVuSans"/>
          <w:lang w:bidi="ar-SA"/>
        </w:rPr>
        <w:t>Retention Committee, Academic Appeals Committee, and other College and</w:t>
      </w:r>
      <w:r w:rsidR="000B5B3D" w:rsidRPr="000B5B3D">
        <w:rPr>
          <w:rFonts w:ascii="Gadugi" w:eastAsiaTheme="minorHAnsi" w:hAnsi="Gadugi" w:cs="DejaVuSans"/>
          <w:lang w:bidi="ar-SA"/>
        </w:rPr>
        <w:t xml:space="preserve"> </w:t>
      </w:r>
      <w:r w:rsidRPr="000B5B3D">
        <w:rPr>
          <w:rFonts w:ascii="Gadugi" w:eastAsiaTheme="minorHAnsi" w:hAnsi="Gadugi" w:cs="DejaVuSans"/>
          <w:lang w:bidi="ar-SA"/>
        </w:rPr>
        <w:t>NU committees.</w:t>
      </w:r>
    </w:p>
    <w:p w14:paraId="58ED3A1D" w14:textId="77777777" w:rsidR="00E37B40" w:rsidRDefault="00E37B40" w:rsidP="00E37B40">
      <w:pPr>
        <w:widowControl/>
        <w:adjustRightInd w:val="0"/>
        <w:rPr>
          <w:rFonts w:ascii="Gadugi" w:hAnsi="Gadugi"/>
          <w:b/>
        </w:rPr>
      </w:pPr>
    </w:p>
    <w:p w14:paraId="1FDB4906" w14:textId="77777777" w:rsidR="00F1307E" w:rsidRDefault="00246589" w:rsidP="00246589">
      <w:pPr>
        <w:widowControl/>
        <w:adjustRightInd w:val="0"/>
        <w:jc w:val="center"/>
        <w:rPr>
          <w:rFonts w:ascii="Gadugi" w:hAnsi="Gadugi"/>
        </w:rPr>
      </w:pPr>
      <w:r w:rsidRPr="00246589">
        <w:rPr>
          <w:rFonts w:ascii="Gadugi" w:hAnsi="Gadugi"/>
        </w:rPr>
        <w:t>-----------------------------------------------------------------------------------------------</w:t>
      </w:r>
    </w:p>
    <w:p w14:paraId="3A8D2087" w14:textId="77777777" w:rsidR="00246589" w:rsidRDefault="00246589" w:rsidP="00246589">
      <w:pPr>
        <w:widowControl/>
        <w:adjustRightInd w:val="0"/>
        <w:jc w:val="center"/>
        <w:rPr>
          <w:rFonts w:ascii="Gadugi" w:hAnsi="Gadugi"/>
        </w:rPr>
      </w:pPr>
    </w:p>
    <w:p w14:paraId="5325C178" w14:textId="77777777" w:rsidR="00246589" w:rsidRPr="00246589" w:rsidRDefault="00B74577" w:rsidP="00246589">
      <w:pPr>
        <w:widowControl/>
        <w:adjustRightInd w:val="0"/>
        <w:jc w:val="center"/>
        <w:rPr>
          <w:rFonts w:ascii="Gadugi" w:hAnsi="Gadugi"/>
        </w:rPr>
      </w:pPr>
      <w:r w:rsidRPr="00F1307E">
        <w:rPr>
          <w:rFonts w:ascii="Gadugi" w:hAnsi="Gadugi"/>
          <w:b/>
          <w:noProof/>
          <w:u w:val="single"/>
          <w:lang w:bidi="ar-SA"/>
        </w:rPr>
        <w:drawing>
          <wp:anchor distT="0" distB="0" distL="114300" distR="114300" simplePos="0" relativeHeight="251651584" behindDoc="0" locked="0" layoutInCell="1" allowOverlap="1" wp14:anchorId="0C5C27C2" wp14:editId="466DEC15">
            <wp:simplePos x="0" y="0"/>
            <wp:positionH relativeFrom="column">
              <wp:posOffset>2540</wp:posOffset>
            </wp:positionH>
            <wp:positionV relativeFrom="paragraph">
              <wp:posOffset>122555</wp:posOffset>
            </wp:positionV>
            <wp:extent cx="1089660" cy="108966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ream Launch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89660" cy="1089660"/>
                    </a:xfrm>
                    <a:prstGeom prst="rect">
                      <a:avLst/>
                    </a:prstGeom>
                  </pic:spPr>
                </pic:pic>
              </a:graphicData>
            </a:graphic>
            <wp14:sizeRelH relativeFrom="page">
              <wp14:pctWidth>0</wp14:pctWidth>
            </wp14:sizeRelH>
            <wp14:sizeRelV relativeFrom="page">
              <wp14:pctHeight>0</wp14:pctHeight>
            </wp14:sizeRelV>
          </wp:anchor>
        </w:drawing>
      </w:r>
    </w:p>
    <w:p w14:paraId="6A7BFE0B" w14:textId="77777777" w:rsidR="00F1307E" w:rsidRDefault="00F1307E" w:rsidP="00F1307E">
      <w:pPr>
        <w:widowControl/>
        <w:adjustRightInd w:val="0"/>
        <w:rPr>
          <w:rFonts w:ascii="Gadugi" w:hAnsi="Gadugi"/>
          <w:b/>
        </w:rPr>
      </w:pPr>
    </w:p>
    <w:p w14:paraId="31CDE9F4" w14:textId="77777777" w:rsidR="00F1307E" w:rsidRPr="00F1307E" w:rsidRDefault="00F1307E" w:rsidP="00F1307E">
      <w:pPr>
        <w:widowControl/>
        <w:adjustRightInd w:val="0"/>
        <w:rPr>
          <w:rFonts w:ascii="Gadugi" w:hAnsi="Gadugi"/>
          <w:b/>
          <w:u w:val="single"/>
        </w:rPr>
      </w:pPr>
      <w:proofErr w:type="gramStart"/>
      <w:r w:rsidRPr="00F1307E">
        <w:rPr>
          <w:rFonts w:ascii="Gadugi" w:hAnsi="Gadugi"/>
          <w:b/>
          <w:u w:val="single"/>
        </w:rPr>
        <w:t>Dream</w:t>
      </w:r>
      <w:proofErr w:type="gramEnd"/>
      <w:r w:rsidRPr="00F1307E">
        <w:rPr>
          <w:rFonts w:ascii="Gadugi" w:hAnsi="Gadugi"/>
          <w:b/>
          <w:u w:val="single"/>
        </w:rPr>
        <w:t xml:space="preserve"> Launch LLC -</w:t>
      </w:r>
      <w:r w:rsidRPr="00F1307E">
        <w:rPr>
          <w:rFonts w:ascii="Gadugi" w:hAnsi="Gadugi"/>
          <w:b/>
          <w:noProof/>
          <w:u w:val="single"/>
          <w:lang w:bidi="ar-SA"/>
        </w:rPr>
        <w:t xml:space="preserve"> </w:t>
      </w:r>
      <w:r w:rsidRPr="00F1307E">
        <w:rPr>
          <w:rFonts w:ascii="Gadugi" w:hAnsi="Gadugi"/>
          <w:b/>
          <w:u w:val="single"/>
        </w:rPr>
        <w:t>Executive Team Founding Member</w:t>
      </w:r>
    </w:p>
    <w:p w14:paraId="4394F614" w14:textId="77777777" w:rsidR="00F1307E" w:rsidRPr="00512FBF" w:rsidRDefault="00F1307E" w:rsidP="00F1307E">
      <w:pPr>
        <w:widowControl/>
        <w:adjustRightInd w:val="0"/>
        <w:rPr>
          <w:rFonts w:ascii="Gadugi" w:hAnsi="Gadugi"/>
          <w:b/>
        </w:rPr>
      </w:pPr>
      <w:r w:rsidRPr="00512FBF">
        <w:rPr>
          <w:rFonts w:ascii="Gadugi" w:hAnsi="Gadugi"/>
          <w:b/>
        </w:rPr>
        <w:t>Aug 2018 – Present</w:t>
      </w:r>
    </w:p>
    <w:p w14:paraId="44B13F32" w14:textId="77777777" w:rsidR="00F1307E" w:rsidRDefault="00F1307E" w:rsidP="00D43E43">
      <w:pPr>
        <w:widowControl/>
        <w:adjustRightInd w:val="0"/>
        <w:ind w:left="2160"/>
        <w:rPr>
          <w:rFonts w:ascii="Gadugi" w:hAnsi="Gadugi"/>
        </w:rPr>
      </w:pPr>
      <w:r w:rsidRPr="00F1307E">
        <w:rPr>
          <w:rFonts w:ascii="Gadugi" w:hAnsi="Gadugi"/>
        </w:rPr>
        <w:t xml:space="preserve">Dream Launch is a web-based consulting company that provides </w:t>
      </w:r>
      <w:r w:rsidR="00E82260">
        <w:rPr>
          <w:rFonts w:ascii="Gadugi" w:hAnsi="Gadugi"/>
        </w:rPr>
        <w:t xml:space="preserve">leadership training, </w:t>
      </w:r>
      <w:r w:rsidRPr="00F1307E">
        <w:rPr>
          <w:rFonts w:ascii="Gadugi" w:hAnsi="Gadugi"/>
        </w:rPr>
        <w:t xml:space="preserve">personal and professional development services to individuals and organizations. The partners are a dynamic group of individuals who are eager to share their life and </w:t>
      </w:r>
      <w:r w:rsidR="00D43E43">
        <w:rPr>
          <w:rFonts w:ascii="Gadugi" w:hAnsi="Gadugi"/>
        </w:rPr>
        <w:t>p</w:t>
      </w:r>
      <w:r w:rsidRPr="00F1307E">
        <w:rPr>
          <w:rFonts w:ascii="Gadugi" w:hAnsi="Gadugi"/>
        </w:rPr>
        <w:t>rofessional</w:t>
      </w:r>
      <w:r w:rsidR="00D43E43">
        <w:rPr>
          <w:rFonts w:ascii="Gadugi" w:hAnsi="Gadugi"/>
        </w:rPr>
        <w:t xml:space="preserve"> </w:t>
      </w:r>
      <w:r w:rsidRPr="00F1307E">
        <w:rPr>
          <w:rFonts w:ascii="Gadugi" w:hAnsi="Gadugi"/>
        </w:rPr>
        <w:t xml:space="preserve">experiences to help enlighten, educate and ignite the next generation of </w:t>
      </w:r>
      <w:r w:rsidR="00D43E43">
        <w:rPr>
          <w:rFonts w:ascii="Gadugi" w:hAnsi="Gadugi"/>
        </w:rPr>
        <w:t xml:space="preserve">under-represented </w:t>
      </w:r>
      <w:r w:rsidRPr="00F1307E">
        <w:rPr>
          <w:rFonts w:ascii="Gadugi" w:hAnsi="Gadugi"/>
        </w:rPr>
        <w:t>leaders.</w:t>
      </w:r>
    </w:p>
    <w:p w14:paraId="5ED24A83" w14:textId="77777777" w:rsidR="00246589" w:rsidRDefault="00246589" w:rsidP="00F1307E">
      <w:pPr>
        <w:widowControl/>
        <w:adjustRightInd w:val="0"/>
        <w:rPr>
          <w:rFonts w:ascii="Gadugi" w:hAnsi="Gadugi"/>
        </w:rPr>
      </w:pPr>
    </w:p>
    <w:p w14:paraId="44816C44" w14:textId="77777777" w:rsidR="00187049" w:rsidRDefault="00246589" w:rsidP="00246589">
      <w:pPr>
        <w:jc w:val="center"/>
        <w:rPr>
          <w:rFonts w:ascii="Gadugi" w:hAnsi="Gadugi"/>
        </w:rPr>
      </w:pPr>
      <w:r>
        <w:rPr>
          <w:rFonts w:ascii="Gadugi" w:hAnsi="Gadugi"/>
        </w:rPr>
        <w:t>------------------------------------------------------------------------------------------------------</w:t>
      </w:r>
    </w:p>
    <w:p w14:paraId="34233D07" w14:textId="77777777" w:rsidR="009339CE" w:rsidRDefault="009339CE" w:rsidP="0000087A">
      <w:pPr>
        <w:rPr>
          <w:rFonts w:ascii="Gadugi" w:hAnsi="Gadugi"/>
          <w:b/>
        </w:rPr>
      </w:pPr>
    </w:p>
    <w:p w14:paraId="46E90498" w14:textId="77777777" w:rsidR="009339CE" w:rsidRDefault="009339CE" w:rsidP="0000087A">
      <w:pPr>
        <w:rPr>
          <w:rFonts w:ascii="Gadugi" w:hAnsi="Gadugi"/>
          <w:b/>
        </w:rPr>
      </w:pPr>
    </w:p>
    <w:p w14:paraId="746206E5" w14:textId="77777777" w:rsidR="00187049" w:rsidRPr="00E37B40" w:rsidRDefault="00246589" w:rsidP="00246589">
      <w:pPr>
        <w:rPr>
          <w:rFonts w:ascii="Gadugi" w:hAnsi="Gadugi"/>
          <w:b/>
        </w:rPr>
      </w:pPr>
      <w:r>
        <w:rPr>
          <w:rFonts w:ascii="Gadugi" w:hAnsi="Gadugi"/>
          <w:b/>
          <w:noProof/>
          <w:lang w:bidi="ar-SA"/>
        </w:rPr>
        <w:drawing>
          <wp:anchor distT="0" distB="0" distL="114300" distR="114300" simplePos="0" relativeHeight="251658752" behindDoc="0" locked="0" layoutInCell="1" allowOverlap="1" wp14:anchorId="0206BAB9" wp14:editId="5735FD8F">
            <wp:simplePos x="0" y="0"/>
            <wp:positionH relativeFrom="column">
              <wp:posOffset>459740</wp:posOffset>
            </wp:positionH>
            <wp:positionV relativeFrom="paragraph">
              <wp:posOffset>55245</wp:posOffset>
            </wp:positionV>
            <wp:extent cx="1739265" cy="97726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C state logo.png"/>
                    <pic:cNvPicPr/>
                  </pic:nvPicPr>
                  <pic:blipFill>
                    <a:blip r:embed="rId10">
                      <a:extLst>
                        <a:ext uri="{28A0092B-C50C-407E-A947-70E740481C1C}">
                          <a14:useLocalDpi xmlns:a14="http://schemas.microsoft.com/office/drawing/2010/main" val="0"/>
                        </a:ext>
                      </a:extLst>
                    </a:blip>
                    <a:stretch>
                      <a:fillRect/>
                    </a:stretch>
                  </pic:blipFill>
                  <pic:spPr>
                    <a:xfrm>
                      <a:off x="0" y="0"/>
                      <a:ext cx="1739265" cy="977265"/>
                    </a:xfrm>
                    <a:prstGeom prst="rect">
                      <a:avLst/>
                    </a:prstGeom>
                    <a:ln>
                      <a:noFill/>
                    </a:ln>
                  </pic:spPr>
                </pic:pic>
              </a:graphicData>
            </a:graphic>
            <wp14:sizeRelH relativeFrom="page">
              <wp14:pctWidth>0</wp14:pctWidth>
            </wp14:sizeRelH>
            <wp14:sizeRelV relativeFrom="page">
              <wp14:pctHeight>0</wp14:pctHeight>
            </wp14:sizeRelV>
          </wp:anchor>
        </w:drawing>
      </w:r>
      <w:r>
        <w:rPr>
          <w:rFonts w:ascii="Gadugi" w:hAnsi="Gadugi"/>
          <w:b/>
        </w:rPr>
        <w:t xml:space="preserve">              </w:t>
      </w:r>
      <w:r w:rsidR="00187049" w:rsidRPr="00246589">
        <w:rPr>
          <w:rFonts w:ascii="Gadugi" w:hAnsi="Gadugi"/>
          <w:b/>
          <w:u w:val="single"/>
        </w:rPr>
        <w:t>North Carolina State University</w:t>
      </w:r>
      <w:r w:rsidR="0000087A" w:rsidRPr="00246589">
        <w:rPr>
          <w:rFonts w:ascii="Gadugi" w:hAnsi="Gadugi"/>
          <w:b/>
          <w:u w:val="single"/>
        </w:rPr>
        <w:t xml:space="preserve">: </w:t>
      </w:r>
      <w:r w:rsidRPr="00E37B40">
        <w:rPr>
          <w:rFonts w:ascii="Gadugi" w:hAnsi="Gadugi"/>
          <w:b/>
        </w:rPr>
        <w:t xml:space="preserve">College of Education </w:t>
      </w:r>
    </w:p>
    <w:p w14:paraId="6FAF6A90" w14:textId="36AF906F" w:rsidR="00512FBF" w:rsidRPr="00512FBF" w:rsidRDefault="00246589" w:rsidP="00246589">
      <w:pPr>
        <w:rPr>
          <w:rFonts w:ascii="Gadugi" w:hAnsi="Gadugi"/>
          <w:b/>
        </w:rPr>
      </w:pPr>
      <w:r>
        <w:rPr>
          <w:rFonts w:ascii="Gadugi" w:hAnsi="Gadugi"/>
          <w:b/>
        </w:rPr>
        <w:t xml:space="preserve">    </w:t>
      </w:r>
      <w:r w:rsidRPr="00512FBF">
        <w:rPr>
          <w:rFonts w:ascii="Gadugi" w:hAnsi="Gadugi"/>
          <w:b/>
        </w:rPr>
        <w:t>June 2013 – October 2017</w:t>
      </w:r>
      <w:r w:rsidR="002E7C58">
        <w:rPr>
          <w:rFonts w:ascii="Gadugi" w:hAnsi="Gadugi"/>
          <w:b/>
        </w:rPr>
        <w:t xml:space="preserve"> </w:t>
      </w:r>
    </w:p>
    <w:p w14:paraId="3797FB64" w14:textId="77777777" w:rsidR="00187049" w:rsidRPr="009D3953" w:rsidRDefault="00187049" w:rsidP="0000087A">
      <w:pPr>
        <w:ind w:left="2880"/>
        <w:rPr>
          <w:rFonts w:ascii="Gadugi" w:hAnsi="Gadugi"/>
          <w:b/>
        </w:rPr>
      </w:pPr>
      <w:r w:rsidRPr="009D3953">
        <w:rPr>
          <w:rFonts w:ascii="Gadugi" w:hAnsi="Gadugi"/>
          <w:b/>
          <w:u w:val="single"/>
        </w:rPr>
        <w:t>Position Title:</w:t>
      </w:r>
      <w:r w:rsidRPr="009D3953">
        <w:rPr>
          <w:rFonts w:ascii="Gadugi" w:hAnsi="Gadugi"/>
          <w:b/>
        </w:rPr>
        <w:t xml:space="preserve"> Director of Graduate Student Mentoring &amp; Success; Teaching </w:t>
      </w:r>
      <w:r w:rsidR="0000087A" w:rsidRPr="009D3953">
        <w:rPr>
          <w:rFonts w:ascii="Gadugi" w:hAnsi="Gadugi"/>
          <w:b/>
        </w:rPr>
        <w:t>A</w:t>
      </w:r>
      <w:r w:rsidRPr="009D3953">
        <w:rPr>
          <w:rFonts w:ascii="Gadugi" w:hAnsi="Gadugi"/>
          <w:b/>
        </w:rPr>
        <w:t>ssistant</w:t>
      </w:r>
      <w:r w:rsidR="0000087A" w:rsidRPr="009D3953">
        <w:rPr>
          <w:rFonts w:ascii="Gadugi" w:hAnsi="Gadugi"/>
          <w:b/>
        </w:rPr>
        <w:t xml:space="preserve"> </w:t>
      </w:r>
      <w:r w:rsidRPr="009D3953">
        <w:rPr>
          <w:rFonts w:ascii="Gadugi" w:hAnsi="Gadugi"/>
          <w:b/>
        </w:rPr>
        <w:t>Professor, ELPHD</w:t>
      </w:r>
    </w:p>
    <w:p w14:paraId="5C940684" w14:textId="77777777" w:rsidR="00246589" w:rsidRPr="009D3953" w:rsidRDefault="00246589" w:rsidP="0000087A">
      <w:pPr>
        <w:ind w:left="2880"/>
        <w:rPr>
          <w:rFonts w:ascii="Gadugi" w:hAnsi="Gadugi"/>
          <w:b/>
        </w:rPr>
      </w:pPr>
    </w:p>
    <w:p w14:paraId="35CAD1F7" w14:textId="77777777" w:rsidR="00187049" w:rsidRPr="0000087A" w:rsidRDefault="00187049" w:rsidP="00187049">
      <w:pPr>
        <w:rPr>
          <w:rFonts w:ascii="Gadugi" w:hAnsi="Gadugi"/>
          <w:b/>
        </w:rPr>
      </w:pPr>
    </w:p>
    <w:p w14:paraId="40E5CCAB" w14:textId="77777777" w:rsidR="0000087A" w:rsidRDefault="00187049" w:rsidP="00CB51BE">
      <w:pPr>
        <w:pStyle w:val="ListParagraph"/>
        <w:numPr>
          <w:ilvl w:val="0"/>
          <w:numId w:val="13"/>
        </w:numPr>
        <w:rPr>
          <w:rFonts w:ascii="Gadugi" w:hAnsi="Gadugi"/>
        </w:rPr>
      </w:pPr>
      <w:r w:rsidRPr="00AE40D2">
        <w:rPr>
          <w:rFonts w:ascii="Gadugi" w:hAnsi="Gadugi"/>
          <w:b/>
          <w:u w:val="single"/>
        </w:rPr>
        <w:t>Graduate Student Support Services-</w:t>
      </w:r>
      <w:r w:rsidRPr="00AE40D2">
        <w:rPr>
          <w:rFonts w:ascii="Gadugi" w:hAnsi="Gadugi"/>
          <w:b/>
        </w:rPr>
        <w:t xml:space="preserve"> Inaugural Director:</w:t>
      </w:r>
      <w:r w:rsidRPr="0000087A">
        <w:rPr>
          <w:rFonts w:ascii="Gadugi" w:hAnsi="Gadugi"/>
        </w:rPr>
        <w:t xml:space="preserve"> Establish official unit</w:t>
      </w:r>
      <w:r w:rsidR="0000087A" w:rsidRPr="0000087A">
        <w:rPr>
          <w:rFonts w:ascii="Gadugi" w:hAnsi="Gadugi"/>
        </w:rPr>
        <w:t xml:space="preserve"> </w:t>
      </w:r>
      <w:r w:rsidRPr="0000087A">
        <w:rPr>
          <w:rFonts w:ascii="Gadugi" w:hAnsi="Gadugi"/>
        </w:rPr>
        <w:t>infrastructure and strategize on policies/procedures, budget, mission, vision,</w:t>
      </w:r>
      <w:r w:rsidR="0000087A" w:rsidRPr="0000087A">
        <w:rPr>
          <w:rFonts w:ascii="Gadugi" w:hAnsi="Gadugi"/>
        </w:rPr>
        <w:t xml:space="preserve"> </w:t>
      </w:r>
      <w:r w:rsidRPr="0000087A">
        <w:rPr>
          <w:rFonts w:ascii="Gadugi" w:hAnsi="Gadugi"/>
        </w:rPr>
        <w:t>and objectives of the new Office of Graduate Student Support Services in the</w:t>
      </w:r>
      <w:r w:rsidR="0000087A" w:rsidRPr="0000087A">
        <w:rPr>
          <w:rFonts w:ascii="Gadugi" w:hAnsi="Gadugi"/>
        </w:rPr>
        <w:t xml:space="preserve"> </w:t>
      </w:r>
      <w:r w:rsidRPr="0000087A">
        <w:rPr>
          <w:rFonts w:ascii="Gadugi" w:hAnsi="Gadugi"/>
        </w:rPr>
        <w:t>College of Education, serving 1,100 graduate students</w:t>
      </w:r>
      <w:r w:rsidR="0000087A" w:rsidRPr="0000087A">
        <w:rPr>
          <w:rFonts w:ascii="Gadugi" w:hAnsi="Gadugi"/>
        </w:rPr>
        <w:t xml:space="preserve">. </w:t>
      </w:r>
    </w:p>
    <w:p w14:paraId="4AE99117" w14:textId="77777777" w:rsidR="0000087A" w:rsidRDefault="00187049" w:rsidP="00CB51BE">
      <w:pPr>
        <w:pStyle w:val="ListParagraph"/>
        <w:numPr>
          <w:ilvl w:val="0"/>
          <w:numId w:val="13"/>
        </w:numPr>
        <w:rPr>
          <w:rFonts w:ascii="Gadugi" w:hAnsi="Gadugi"/>
        </w:rPr>
      </w:pPr>
      <w:r w:rsidRPr="0000087A">
        <w:rPr>
          <w:rFonts w:ascii="Gadugi" w:hAnsi="Gadugi"/>
        </w:rPr>
        <w:t>Lead the College of Education in graduate student support services and</w:t>
      </w:r>
      <w:r w:rsidR="0000087A" w:rsidRPr="0000087A">
        <w:rPr>
          <w:rFonts w:ascii="Gadugi" w:hAnsi="Gadugi"/>
        </w:rPr>
        <w:t xml:space="preserve"> </w:t>
      </w:r>
      <w:r w:rsidRPr="0000087A">
        <w:rPr>
          <w:rFonts w:ascii="Gadugi" w:hAnsi="Gadugi"/>
        </w:rPr>
        <w:t xml:space="preserve">assessing graduate recruitment, retention, and graduation </w:t>
      </w:r>
      <w:proofErr w:type="gramStart"/>
      <w:r w:rsidRPr="0000087A">
        <w:rPr>
          <w:rFonts w:ascii="Gadugi" w:hAnsi="Gadugi"/>
        </w:rPr>
        <w:t>rates</w:t>
      </w:r>
      <w:proofErr w:type="gramEnd"/>
      <w:r w:rsidR="0000087A" w:rsidRPr="0000087A">
        <w:rPr>
          <w:rFonts w:ascii="Gadugi" w:hAnsi="Gadugi"/>
        </w:rPr>
        <w:t xml:space="preserve"> </w:t>
      </w:r>
    </w:p>
    <w:p w14:paraId="7D6FF871" w14:textId="710AE62E" w:rsidR="0000087A" w:rsidRDefault="00187049" w:rsidP="00CB51BE">
      <w:pPr>
        <w:pStyle w:val="ListParagraph"/>
        <w:numPr>
          <w:ilvl w:val="0"/>
          <w:numId w:val="13"/>
        </w:numPr>
        <w:rPr>
          <w:rFonts w:ascii="Gadugi" w:hAnsi="Gadugi"/>
        </w:rPr>
      </w:pPr>
      <w:r w:rsidRPr="0000087A">
        <w:rPr>
          <w:rFonts w:ascii="Gadugi" w:hAnsi="Gadugi"/>
        </w:rPr>
        <w:t>Serve as interim supervisor for the Director of Advising and the Director of</w:t>
      </w:r>
      <w:r w:rsidR="0000087A" w:rsidRPr="0000087A">
        <w:rPr>
          <w:rFonts w:ascii="Gadugi" w:hAnsi="Gadugi"/>
        </w:rPr>
        <w:t xml:space="preserve"> </w:t>
      </w:r>
      <w:r w:rsidRPr="0000087A">
        <w:rPr>
          <w:rFonts w:ascii="Gadugi" w:hAnsi="Gadugi"/>
        </w:rPr>
        <w:t xml:space="preserve">Student </w:t>
      </w:r>
      <w:r w:rsidR="0000087A" w:rsidRPr="0000087A">
        <w:rPr>
          <w:rFonts w:ascii="Gadugi" w:hAnsi="Gadugi"/>
        </w:rPr>
        <w:t>E</w:t>
      </w:r>
      <w:r w:rsidRPr="0000087A">
        <w:rPr>
          <w:rFonts w:ascii="Gadugi" w:hAnsi="Gadugi"/>
        </w:rPr>
        <w:t>ngagement/Diversity</w:t>
      </w:r>
      <w:r w:rsidR="00872396">
        <w:rPr>
          <w:rFonts w:ascii="Gadugi" w:hAnsi="Gadugi"/>
        </w:rPr>
        <w:t xml:space="preserve">-Equity-Inclusion </w:t>
      </w:r>
      <w:r w:rsidRPr="0000087A">
        <w:rPr>
          <w:rFonts w:ascii="Gadugi" w:hAnsi="Gadugi"/>
        </w:rPr>
        <w:t>Coordinator in the office of Student Success &amp;</w:t>
      </w:r>
      <w:r w:rsidR="0000087A" w:rsidRPr="0000087A">
        <w:rPr>
          <w:rFonts w:ascii="Gadugi" w:hAnsi="Gadugi"/>
        </w:rPr>
        <w:t xml:space="preserve"> </w:t>
      </w:r>
      <w:r w:rsidRPr="0000087A">
        <w:rPr>
          <w:rFonts w:ascii="Gadugi" w:hAnsi="Gadugi"/>
        </w:rPr>
        <w:t>Advising Center, while also supervising a full-</w:t>
      </w:r>
      <w:r w:rsidR="0000087A" w:rsidRPr="0000087A">
        <w:rPr>
          <w:rFonts w:ascii="Gadugi" w:hAnsi="Gadugi"/>
        </w:rPr>
        <w:t xml:space="preserve">time administrative support staff </w:t>
      </w:r>
      <w:r w:rsidRPr="0000087A">
        <w:rPr>
          <w:rFonts w:ascii="Gadugi" w:hAnsi="Gadugi"/>
        </w:rPr>
        <w:t>and Graduate assistant positions.</w:t>
      </w:r>
      <w:r w:rsidR="0000087A" w:rsidRPr="0000087A">
        <w:rPr>
          <w:rFonts w:ascii="Gadugi" w:hAnsi="Gadugi"/>
        </w:rPr>
        <w:t xml:space="preserve"> </w:t>
      </w:r>
    </w:p>
    <w:p w14:paraId="4B9B0621" w14:textId="77777777" w:rsidR="0000087A" w:rsidRDefault="00187049" w:rsidP="00CB51BE">
      <w:pPr>
        <w:pStyle w:val="ListParagraph"/>
        <w:numPr>
          <w:ilvl w:val="0"/>
          <w:numId w:val="13"/>
        </w:numPr>
        <w:rPr>
          <w:rFonts w:ascii="Gadugi" w:hAnsi="Gadugi"/>
        </w:rPr>
      </w:pPr>
      <w:r w:rsidRPr="0000087A">
        <w:rPr>
          <w:rFonts w:ascii="Gadugi" w:hAnsi="Gadugi"/>
        </w:rPr>
        <w:t>Lead the college (with faculty) in socializing new graduate students into the</w:t>
      </w:r>
      <w:r w:rsidR="0000087A" w:rsidRPr="0000087A">
        <w:rPr>
          <w:rFonts w:ascii="Gadugi" w:hAnsi="Gadugi"/>
        </w:rPr>
        <w:t xml:space="preserve"> </w:t>
      </w:r>
      <w:r w:rsidRPr="0000087A">
        <w:rPr>
          <w:rFonts w:ascii="Gadugi" w:hAnsi="Gadugi"/>
        </w:rPr>
        <w:t>College of Education (</w:t>
      </w:r>
      <w:proofErr w:type="gramStart"/>
      <w:r w:rsidRPr="0000087A">
        <w:rPr>
          <w:rFonts w:ascii="Gadugi" w:hAnsi="Gadugi"/>
        </w:rPr>
        <w:t>i.e.</w:t>
      </w:r>
      <w:proofErr w:type="gramEnd"/>
      <w:r w:rsidRPr="0000087A">
        <w:rPr>
          <w:rFonts w:ascii="Gadugi" w:hAnsi="Gadugi"/>
        </w:rPr>
        <w:t xml:space="preserve"> organize and lead orientation sessions, share</w:t>
      </w:r>
      <w:r w:rsidR="0000087A" w:rsidRPr="0000087A">
        <w:rPr>
          <w:rFonts w:ascii="Gadugi" w:hAnsi="Gadugi"/>
        </w:rPr>
        <w:t xml:space="preserve"> </w:t>
      </w:r>
      <w:r w:rsidRPr="0000087A">
        <w:rPr>
          <w:rFonts w:ascii="Gadugi" w:hAnsi="Gadugi"/>
        </w:rPr>
        <w:t>expectations, lead students through websites, lead students through SIS and</w:t>
      </w:r>
      <w:r w:rsidR="0000087A" w:rsidRPr="0000087A">
        <w:rPr>
          <w:rFonts w:ascii="Gadugi" w:hAnsi="Gadugi"/>
        </w:rPr>
        <w:t xml:space="preserve"> </w:t>
      </w:r>
      <w:r w:rsidRPr="0000087A">
        <w:rPr>
          <w:rFonts w:ascii="Gadugi" w:hAnsi="Gadugi"/>
        </w:rPr>
        <w:t>GSOARS)</w:t>
      </w:r>
      <w:r w:rsidR="0000087A" w:rsidRPr="0000087A">
        <w:rPr>
          <w:rFonts w:ascii="Gadugi" w:hAnsi="Gadugi"/>
        </w:rPr>
        <w:t xml:space="preserve"> </w:t>
      </w:r>
    </w:p>
    <w:p w14:paraId="1546FC3A" w14:textId="77777777" w:rsidR="00690D6B" w:rsidRPr="00690D6B" w:rsidRDefault="00187049" w:rsidP="00CB51BE">
      <w:pPr>
        <w:pStyle w:val="ListParagraph"/>
        <w:numPr>
          <w:ilvl w:val="0"/>
          <w:numId w:val="13"/>
        </w:numPr>
        <w:rPr>
          <w:rFonts w:ascii="Gadugi" w:hAnsi="Gadugi"/>
        </w:rPr>
      </w:pPr>
      <w:r w:rsidRPr="00690D6B">
        <w:rPr>
          <w:rFonts w:ascii="Gadugi" w:hAnsi="Gadugi"/>
        </w:rPr>
        <w:lastRenderedPageBreak/>
        <w:t>Foster a community of adult learners in the College of Education with</w:t>
      </w:r>
      <w:r w:rsidR="0000087A" w:rsidRPr="00690D6B">
        <w:rPr>
          <w:rFonts w:ascii="Gadugi" w:hAnsi="Gadugi"/>
        </w:rPr>
        <w:t xml:space="preserve"> </w:t>
      </w:r>
      <w:r w:rsidRPr="00690D6B">
        <w:rPr>
          <w:rFonts w:ascii="Gadugi" w:hAnsi="Gadugi"/>
        </w:rPr>
        <w:t>graduate students</w:t>
      </w:r>
      <w:r w:rsidR="00690D6B" w:rsidRPr="00690D6B">
        <w:rPr>
          <w:rFonts w:ascii="Gadugi" w:hAnsi="Gadugi"/>
        </w:rPr>
        <w:t xml:space="preserve"> Mentor, counsel, and serve graduate students with a special emphasis on doctoral students through the post-coursework and dissertation </w:t>
      </w:r>
      <w:proofErr w:type="gramStart"/>
      <w:r w:rsidR="00690D6B" w:rsidRPr="00690D6B">
        <w:rPr>
          <w:rFonts w:ascii="Gadugi" w:hAnsi="Gadugi"/>
        </w:rPr>
        <w:t>phase</w:t>
      </w:r>
      <w:proofErr w:type="gramEnd"/>
    </w:p>
    <w:p w14:paraId="5F47078C" w14:textId="77777777" w:rsidR="00690D6B" w:rsidRPr="00690D6B" w:rsidRDefault="00690D6B" w:rsidP="00CB51BE">
      <w:pPr>
        <w:pStyle w:val="ListParagraph"/>
        <w:numPr>
          <w:ilvl w:val="0"/>
          <w:numId w:val="13"/>
        </w:numPr>
        <w:rPr>
          <w:rFonts w:ascii="Gadugi" w:hAnsi="Gadugi"/>
        </w:rPr>
      </w:pPr>
      <w:r w:rsidRPr="00690D6B">
        <w:rPr>
          <w:rFonts w:ascii="Gadugi" w:hAnsi="Gadugi"/>
        </w:rPr>
        <w:t xml:space="preserve">Provide direct counsel and mentorship to graduate students on a range of issues including, but not limited </w:t>
      </w:r>
      <w:proofErr w:type="gramStart"/>
      <w:r w:rsidRPr="00690D6B">
        <w:rPr>
          <w:rFonts w:ascii="Gadugi" w:hAnsi="Gadugi"/>
        </w:rPr>
        <w:t>to:</w:t>
      </w:r>
      <w:proofErr w:type="gramEnd"/>
      <w:r w:rsidRPr="00690D6B">
        <w:rPr>
          <w:rFonts w:ascii="Gadugi" w:hAnsi="Gadugi"/>
        </w:rPr>
        <w:t xml:space="preserve"> academic progress, academic program policies, career plans, accessibility, community standards, dissertation process; committee work, etc., in order to assist them in making appropriate choices and decisions.</w:t>
      </w:r>
    </w:p>
    <w:p w14:paraId="42F974D4" w14:textId="77777777" w:rsidR="00690D6B" w:rsidRDefault="00690D6B" w:rsidP="00CB51BE">
      <w:pPr>
        <w:pStyle w:val="ListParagraph"/>
        <w:numPr>
          <w:ilvl w:val="0"/>
          <w:numId w:val="13"/>
        </w:numPr>
        <w:rPr>
          <w:rFonts w:ascii="Gadugi" w:hAnsi="Gadugi"/>
        </w:rPr>
      </w:pPr>
      <w:r w:rsidRPr="00690D6B">
        <w:rPr>
          <w:rFonts w:ascii="Gadugi" w:hAnsi="Gadugi"/>
        </w:rPr>
        <w:t>Create, establish,</w:t>
      </w:r>
      <w:r>
        <w:rPr>
          <w:rFonts w:ascii="Gadugi" w:hAnsi="Gadugi"/>
        </w:rPr>
        <w:t xml:space="preserve"> </w:t>
      </w:r>
      <w:r w:rsidRPr="00690D6B">
        <w:rPr>
          <w:rFonts w:ascii="Gadugi" w:hAnsi="Gadugi"/>
        </w:rPr>
        <w:t xml:space="preserve">coordinate, and facilitate admissions process for Dean’s Graduate Student Advisory Board (GSAB) </w:t>
      </w:r>
    </w:p>
    <w:p w14:paraId="7703C33A" w14:textId="77777777" w:rsidR="00690D6B" w:rsidRPr="00690D6B" w:rsidRDefault="00690D6B" w:rsidP="00CB51BE">
      <w:pPr>
        <w:pStyle w:val="ListParagraph"/>
        <w:numPr>
          <w:ilvl w:val="0"/>
          <w:numId w:val="13"/>
        </w:numPr>
        <w:rPr>
          <w:rFonts w:ascii="Gadugi" w:hAnsi="Gadugi"/>
        </w:rPr>
      </w:pPr>
      <w:r w:rsidRPr="00690D6B">
        <w:rPr>
          <w:rFonts w:ascii="Gadugi" w:hAnsi="Gadugi"/>
        </w:rPr>
        <w:t>GSAB staff advisor- responsible for college-wide graduate support and retention programming to include:</w:t>
      </w:r>
    </w:p>
    <w:p w14:paraId="66657C95" w14:textId="77777777" w:rsidR="00690D6B" w:rsidRPr="00690D6B" w:rsidRDefault="00690D6B" w:rsidP="00690D6B">
      <w:pPr>
        <w:pStyle w:val="ListParagraph"/>
        <w:numPr>
          <w:ilvl w:val="1"/>
          <w:numId w:val="13"/>
        </w:numPr>
        <w:rPr>
          <w:rFonts w:ascii="Gadugi" w:hAnsi="Gadugi"/>
        </w:rPr>
      </w:pPr>
      <w:r w:rsidRPr="00690D6B">
        <w:rPr>
          <w:rFonts w:ascii="Gadugi" w:hAnsi="Gadugi"/>
        </w:rPr>
        <w:t>Spring and Fall College-Wide Mixers</w:t>
      </w:r>
    </w:p>
    <w:p w14:paraId="5E694B5A" w14:textId="77777777" w:rsidR="00690D6B" w:rsidRPr="00690D6B" w:rsidRDefault="00690D6B" w:rsidP="00690D6B">
      <w:pPr>
        <w:pStyle w:val="ListParagraph"/>
        <w:numPr>
          <w:ilvl w:val="1"/>
          <w:numId w:val="13"/>
        </w:numPr>
        <w:rPr>
          <w:rFonts w:ascii="Gadugi" w:hAnsi="Gadugi"/>
        </w:rPr>
      </w:pPr>
      <w:r>
        <w:rPr>
          <w:rFonts w:ascii="Gadugi" w:hAnsi="Gadugi"/>
        </w:rPr>
        <w:t>N</w:t>
      </w:r>
      <w:r w:rsidRPr="00690D6B">
        <w:rPr>
          <w:rFonts w:ascii="Gadugi" w:hAnsi="Gadugi"/>
        </w:rPr>
        <w:t xml:space="preserve">ew Graduate Students: </w:t>
      </w:r>
      <w:proofErr w:type="spellStart"/>
      <w:r w:rsidRPr="00690D6B">
        <w:rPr>
          <w:rFonts w:ascii="Gadugi" w:hAnsi="Gadugi"/>
        </w:rPr>
        <w:t>PackaPalooza</w:t>
      </w:r>
      <w:proofErr w:type="spellEnd"/>
      <w:r w:rsidRPr="00690D6B">
        <w:rPr>
          <w:rFonts w:ascii="Gadugi" w:hAnsi="Gadugi"/>
        </w:rPr>
        <w:t xml:space="preserve"> Meet-</w:t>
      </w:r>
      <w:proofErr w:type="gramStart"/>
      <w:r w:rsidRPr="00690D6B">
        <w:rPr>
          <w:rFonts w:ascii="Gadugi" w:hAnsi="Gadugi"/>
        </w:rPr>
        <w:t>up</w:t>
      </w:r>
      <w:proofErr w:type="gramEnd"/>
    </w:p>
    <w:p w14:paraId="087C92C4" w14:textId="77777777" w:rsidR="00690D6B" w:rsidRPr="00690D6B" w:rsidRDefault="00690D6B" w:rsidP="00690D6B">
      <w:pPr>
        <w:pStyle w:val="ListParagraph"/>
        <w:numPr>
          <w:ilvl w:val="1"/>
          <w:numId w:val="13"/>
        </w:numPr>
        <w:rPr>
          <w:rFonts w:ascii="Gadugi" w:hAnsi="Gadugi"/>
        </w:rPr>
      </w:pPr>
      <w:r w:rsidRPr="00690D6B">
        <w:rPr>
          <w:rFonts w:ascii="Gadugi" w:hAnsi="Gadugi"/>
        </w:rPr>
        <w:t>Professional Development Workshops</w:t>
      </w:r>
    </w:p>
    <w:p w14:paraId="2E171F3A" w14:textId="77777777" w:rsidR="00690D6B" w:rsidRPr="00690D6B" w:rsidRDefault="00690D6B" w:rsidP="00690D6B">
      <w:pPr>
        <w:pStyle w:val="ListParagraph"/>
        <w:numPr>
          <w:ilvl w:val="1"/>
          <w:numId w:val="13"/>
        </w:numPr>
        <w:rPr>
          <w:rFonts w:ascii="Gadugi" w:hAnsi="Gadugi"/>
        </w:rPr>
      </w:pPr>
      <w:r w:rsidRPr="00690D6B">
        <w:rPr>
          <w:rFonts w:ascii="Gadugi" w:hAnsi="Gadugi"/>
        </w:rPr>
        <w:t>Resume/Curriculum Vita Development</w:t>
      </w:r>
    </w:p>
    <w:p w14:paraId="4815CC7C" w14:textId="77777777" w:rsidR="00690D6B" w:rsidRPr="00690D6B" w:rsidRDefault="00690D6B" w:rsidP="00690D6B">
      <w:pPr>
        <w:pStyle w:val="ListParagraph"/>
        <w:numPr>
          <w:ilvl w:val="1"/>
          <w:numId w:val="13"/>
        </w:numPr>
        <w:rPr>
          <w:rFonts w:ascii="Gadugi" w:hAnsi="Gadugi"/>
        </w:rPr>
      </w:pPr>
      <w:r w:rsidRPr="00690D6B">
        <w:rPr>
          <w:rFonts w:ascii="Gadugi" w:hAnsi="Gadugi"/>
        </w:rPr>
        <w:t>Funding Graduate Student Research</w:t>
      </w:r>
    </w:p>
    <w:p w14:paraId="075297C7" w14:textId="77777777" w:rsidR="00690D6B" w:rsidRPr="00690D6B" w:rsidRDefault="00690D6B" w:rsidP="00690D6B">
      <w:pPr>
        <w:pStyle w:val="ListParagraph"/>
        <w:numPr>
          <w:ilvl w:val="1"/>
          <w:numId w:val="13"/>
        </w:numPr>
        <w:rPr>
          <w:rFonts w:ascii="Gadugi" w:hAnsi="Gadugi"/>
        </w:rPr>
      </w:pPr>
      <w:r w:rsidRPr="00690D6B">
        <w:rPr>
          <w:rFonts w:ascii="Gadugi" w:hAnsi="Gadugi"/>
        </w:rPr>
        <w:t>Scholarship &amp; Sanity: Work Life Balance</w:t>
      </w:r>
    </w:p>
    <w:p w14:paraId="069561E5" w14:textId="77777777" w:rsidR="00690D6B" w:rsidRPr="00690D6B" w:rsidRDefault="00690D6B" w:rsidP="00690D6B">
      <w:pPr>
        <w:pStyle w:val="ListParagraph"/>
        <w:numPr>
          <w:ilvl w:val="1"/>
          <w:numId w:val="13"/>
        </w:numPr>
        <w:rPr>
          <w:rFonts w:ascii="Gadugi" w:hAnsi="Gadugi"/>
        </w:rPr>
      </w:pPr>
      <w:r w:rsidRPr="00690D6B">
        <w:rPr>
          <w:rFonts w:ascii="Gadugi" w:hAnsi="Gadugi"/>
        </w:rPr>
        <w:t>Mentoring &amp; Graduate Student Success</w:t>
      </w:r>
    </w:p>
    <w:p w14:paraId="2BD9554D" w14:textId="77777777" w:rsidR="00690D6B" w:rsidRPr="00690D6B" w:rsidRDefault="00690D6B" w:rsidP="00690D6B">
      <w:pPr>
        <w:pStyle w:val="ListParagraph"/>
        <w:numPr>
          <w:ilvl w:val="1"/>
          <w:numId w:val="13"/>
        </w:numPr>
        <w:rPr>
          <w:rFonts w:ascii="Gadugi" w:hAnsi="Gadugi"/>
        </w:rPr>
      </w:pPr>
      <w:r w:rsidRPr="00690D6B">
        <w:rPr>
          <w:rFonts w:ascii="Gadugi" w:hAnsi="Gadugi"/>
        </w:rPr>
        <w:t>Conference Presentations: Success Strategies</w:t>
      </w:r>
    </w:p>
    <w:p w14:paraId="4BAA2CE9" w14:textId="77777777" w:rsidR="00690D6B" w:rsidRPr="00690D6B" w:rsidRDefault="00690D6B" w:rsidP="00690D6B">
      <w:pPr>
        <w:pStyle w:val="ListParagraph"/>
        <w:numPr>
          <w:ilvl w:val="1"/>
          <w:numId w:val="13"/>
        </w:numPr>
        <w:rPr>
          <w:rFonts w:ascii="Gadugi" w:hAnsi="Gadugi"/>
        </w:rPr>
      </w:pPr>
      <w:r w:rsidRPr="00690D6B">
        <w:rPr>
          <w:rFonts w:ascii="Gadugi" w:hAnsi="Gadugi"/>
        </w:rPr>
        <w:t>Students of Color Spring Mixer and Recognition</w:t>
      </w:r>
    </w:p>
    <w:p w14:paraId="5A89BA7D" w14:textId="77777777" w:rsidR="00690D6B" w:rsidRPr="00690D6B" w:rsidRDefault="00690D6B" w:rsidP="00690D6B">
      <w:pPr>
        <w:pStyle w:val="ListParagraph"/>
        <w:numPr>
          <w:ilvl w:val="1"/>
          <w:numId w:val="13"/>
        </w:numPr>
        <w:rPr>
          <w:rFonts w:ascii="Gadugi" w:hAnsi="Gadugi"/>
        </w:rPr>
      </w:pPr>
      <w:r>
        <w:rPr>
          <w:rFonts w:ascii="Gadugi" w:hAnsi="Gadugi"/>
        </w:rPr>
        <w:t>A</w:t>
      </w:r>
      <w:r w:rsidRPr="00690D6B">
        <w:rPr>
          <w:rFonts w:ascii="Gadugi" w:hAnsi="Gadugi"/>
        </w:rPr>
        <w:t>cademic Support Groups</w:t>
      </w:r>
    </w:p>
    <w:p w14:paraId="70C43110" w14:textId="77777777" w:rsidR="00690D6B" w:rsidRPr="00690D6B" w:rsidRDefault="00690D6B" w:rsidP="00690D6B">
      <w:pPr>
        <w:pStyle w:val="ListParagraph"/>
        <w:numPr>
          <w:ilvl w:val="1"/>
          <w:numId w:val="13"/>
        </w:numPr>
        <w:rPr>
          <w:rFonts w:ascii="Gadugi" w:hAnsi="Gadugi"/>
        </w:rPr>
      </w:pPr>
      <w:proofErr w:type="spellStart"/>
      <w:r w:rsidRPr="00690D6B">
        <w:rPr>
          <w:rFonts w:ascii="Gadugi" w:hAnsi="Gadugi"/>
        </w:rPr>
        <w:t>GradPack</w:t>
      </w:r>
      <w:proofErr w:type="spellEnd"/>
      <w:r w:rsidRPr="00690D6B">
        <w:rPr>
          <w:rFonts w:ascii="Gadugi" w:hAnsi="Gadugi"/>
        </w:rPr>
        <w:t xml:space="preserve"> Parent Group- for graduate students with children</w:t>
      </w:r>
    </w:p>
    <w:p w14:paraId="319B22FB" w14:textId="77777777" w:rsidR="00690D6B" w:rsidRPr="00690D6B" w:rsidRDefault="00690D6B" w:rsidP="00690D6B">
      <w:pPr>
        <w:pStyle w:val="ListParagraph"/>
        <w:numPr>
          <w:ilvl w:val="1"/>
          <w:numId w:val="13"/>
        </w:numPr>
        <w:rPr>
          <w:rFonts w:ascii="Gadugi" w:hAnsi="Gadugi"/>
        </w:rPr>
      </w:pPr>
      <w:r w:rsidRPr="00690D6B">
        <w:rPr>
          <w:rFonts w:ascii="Gadugi" w:hAnsi="Gadugi"/>
        </w:rPr>
        <w:t>Distance Learner Support Group- for students in distance</w:t>
      </w:r>
      <w:r>
        <w:rPr>
          <w:rFonts w:ascii="Gadugi" w:hAnsi="Gadugi"/>
        </w:rPr>
        <w:t xml:space="preserve"> </w:t>
      </w:r>
      <w:r w:rsidRPr="00690D6B">
        <w:rPr>
          <w:rFonts w:ascii="Gadugi" w:hAnsi="Gadugi"/>
        </w:rPr>
        <w:t>education programs</w:t>
      </w:r>
    </w:p>
    <w:p w14:paraId="2799CDE1" w14:textId="77777777" w:rsidR="00690D6B" w:rsidRPr="00690D6B" w:rsidRDefault="00690D6B" w:rsidP="00690D6B">
      <w:pPr>
        <w:pStyle w:val="ListParagraph"/>
        <w:numPr>
          <w:ilvl w:val="1"/>
          <w:numId w:val="13"/>
        </w:numPr>
        <w:rPr>
          <w:rFonts w:ascii="Gadugi" w:hAnsi="Gadugi"/>
        </w:rPr>
      </w:pPr>
      <w:r w:rsidRPr="00690D6B">
        <w:rPr>
          <w:rFonts w:ascii="Gadugi" w:hAnsi="Gadugi"/>
        </w:rPr>
        <w:t>Graduate Students of Color Support Group</w:t>
      </w:r>
    </w:p>
    <w:p w14:paraId="527BEA48" w14:textId="77777777" w:rsidR="00690D6B" w:rsidRPr="00690D6B" w:rsidRDefault="00690D6B" w:rsidP="00690D6B">
      <w:pPr>
        <w:pStyle w:val="ListParagraph"/>
        <w:numPr>
          <w:ilvl w:val="1"/>
          <w:numId w:val="13"/>
        </w:numPr>
        <w:rPr>
          <w:rFonts w:ascii="Gadugi" w:hAnsi="Gadugi"/>
        </w:rPr>
      </w:pPr>
      <w:r w:rsidRPr="00690D6B">
        <w:rPr>
          <w:rFonts w:ascii="Gadugi" w:hAnsi="Gadugi"/>
        </w:rPr>
        <w:t>Dissertation Writing/Accountability Group (midweek &amp; weekend)</w:t>
      </w:r>
    </w:p>
    <w:p w14:paraId="76D7B92D" w14:textId="77777777" w:rsidR="00690D6B" w:rsidRPr="00690D6B" w:rsidRDefault="00690D6B" w:rsidP="00690D6B">
      <w:pPr>
        <w:pStyle w:val="ListParagraph"/>
        <w:numPr>
          <w:ilvl w:val="1"/>
          <w:numId w:val="13"/>
        </w:numPr>
        <w:rPr>
          <w:rFonts w:ascii="Gadugi" w:hAnsi="Gadugi"/>
        </w:rPr>
      </w:pPr>
      <w:r w:rsidRPr="00690D6B">
        <w:rPr>
          <w:rFonts w:ascii="Gadugi" w:hAnsi="Gadugi"/>
        </w:rPr>
        <w:t>Graduate Town hall meetings with the Dean</w:t>
      </w:r>
    </w:p>
    <w:p w14:paraId="3395A53B" w14:textId="77777777" w:rsidR="00514E5D" w:rsidRDefault="00690D6B" w:rsidP="00CB51BE">
      <w:pPr>
        <w:pStyle w:val="ListParagraph"/>
        <w:numPr>
          <w:ilvl w:val="0"/>
          <w:numId w:val="13"/>
        </w:numPr>
        <w:rPr>
          <w:rFonts w:ascii="Gadugi" w:hAnsi="Gadugi"/>
        </w:rPr>
      </w:pPr>
      <w:r w:rsidRPr="00514E5D">
        <w:rPr>
          <w:rFonts w:ascii="Gadugi" w:hAnsi="Gadugi"/>
        </w:rPr>
        <w:t xml:space="preserve">Assist with undergraduate advising, recruitment &amp; retention </w:t>
      </w:r>
      <w:proofErr w:type="gramStart"/>
      <w:r w:rsidRPr="00514E5D">
        <w:rPr>
          <w:rFonts w:ascii="Gadugi" w:hAnsi="Gadugi"/>
        </w:rPr>
        <w:t>programs</w:t>
      </w:r>
      <w:proofErr w:type="gramEnd"/>
      <w:r w:rsidR="00514E5D" w:rsidRPr="00514E5D">
        <w:rPr>
          <w:rFonts w:ascii="Gadugi" w:hAnsi="Gadugi"/>
        </w:rPr>
        <w:t xml:space="preserve"> </w:t>
      </w:r>
    </w:p>
    <w:p w14:paraId="0EF09F47" w14:textId="77777777" w:rsidR="00690D6B" w:rsidRPr="00514E5D" w:rsidRDefault="00690D6B" w:rsidP="00514E5D">
      <w:pPr>
        <w:pStyle w:val="ListParagraph"/>
        <w:numPr>
          <w:ilvl w:val="1"/>
          <w:numId w:val="13"/>
        </w:numPr>
        <w:rPr>
          <w:rFonts w:ascii="Gadugi" w:hAnsi="Gadugi"/>
        </w:rPr>
      </w:pPr>
      <w:r w:rsidRPr="00514E5D">
        <w:rPr>
          <w:rFonts w:ascii="Gadugi" w:hAnsi="Gadugi"/>
        </w:rPr>
        <w:t>CED New Student Orientation (Summer)</w:t>
      </w:r>
    </w:p>
    <w:p w14:paraId="401B2E46" w14:textId="77777777" w:rsidR="00690D6B" w:rsidRPr="00690D6B" w:rsidRDefault="00690D6B" w:rsidP="00514E5D">
      <w:pPr>
        <w:pStyle w:val="ListParagraph"/>
        <w:numPr>
          <w:ilvl w:val="1"/>
          <w:numId w:val="13"/>
        </w:numPr>
        <w:rPr>
          <w:rFonts w:ascii="Gadugi" w:hAnsi="Gadugi"/>
        </w:rPr>
      </w:pPr>
      <w:r w:rsidRPr="00690D6B">
        <w:rPr>
          <w:rFonts w:ascii="Gadugi" w:hAnsi="Gadugi"/>
        </w:rPr>
        <w:t>CED Prospective Student Showcase Event</w:t>
      </w:r>
    </w:p>
    <w:p w14:paraId="6DCB1835" w14:textId="77777777" w:rsidR="00690D6B" w:rsidRPr="00690D6B" w:rsidRDefault="00690D6B" w:rsidP="00514E5D">
      <w:pPr>
        <w:pStyle w:val="ListParagraph"/>
        <w:numPr>
          <w:ilvl w:val="1"/>
          <w:numId w:val="13"/>
        </w:numPr>
        <w:rPr>
          <w:rFonts w:ascii="Gadugi" w:hAnsi="Gadugi"/>
        </w:rPr>
      </w:pPr>
      <w:r w:rsidRPr="00690D6B">
        <w:rPr>
          <w:rFonts w:ascii="Gadugi" w:hAnsi="Gadugi"/>
        </w:rPr>
        <w:t>Passport to Success Mentoring Program</w:t>
      </w:r>
    </w:p>
    <w:p w14:paraId="236C8EDC" w14:textId="77777777" w:rsidR="00690D6B" w:rsidRPr="00690D6B" w:rsidRDefault="00690D6B" w:rsidP="00514E5D">
      <w:pPr>
        <w:pStyle w:val="ListParagraph"/>
        <w:numPr>
          <w:ilvl w:val="1"/>
          <w:numId w:val="13"/>
        </w:numPr>
        <w:rPr>
          <w:rFonts w:ascii="Gadugi" w:hAnsi="Gadugi"/>
        </w:rPr>
      </w:pPr>
      <w:r w:rsidRPr="00690D6B">
        <w:rPr>
          <w:rFonts w:ascii="Gadugi" w:hAnsi="Gadugi"/>
        </w:rPr>
        <w:t>Interim supervisor for the Director of Advising</w:t>
      </w:r>
    </w:p>
    <w:p w14:paraId="16B14D17" w14:textId="77777777" w:rsidR="00690D6B" w:rsidRPr="00514E5D" w:rsidRDefault="00690D6B" w:rsidP="00514E5D">
      <w:pPr>
        <w:pStyle w:val="ListParagraph"/>
        <w:numPr>
          <w:ilvl w:val="1"/>
          <w:numId w:val="13"/>
        </w:numPr>
        <w:rPr>
          <w:rFonts w:ascii="Gadugi" w:hAnsi="Gadugi"/>
        </w:rPr>
      </w:pPr>
      <w:r w:rsidRPr="00514E5D">
        <w:rPr>
          <w:rFonts w:ascii="Gadugi" w:hAnsi="Gadugi"/>
        </w:rPr>
        <w:t>Retention programming (</w:t>
      </w:r>
      <w:proofErr w:type="gramStart"/>
      <w:r w:rsidRPr="00514E5D">
        <w:rPr>
          <w:rFonts w:ascii="Gadugi" w:hAnsi="Gadugi"/>
        </w:rPr>
        <w:t>i.e.</w:t>
      </w:r>
      <w:proofErr w:type="gramEnd"/>
      <w:r w:rsidRPr="00514E5D">
        <w:rPr>
          <w:rFonts w:ascii="Gadugi" w:hAnsi="Gadugi"/>
        </w:rPr>
        <w:t xml:space="preserve"> Undergraduate/Graduate Mentoring</w:t>
      </w:r>
      <w:r w:rsidR="00514E5D" w:rsidRPr="00514E5D">
        <w:rPr>
          <w:rFonts w:ascii="Gadugi" w:hAnsi="Gadugi"/>
        </w:rPr>
        <w:t xml:space="preserve"> </w:t>
      </w:r>
      <w:r w:rsidRPr="00514E5D">
        <w:rPr>
          <w:rFonts w:ascii="Gadugi" w:hAnsi="Gadugi"/>
        </w:rPr>
        <w:t>round table sessions)</w:t>
      </w:r>
    </w:p>
    <w:p w14:paraId="2AE7238E" w14:textId="77777777" w:rsidR="00690D6B" w:rsidRPr="00514E5D" w:rsidRDefault="00690D6B" w:rsidP="00CB51BE">
      <w:pPr>
        <w:pStyle w:val="ListParagraph"/>
        <w:numPr>
          <w:ilvl w:val="0"/>
          <w:numId w:val="13"/>
        </w:numPr>
        <w:rPr>
          <w:rFonts w:ascii="Gadugi" w:hAnsi="Gadugi"/>
        </w:rPr>
      </w:pPr>
      <w:r w:rsidRPr="00514E5D">
        <w:rPr>
          <w:rFonts w:ascii="Gadugi" w:hAnsi="Gadugi"/>
        </w:rPr>
        <w:t>Coordinate, develop and implement college wide programming</w:t>
      </w:r>
      <w:r w:rsidR="00514E5D" w:rsidRPr="00514E5D">
        <w:rPr>
          <w:rFonts w:ascii="Gadugi" w:hAnsi="Gadugi"/>
        </w:rPr>
        <w:t xml:space="preserve"> </w:t>
      </w:r>
      <w:r w:rsidRPr="00514E5D">
        <w:rPr>
          <w:rFonts w:ascii="Gadugi" w:hAnsi="Gadugi"/>
        </w:rPr>
        <w:t>designed to support and empower graduate student success (</w:t>
      </w:r>
      <w:proofErr w:type="gramStart"/>
      <w:r w:rsidRPr="00514E5D">
        <w:rPr>
          <w:rFonts w:ascii="Gadugi" w:hAnsi="Gadugi"/>
        </w:rPr>
        <w:t>i.e.</w:t>
      </w:r>
      <w:proofErr w:type="gramEnd"/>
      <w:r w:rsidR="00514E5D" w:rsidRPr="00514E5D">
        <w:rPr>
          <w:rFonts w:ascii="Gadugi" w:hAnsi="Gadugi"/>
        </w:rPr>
        <w:t xml:space="preserve"> </w:t>
      </w:r>
      <w:r w:rsidRPr="00514E5D">
        <w:rPr>
          <w:rFonts w:ascii="Gadugi" w:hAnsi="Gadugi"/>
        </w:rPr>
        <w:t>writing groups, writing space, professional development series,</w:t>
      </w:r>
      <w:r w:rsidR="00514E5D" w:rsidRPr="00514E5D">
        <w:rPr>
          <w:rFonts w:ascii="Gadugi" w:hAnsi="Gadugi"/>
        </w:rPr>
        <w:t xml:space="preserve"> </w:t>
      </w:r>
      <w:r w:rsidRPr="00514E5D">
        <w:rPr>
          <w:rFonts w:ascii="Gadugi" w:hAnsi="Gadugi"/>
        </w:rPr>
        <w:t>faculty/students sessions)</w:t>
      </w:r>
    </w:p>
    <w:p w14:paraId="004BBAE8" w14:textId="77777777" w:rsidR="00690D6B" w:rsidRPr="00514E5D" w:rsidRDefault="00690D6B" w:rsidP="00CB51BE">
      <w:pPr>
        <w:pStyle w:val="ListParagraph"/>
        <w:numPr>
          <w:ilvl w:val="0"/>
          <w:numId w:val="13"/>
        </w:numPr>
        <w:rPr>
          <w:rFonts w:ascii="Gadugi" w:hAnsi="Gadugi"/>
        </w:rPr>
      </w:pPr>
      <w:r w:rsidRPr="00514E5D">
        <w:rPr>
          <w:rFonts w:ascii="Gadugi" w:hAnsi="Gadugi"/>
        </w:rPr>
        <w:t>Make strategic recommendations for future programs, resources, and</w:t>
      </w:r>
      <w:r w:rsidR="00514E5D" w:rsidRPr="00514E5D">
        <w:rPr>
          <w:rFonts w:ascii="Gadugi" w:hAnsi="Gadugi"/>
        </w:rPr>
        <w:t xml:space="preserve"> </w:t>
      </w:r>
      <w:r w:rsidRPr="00514E5D">
        <w:rPr>
          <w:rFonts w:ascii="Gadugi" w:hAnsi="Gadugi"/>
        </w:rPr>
        <w:t>services.</w:t>
      </w:r>
    </w:p>
    <w:p w14:paraId="744E1239" w14:textId="77777777" w:rsidR="00690D6B" w:rsidRPr="00514E5D" w:rsidRDefault="00690D6B" w:rsidP="00CB51BE">
      <w:pPr>
        <w:pStyle w:val="ListParagraph"/>
        <w:numPr>
          <w:ilvl w:val="0"/>
          <w:numId w:val="13"/>
        </w:numPr>
        <w:rPr>
          <w:rFonts w:ascii="Gadugi" w:hAnsi="Gadugi"/>
        </w:rPr>
      </w:pPr>
      <w:r w:rsidRPr="00514E5D">
        <w:rPr>
          <w:rFonts w:ascii="Gadugi" w:hAnsi="Gadugi"/>
        </w:rPr>
        <w:t>Collab</w:t>
      </w:r>
      <w:r w:rsidR="00514E5D" w:rsidRPr="00514E5D">
        <w:rPr>
          <w:rFonts w:ascii="Gadugi" w:hAnsi="Gadugi"/>
        </w:rPr>
        <w:t>o</w:t>
      </w:r>
      <w:r w:rsidRPr="00514E5D">
        <w:rPr>
          <w:rFonts w:ascii="Gadugi" w:hAnsi="Gadugi"/>
        </w:rPr>
        <w:t xml:space="preserve">rate with Academic </w:t>
      </w:r>
      <w:proofErr w:type="gramStart"/>
      <w:r w:rsidRPr="00514E5D">
        <w:rPr>
          <w:rFonts w:ascii="Gadugi" w:hAnsi="Gadugi"/>
        </w:rPr>
        <w:t>A</w:t>
      </w:r>
      <w:r w:rsidR="00514E5D" w:rsidRPr="00514E5D">
        <w:rPr>
          <w:rFonts w:ascii="Gadugi" w:hAnsi="Gadugi"/>
        </w:rPr>
        <w:t>ff</w:t>
      </w:r>
      <w:r w:rsidRPr="00514E5D">
        <w:rPr>
          <w:rFonts w:ascii="Gadugi" w:hAnsi="Gadugi"/>
        </w:rPr>
        <w:t>airs, and</w:t>
      </w:r>
      <w:proofErr w:type="gramEnd"/>
      <w:r w:rsidRPr="00514E5D">
        <w:rPr>
          <w:rFonts w:ascii="Gadugi" w:hAnsi="Gadugi"/>
        </w:rPr>
        <w:t xml:space="preserve"> Student Life, Career Services,</w:t>
      </w:r>
      <w:r w:rsidR="00514E5D" w:rsidRPr="00514E5D">
        <w:rPr>
          <w:rFonts w:ascii="Gadugi" w:hAnsi="Gadugi"/>
        </w:rPr>
        <w:t xml:space="preserve"> </w:t>
      </w:r>
      <w:r w:rsidRPr="00514E5D">
        <w:rPr>
          <w:rFonts w:ascii="Gadugi" w:hAnsi="Gadugi"/>
        </w:rPr>
        <w:t>and the Graduate School to develop and implement professional</w:t>
      </w:r>
      <w:r w:rsidR="00514E5D" w:rsidRPr="00514E5D">
        <w:rPr>
          <w:rFonts w:ascii="Gadugi" w:hAnsi="Gadugi"/>
        </w:rPr>
        <w:t xml:space="preserve"> </w:t>
      </w:r>
      <w:r w:rsidRPr="00514E5D">
        <w:rPr>
          <w:rFonts w:ascii="Gadugi" w:hAnsi="Gadugi"/>
        </w:rPr>
        <w:t>development activities for graduate students.</w:t>
      </w:r>
    </w:p>
    <w:p w14:paraId="721DFA89" w14:textId="77777777" w:rsidR="00690D6B" w:rsidRPr="00690D6B" w:rsidRDefault="00690D6B" w:rsidP="00690D6B">
      <w:pPr>
        <w:pStyle w:val="ListParagraph"/>
        <w:numPr>
          <w:ilvl w:val="0"/>
          <w:numId w:val="13"/>
        </w:numPr>
        <w:rPr>
          <w:rFonts w:ascii="Gadugi" w:hAnsi="Gadugi"/>
        </w:rPr>
      </w:pPr>
      <w:r w:rsidRPr="00690D6B">
        <w:rPr>
          <w:rFonts w:ascii="Gadugi" w:hAnsi="Gadugi"/>
        </w:rPr>
        <w:t xml:space="preserve">Seek funding for graduate students and graduate </w:t>
      </w:r>
      <w:proofErr w:type="gramStart"/>
      <w:r w:rsidRPr="00690D6B">
        <w:rPr>
          <w:rFonts w:ascii="Gadugi" w:hAnsi="Gadugi"/>
        </w:rPr>
        <w:t>programs</w:t>
      </w:r>
      <w:proofErr w:type="gramEnd"/>
    </w:p>
    <w:p w14:paraId="03213C4E" w14:textId="77777777" w:rsidR="00514E5D" w:rsidRPr="00514E5D" w:rsidRDefault="00690D6B" w:rsidP="00CB51BE">
      <w:pPr>
        <w:pStyle w:val="ListParagraph"/>
        <w:numPr>
          <w:ilvl w:val="0"/>
          <w:numId w:val="13"/>
        </w:numPr>
        <w:rPr>
          <w:rFonts w:ascii="Gadugi" w:hAnsi="Gadugi"/>
        </w:rPr>
      </w:pPr>
      <w:r w:rsidRPr="00514E5D">
        <w:rPr>
          <w:rFonts w:ascii="Gadugi" w:hAnsi="Gadugi"/>
        </w:rPr>
        <w:t>Work with faculty to develop assessment of programs and assist with</w:t>
      </w:r>
      <w:r w:rsidR="00514E5D" w:rsidRPr="00514E5D">
        <w:rPr>
          <w:rFonts w:ascii="Gadugi" w:hAnsi="Gadugi"/>
        </w:rPr>
        <w:t xml:space="preserve"> </w:t>
      </w:r>
      <w:r w:rsidRPr="00514E5D">
        <w:rPr>
          <w:rFonts w:ascii="Gadugi" w:hAnsi="Gadugi"/>
        </w:rPr>
        <w:t>the implementation and interpretation of assessment of programs.</w:t>
      </w:r>
      <w:r w:rsidR="00514E5D" w:rsidRPr="00514E5D">
        <w:rPr>
          <w:rFonts w:ascii="Gadugi" w:hAnsi="Gadugi"/>
        </w:rPr>
        <w:t xml:space="preserve"> Report findings of program assessments for the purpose of improving programs.</w:t>
      </w:r>
    </w:p>
    <w:p w14:paraId="2D132A6B" w14:textId="77777777" w:rsidR="00514E5D" w:rsidRPr="00514E5D" w:rsidRDefault="00514E5D" w:rsidP="00CB51BE">
      <w:pPr>
        <w:pStyle w:val="ListParagraph"/>
        <w:numPr>
          <w:ilvl w:val="0"/>
          <w:numId w:val="13"/>
        </w:numPr>
        <w:rPr>
          <w:rFonts w:ascii="Gadugi" w:hAnsi="Gadugi"/>
        </w:rPr>
      </w:pPr>
      <w:r w:rsidRPr="00514E5D">
        <w:rPr>
          <w:rFonts w:ascii="Gadugi" w:hAnsi="Gadugi"/>
        </w:rPr>
        <w:t xml:space="preserve">Facilitate departmental and class lectures on effective graduate </w:t>
      </w:r>
      <w:proofErr w:type="gramStart"/>
      <w:r w:rsidRPr="00514E5D">
        <w:rPr>
          <w:rFonts w:ascii="Gadugi" w:hAnsi="Gadugi"/>
        </w:rPr>
        <w:t>mentoring</w:t>
      </w:r>
      <w:proofErr w:type="gramEnd"/>
    </w:p>
    <w:p w14:paraId="534F198C" w14:textId="77777777" w:rsidR="00514E5D" w:rsidRDefault="00514E5D" w:rsidP="00CB51BE">
      <w:pPr>
        <w:pStyle w:val="ListParagraph"/>
        <w:numPr>
          <w:ilvl w:val="0"/>
          <w:numId w:val="13"/>
        </w:numPr>
        <w:rPr>
          <w:rFonts w:ascii="Gadugi" w:hAnsi="Gadugi"/>
        </w:rPr>
      </w:pPr>
      <w:r>
        <w:rPr>
          <w:rFonts w:ascii="Gadugi" w:hAnsi="Gadugi"/>
        </w:rPr>
        <w:t>Course Topics Taught in the Department of Leadership, Policy, and Adult/Higher Education –</w:t>
      </w:r>
    </w:p>
    <w:p w14:paraId="1C93F610" w14:textId="77777777" w:rsidR="00514E5D" w:rsidRDefault="00514E5D" w:rsidP="00514E5D">
      <w:pPr>
        <w:pStyle w:val="ListParagraph"/>
        <w:numPr>
          <w:ilvl w:val="1"/>
          <w:numId w:val="13"/>
        </w:numPr>
        <w:rPr>
          <w:rFonts w:ascii="Gadugi" w:hAnsi="Gadugi"/>
        </w:rPr>
      </w:pPr>
      <w:r>
        <w:rPr>
          <w:rFonts w:ascii="Gadugi" w:hAnsi="Gadugi"/>
        </w:rPr>
        <w:t>S</w:t>
      </w:r>
      <w:r w:rsidRPr="00514E5D">
        <w:rPr>
          <w:rFonts w:ascii="Gadugi" w:hAnsi="Gadugi"/>
        </w:rPr>
        <w:t xml:space="preserve">tudent </w:t>
      </w:r>
      <w:r>
        <w:rPr>
          <w:rFonts w:ascii="Gadugi" w:hAnsi="Gadugi"/>
        </w:rPr>
        <w:t>A</w:t>
      </w:r>
      <w:r w:rsidRPr="00514E5D">
        <w:rPr>
          <w:rFonts w:ascii="Gadugi" w:hAnsi="Gadugi"/>
        </w:rPr>
        <w:t xml:space="preserve">ffairs </w:t>
      </w:r>
      <w:r>
        <w:rPr>
          <w:rFonts w:ascii="Gadugi" w:hAnsi="Gadugi"/>
        </w:rPr>
        <w:t>P</w:t>
      </w:r>
      <w:r w:rsidRPr="00514E5D">
        <w:rPr>
          <w:rFonts w:ascii="Gadugi" w:hAnsi="Gadugi"/>
        </w:rPr>
        <w:t xml:space="preserve">rogram </w:t>
      </w:r>
      <w:r>
        <w:rPr>
          <w:rFonts w:ascii="Gadugi" w:hAnsi="Gadugi"/>
        </w:rPr>
        <w:t>P</w:t>
      </w:r>
      <w:r w:rsidRPr="00514E5D">
        <w:rPr>
          <w:rFonts w:ascii="Gadugi" w:hAnsi="Gadugi"/>
        </w:rPr>
        <w:t xml:space="preserve">lanning </w:t>
      </w:r>
    </w:p>
    <w:p w14:paraId="7353945C" w14:textId="77777777" w:rsidR="00514E5D" w:rsidRDefault="00514E5D" w:rsidP="00514E5D">
      <w:pPr>
        <w:pStyle w:val="ListParagraph"/>
        <w:numPr>
          <w:ilvl w:val="1"/>
          <w:numId w:val="13"/>
        </w:numPr>
        <w:rPr>
          <w:rFonts w:ascii="Gadugi" w:hAnsi="Gadugi"/>
        </w:rPr>
      </w:pPr>
      <w:r>
        <w:rPr>
          <w:rFonts w:ascii="Gadugi" w:hAnsi="Gadugi"/>
        </w:rPr>
        <w:lastRenderedPageBreak/>
        <w:t>D</w:t>
      </w:r>
      <w:r w:rsidRPr="00514E5D">
        <w:rPr>
          <w:rFonts w:ascii="Gadugi" w:hAnsi="Gadugi"/>
        </w:rPr>
        <w:t>ivers</w:t>
      </w:r>
      <w:r>
        <w:rPr>
          <w:rFonts w:ascii="Gadugi" w:hAnsi="Gadugi"/>
        </w:rPr>
        <w:t>e</w:t>
      </w:r>
      <w:r w:rsidRPr="00514E5D">
        <w:rPr>
          <w:rFonts w:ascii="Gadugi" w:hAnsi="Gadugi"/>
        </w:rPr>
        <w:t xml:space="preserve"> </w:t>
      </w:r>
      <w:r>
        <w:rPr>
          <w:rFonts w:ascii="Gadugi" w:hAnsi="Gadugi"/>
        </w:rPr>
        <w:t>I</w:t>
      </w:r>
      <w:r w:rsidRPr="00514E5D">
        <w:rPr>
          <w:rFonts w:ascii="Gadugi" w:hAnsi="Gadugi"/>
        </w:rPr>
        <w:t xml:space="preserve">ssues in </w:t>
      </w:r>
      <w:r>
        <w:rPr>
          <w:rFonts w:ascii="Gadugi" w:hAnsi="Gadugi"/>
        </w:rPr>
        <w:t>H</w:t>
      </w:r>
      <w:r w:rsidRPr="00514E5D">
        <w:rPr>
          <w:rFonts w:ascii="Gadugi" w:hAnsi="Gadugi"/>
        </w:rPr>
        <w:t xml:space="preserve">igher </w:t>
      </w:r>
      <w:r>
        <w:rPr>
          <w:rFonts w:ascii="Gadugi" w:hAnsi="Gadugi"/>
        </w:rPr>
        <w:t>E</w:t>
      </w:r>
      <w:r w:rsidRPr="00514E5D">
        <w:rPr>
          <w:rFonts w:ascii="Gadugi" w:hAnsi="Gadugi"/>
        </w:rPr>
        <w:t>ducation</w:t>
      </w:r>
      <w:r>
        <w:rPr>
          <w:rFonts w:ascii="Gadugi" w:hAnsi="Gadugi"/>
        </w:rPr>
        <w:t xml:space="preserve"> </w:t>
      </w:r>
    </w:p>
    <w:p w14:paraId="686F7160" w14:textId="77777777" w:rsidR="00514E5D" w:rsidRPr="00514E5D" w:rsidRDefault="00514E5D" w:rsidP="00514E5D">
      <w:pPr>
        <w:pStyle w:val="ListParagraph"/>
        <w:numPr>
          <w:ilvl w:val="1"/>
          <w:numId w:val="13"/>
        </w:numPr>
        <w:rPr>
          <w:rFonts w:ascii="Gadugi" w:hAnsi="Gadugi"/>
        </w:rPr>
      </w:pPr>
      <w:r w:rsidRPr="00514E5D">
        <w:rPr>
          <w:rFonts w:ascii="Gadugi" w:hAnsi="Gadugi"/>
        </w:rPr>
        <w:t>Qualitative Research with a focus on case study research and data analysis</w:t>
      </w:r>
    </w:p>
    <w:p w14:paraId="165D55B5" w14:textId="77777777" w:rsidR="00514E5D" w:rsidRPr="00514E5D" w:rsidRDefault="00514E5D" w:rsidP="00CB51BE">
      <w:pPr>
        <w:pStyle w:val="ListParagraph"/>
        <w:numPr>
          <w:ilvl w:val="0"/>
          <w:numId w:val="13"/>
        </w:numPr>
        <w:rPr>
          <w:rFonts w:ascii="Gadugi" w:hAnsi="Gadugi"/>
        </w:rPr>
      </w:pPr>
      <w:r w:rsidRPr="00514E5D">
        <w:rPr>
          <w:rFonts w:ascii="Gadugi" w:hAnsi="Gadugi"/>
        </w:rPr>
        <w:t xml:space="preserve">Coordinate college visits and lead the Visit NC State recruitment weekend initiative for the </w:t>
      </w:r>
      <w:proofErr w:type="gramStart"/>
      <w:r w:rsidRPr="00514E5D">
        <w:rPr>
          <w:rFonts w:ascii="Gadugi" w:hAnsi="Gadugi"/>
        </w:rPr>
        <w:t>college</w:t>
      </w:r>
      <w:proofErr w:type="gramEnd"/>
    </w:p>
    <w:p w14:paraId="15ADAE77" w14:textId="77777777" w:rsidR="00514E5D" w:rsidRPr="00514E5D" w:rsidRDefault="00514E5D" w:rsidP="00CB51BE">
      <w:pPr>
        <w:pStyle w:val="ListParagraph"/>
        <w:numPr>
          <w:ilvl w:val="0"/>
          <w:numId w:val="13"/>
        </w:numPr>
        <w:rPr>
          <w:rFonts w:ascii="Gadugi" w:hAnsi="Gadugi"/>
        </w:rPr>
      </w:pPr>
      <w:r w:rsidRPr="00514E5D">
        <w:rPr>
          <w:rFonts w:ascii="Gadugi" w:hAnsi="Gadugi"/>
        </w:rPr>
        <w:t>Create and co-facilitate CED Dissertation Writing Support Groups for the college (mid-week and weekend)</w:t>
      </w:r>
    </w:p>
    <w:p w14:paraId="430AB710" w14:textId="77777777" w:rsidR="00514E5D" w:rsidRPr="00514E5D" w:rsidRDefault="00514E5D" w:rsidP="00CB51BE">
      <w:pPr>
        <w:pStyle w:val="ListParagraph"/>
        <w:numPr>
          <w:ilvl w:val="0"/>
          <w:numId w:val="13"/>
        </w:numPr>
        <w:rPr>
          <w:rFonts w:ascii="Gadugi" w:hAnsi="Gadugi"/>
        </w:rPr>
      </w:pPr>
      <w:r w:rsidRPr="00514E5D">
        <w:rPr>
          <w:rFonts w:ascii="Gadugi" w:hAnsi="Gadugi"/>
        </w:rPr>
        <w:t xml:space="preserve">Serve as centralized unit for prospective graduate students by facilitating interest meetings and individual career counseling </w:t>
      </w:r>
      <w:proofErr w:type="gramStart"/>
      <w:r w:rsidRPr="00514E5D">
        <w:rPr>
          <w:rFonts w:ascii="Gadugi" w:hAnsi="Gadugi"/>
        </w:rPr>
        <w:t>sessions</w:t>
      </w:r>
      <w:proofErr w:type="gramEnd"/>
    </w:p>
    <w:p w14:paraId="0D1DC49F" w14:textId="77777777" w:rsidR="00514E5D" w:rsidRPr="00514E5D" w:rsidRDefault="00514E5D" w:rsidP="00514E5D">
      <w:pPr>
        <w:pStyle w:val="ListParagraph"/>
        <w:numPr>
          <w:ilvl w:val="0"/>
          <w:numId w:val="13"/>
        </w:numPr>
        <w:rPr>
          <w:rFonts w:ascii="Gadugi" w:hAnsi="Gadugi"/>
        </w:rPr>
      </w:pPr>
      <w:r w:rsidRPr="00514E5D">
        <w:rPr>
          <w:rFonts w:ascii="Gadugi" w:hAnsi="Gadugi"/>
        </w:rPr>
        <w:t xml:space="preserve">Facilitate graduate school admissions </w:t>
      </w:r>
      <w:proofErr w:type="gramStart"/>
      <w:r w:rsidRPr="00514E5D">
        <w:rPr>
          <w:rFonts w:ascii="Gadugi" w:hAnsi="Gadugi"/>
        </w:rPr>
        <w:t>workshops</w:t>
      </w:r>
      <w:proofErr w:type="gramEnd"/>
    </w:p>
    <w:p w14:paraId="4A0CB924" w14:textId="77777777" w:rsidR="00514E5D" w:rsidRPr="00514E5D" w:rsidRDefault="00514E5D" w:rsidP="00CB51BE">
      <w:pPr>
        <w:pStyle w:val="ListParagraph"/>
        <w:numPr>
          <w:ilvl w:val="0"/>
          <w:numId w:val="13"/>
        </w:numPr>
        <w:rPr>
          <w:rFonts w:ascii="Gadugi" w:hAnsi="Gadugi"/>
        </w:rPr>
      </w:pPr>
      <w:r w:rsidRPr="00514E5D">
        <w:rPr>
          <w:rFonts w:ascii="Gadugi" w:hAnsi="Gadugi"/>
        </w:rPr>
        <w:t xml:space="preserve">Develop, plan, budget, organize, coordinate, promote, evaluate, assess, and report the inaugural and annual College of Education Graduate Student Open House &amp; Drive-In Conference on graduate access and </w:t>
      </w:r>
      <w:proofErr w:type="gramStart"/>
      <w:r w:rsidRPr="00514E5D">
        <w:rPr>
          <w:rFonts w:ascii="Gadugi" w:hAnsi="Gadugi"/>
        </w:rPr>
        <w:t>success</w:t>
      </w:r>
      <w:proofErr w:type="gramEnd"/>
    </w:p>
    <w:p w14:paraId="65276874" w14:textId="77777777" w:rsidR="00514E5D" w:rsidRPr="00514E5D" w:rsidRDefault="00514E5D" w:rsidP="00CB51BE">
      <w:pPr>
        <w:pStyle w:val="ListParagraph"/>
        <w:numPr>
          <w:ilvl w:val="0"/>
          <w:numId w:val="13"/>
        </w:numPr>
        <w:rPr>
          <w:rFonts w:ascii="Gadugi" w:hAnsi="Gadugi"/>
        </w:rPr>
      </w:pPr>
      <w:r w:rsidRPr="00514E5D">
        <w:rPr>
          <w:rFonts w:ascii="Gadugi" w:hAnsi="Gadugi"/>
        </w:rPr>
        <w:t>Coordinate and maintain monthly “Grad-Matters” E-Letter to 1,100 graduate students in the College.</w:t>
      </w:r>
    </w:p>
    <w:p w14:paraId="33DF03D5" w14:textId="77777777" w:rsidR="00514E5D" w:rsidRPr="00514E5D" w:rsidRDefault="00514E5D" w:rsidP="00CB51BE">
      <w:pPr>
        <w:pStyle w:val="ListParagraph"/>
        <w:numPr>
          <w:ilvl w:val="0"/>
          <w:numId w:val="13"/>
        </w:numPr>
        <w:rPr>
          <w:rFonts w:ascii="Gadugi" w:hAnsi="Gadugi"/>
        </w:rPr>
      </w:pPr>
      <w:r w:rsidRPr="00514E5D">
        <w:rPr>
          <w:rFonts w:ascii="Gadugi" w:hAnsi="Gadugi"/>
        </w:rPr>
        <w:t xml:space="preserve">Serve on CED Graduate Studies Committee- that reviews graduate courses and curricula and makes recommendations to the Dean regarding College graduate program policies and </w:t>
      </w:r>
      <w:proofErr w:type="gramStart"/>
      <w:r w:rsidRPr="00514E5D">
        <w:rPr>
          <w:rFonts w:ascii="Gadugi" w:hAnsi="Gadugi"/>
        </w:rPr>
        <w:t>procedures</w:t>
      </w:r>
      <w:proofErr w:type="gramEnd"/>
    </w:p>
    <w:p w14:paraId="0DA2C61E" w14:textId="77777777" w:rsidR="00514E5D" w:rsidRPr="00514E5D" w:rsidRDefault="00514E5D" w:rsidP="00CB51BE">
      <w:pPr>
        <w:pStyle w:val="ListParagraph"/>
        <w:numPr>
          <w:ilvl w:val="0"/>
          <w:numId w:val="13"/>
        </w:numPr>
        <w:rPr>
          <w:rFonts w:ascii="Gadugi" w:hAnsi="Gadugi"/>
        </w:rPr>
      </w:pPr>
      <w:r w:rsidRPr="00514E5D">
        <w:rPr>
          <w:rFonts w:ascii="Gadugi" w:hAnsi="Gadugi"/>
        </w:rPr>
        <w:t xml:space="preserve">Coordinate and facilitate the college-wide and departmental professional development visits of Building Future Faculty </w:t>
      </w:r>
      <w:proofErr w:type="gramStart"/>
      <w:r w:rsidRPr="00514E5D">
        <w:rPr>
          <w:rFonts w:ascii="Gadugi" w:hAnsi="Gadugi"/>
        </w:rPr>
        <w:t>participants</w:t>
      </w:r>
      <w:proofErr w:type="gramEnd"/>
    </w:p>
    <w:p w14:paraId="3897282B" w14:textId="77777777" w:rsidR="00514E5D" w:rsidRPr="00514E5D" w:rsidRDefault="00514E5D" w:rsidP="00CB51BE">
      <w:pPr>
        <w:pStyle w:val="ListParagraph"/>
        <w:numPr>
          <w:ilvl w:val="0"/>
          <w:numId w:val="13"/>
        </w:numPr>
        <w:rPr>
          <w:rFonts w:ascii="Gadugi" w:hAnsi="Gadugi"/>
        </w:rPr>
      </w:pPr>
      <w:r w:rsidRPr="00514E5D">
        <w:rPr>
          <w:rFonts w:ascii="Gadugi" w:hAnsi="Gadugi"/>
        </w:rPr>
        <w:t xml:space="preserve">Establish, create, and disseminate the Graduate Student Exit Survey each semester that measures graduate student perceptions, satisfaction, and time to degree </w:t>
      </w:r>
      <w:proofErr w:type="gramStart"/>
      <w:r w:rsidRPr="00514E5D">
        <w:rPr>
          <w:rFonts w:ascii="Gadugi" w:hAnsi="Gadugi"/>
        </w:rPr>
        <w:t>completion</w:t>
      </w:r>
      <w:proofErr w:type="gramEnd"/>
    </w:p>
    <w:p w14:paraId="19ECC719" w14:textId="77777777" w:rsidR="00514E5D" w:rsidRPr="00514E5D" w:rsidRDefault="00514E5D" w:rsidP="00CB51BE">
      <w:pPr>
        <w:pStyle w:val="ListParagraph"/>
        <w:numPr>
          <w:ilvl w:val="0"/>
          <w:numId w:val="13"/>
        </w:numPr>
        <w:rPr>
          <w:rFonts w:ascii="Gadugi" w:hAnsi="Gadugi"/>
        </w:rPr>
      </w:pPr>
      <w:r w:rsidRPr="00514E5D">
        <w:rPr>
          <w:rFonts w:ascii="Gadugi" w:hAnsi="Gadugi"/>
        </w:rPr>
        <w:t xml:space="preserve">Facilitate graduate admissions campus recruitment visits to surrounding regional institutions </w:t>
      </w:r>
      <w:proofErr w:type="gramStart"/>
      <w:r w:rsidRPr="00514E5D">
        <w:rPr>
          <w:rFonts w:ascii="Gadugi" w:hAnsi="Gadugi"/>
        </w:rPr>
        <w:t>( Shaw</w:t>
      </w:r>
      <w:proofErr w:type="gramEnd"/>
      <w:r w:rsidRPr="00514E5D">
        <w:rPr>
          <w:rFonts w:ascii="Gadugi" w:hAnsi="Gadugi"/>
        </w:rPr>
        <w:t xml:space="preserve"> University, North Carolina A&amp;T, North Carolina Central, UNC: Chapel Hill, Duke University, Virginia State University, Morgan State University Meredith College, Howard)</w:t>
      </w:r>
    </w:p>
    <w:p w14:paraId="2B9EDCE1" w14:textId="77777777" w:rsidR="00514E5D" w:rsidRPr="00514E5D" w:rsidRDefault="00514E5D" w:rsidP="00CB51BE">
      <w:pPr>
        <w:pStyle w:val="ListParagraph"/>
        <w:numPr>
          <w:ilvl w:val="0"/>
          <w:numId w:val="13"/>
        </w:numPr>
        <w:rPr>
          <w:rFonts w:ascii="Gadugi" w:hAnsi="Gadugi"/>
        </w:rPr>
      </w:pPr>
      <w:r w:rsidRPr="00514E5D">
        <w:rPr>
          <w:rFonts w:ascii="Gadugi" w:hAnsi="Gadugi"/>
        </w:rPr>
        <w:t>Establish collaborative recruitment relationship with the Higher Education Administration department through graduate recruitment fair visits and the HEA Campus Recruitment Weekend</w:t>
      </w:r>
    </w:p>
    <w:p w14:paraId="088C7291" w14:textId="77777777" w:rsidR="00514E5D" w:rsidRPr="00660466" w:rsidRDefault="00514E5D" w:rsidP="00CB51BE">
      <w:pPr>
        <w:pStyle w:val="ListParagraph"/>
        <w:numPr>
          <w:ilvl w:val="0"/>
          <w:numId w:val="13"/>
        </w:numPr>
        <w:rPr>
          <w:rFonts w:ascii="Gadugi" w:hAnsi="Gadugi"/>
        </w:rPr>
      </w:pPr>
      <w:r w:rsidRPr="00660466">
        <w:rPr>
          <w:rFonts w:ascii="Gadugi" w:hAnsi="Gadugi"/>
        </w:rPr>
        <w:t>Serve as graduate faculty and teaching assistant professor on</w:t>
      </w:r>
      <w:r w:rsidR="00660466" w:rsidRPr="00660466">
        <w:rPr>
          <w:rFonts w:ascii="Gadugi" w:hAnsi="Gadugi"/>
        </w:rPr>
        <w:t xml:space="preserve"> </w:t>
      </w:r>
      <w:r w:rsidRPr="00660466">
        <w:rPr>
          <w:rFonts w:ascii="Gadugi" w:hAnsi="Gadugi"/>
        </w:rPr>
        <w:t>dissertation committees.</w:t>
      </w:r>
    </w:p>
    <w:p w14:paraId="0F13DB74" w14:textId="77777777" w:rsidR="00514E5D" w:rsidRPr="00660466" w:rsidRDefault="00514E5D" w:rsidP="00CB51BE">
      <w:pPr>
        <w:pStyle w:val="ListParagraph"/>
        <w:numPr>
          <w:ilvl w:val="0"/>
          <w:numId w:val="13"/>
        </w:numPr>
        <w:rPr>
          <w:rFonts w:ascii="Gadugi" w:hAnsi="Gadugi"/>
        </w:rPr>
      </w:pPr>
      <w:r w:rsidRPr="00660466">
        <w:rPr>
          <w:rFonts w:ascii="Gadugi" w:hAnsi="Gadugi"/>
        </w:rPr>
        <w:t>Review and discuss retention/completion rates with CED academic</w:t>
      </w:r>
      <w:r w:rsidR="00660466" w:rsidRPr="00660466">
        <w:rPr>
          <w:rFonts w:ascii="Gadugi" w:hAnsi="Gadugi"/>
        </w:rPr>
        <w:t xml:space="preserve"> </w:t>
      </w:r>
      <w:r w:rsidRPr="00660466">
        <w:rPr>
          <w:rFonts w:ascii="Gadugi" w:hAnsi="Gadugi"/>
        </w:rPr>
        <w:t>departments and Graduate Studies Committee</w:t>
      </w:r>
    </w:p>
    <w:p w14:paraId="07D69C27" w14:textId="77777777" w:rsidR="00514E5D" w:rsidRPr="00660466" w:rsidRDefault="00514E5D" w:rsidP="00CB51BE">
      <w:pPr>
        <w:pStyle w:val="ListParagraph"/>
        <w:numPr>
          <w:ilvl w:val="0"/>
          <w:numId w:val="13"/>
        </w:numPr>
        <w:rPr>
          <w:rFonts w:ascii="Gadugi" w:hAnsi="Gadugi"/>
        </w:rPr>
      </w:pPr>
      <w:r w:rsidRPr="00660466">
        <w:rPr>
          <w:rFonts w:ascii="Gadugi" w:hAnsi="Gadugi"/>
        </w:rPr>
        <w:t xml:space="preserve">Review and discuss recruitment </w:t>
      </w:r>
      <w:proofErr w:type="gramStart"/>
      <w:r w:rsidRPr="00660466">
        <w:rPr>
          <w:rFonts w:ascii="Gadugi" w:hAnsi="Gadugi"/>
        </w:rPr>
        <w:t>models</w:t>
      </w:r>
      <w:proofErr w:type="gramEnd"/>
      <w:r w:rsidRPr="00660466">
        <w:rPr>
          <w:rFonts w:ascii="Gadugi" w:hAnsi="Gadugi"/>
        </w:rPr>
        <w:t xml:space="preserve"> and needs with CED academic</w:t>
      </w:r>
      <w:r w:rsidR="00660466" w:rsidRPr="00660466">
        <w:rPr>
          <w:rFonts w:ascii="Gadugi" w:hAnsi="Gadugi"/>
        </w:rPr>
        <w:t xml:space="preserve"> </w:t>
      </w:r>
      <w:r w:rsidRPr="00660466">
        <w:rPr>
          <w:rFonts w:ascii="Gadugi" w:hAnsi="Gadugi"/>
        </w:rPr>
        <w:t>departments</w:t>
      </w:r>
    </w:p>
    <w:p w14:paraId="4F3141AF" w14:textId="77777777" w:rsidR="00514E5D" w:rsidRPr="00660466" w:rsidRDefault="00514E5D" w:rsidP="00CB51BE">
      <w:pPr>
        <w:pStyle w:val="ListParagraph"/>
        <w:numPr>
          <w:ilvl w:val="0"/>
          <w:numId w:val="13"/>
        </w:numPr>
        <w:rPr>
          <w:rFonts w:ascii="Gadugi" w:hAnsi="Gadugi"/>
        </w:rPr>
      </w:pPr>
      <w:r w:rsidRPr="00660466">
        <w:rPr>
          <w:rFonts w:ascii="Gadugi" w:hAnsi="Gadugi"/>
        </w:rPr>
        <w:t>Create, establish, and implement the inaugural and annual CED</w:t>
      </w:r>
      <w:r w:rsidR="00660466" w:rsidRPr="00660466">
        <w:rPr>
          <w:rFonts w:ascii="Gadugi" w:hAnsi="Gadugi"/>
        </w:rPr>
        <w:t xml:space="preserve"> </w:t>
      </w:r>
      <w:r w:rsidRPr="00660466">
        <w:rPr>
          <w:rFonts w:ascii="Gadugi" w:hAnsi="Gadugi"/>
        </w:rPr>
        <w:t>College-Wide Graduate Student Orientation (for all new graduate</w:t>
      </w:r>
      <w:r w:rsidR="00660466" w:rsidRPr="00660466">
        <w:rPr>
          <w:rFonts w:ascii="Gadugi" w:hAnsi="Gadugi"/>
        </w:rPr>
        <w:t xml:space="preserve"> </w:t>
      </w:r>
      <w:r w:rsidRPr="00660466">
        <w:rPr>
          <w:rFonts w:ascii="Gadugi" w:hAnsi="Gadugi"/>
        </w:rPr>
        <w:t>students in the CED)</w:t>
      </w:r>
    </w:p>
    <w:p w14:paraId="2FB1B549" w14:textId="77777777" w:rsidR="00514E5D" w:rsidRPr="00660466" w:rsidRDefault="00514E5D" w:rsidP="00CB51BE">
      <w:pPr>
        <w:pStyle w:val="ListParagraph"/>
        <w:numPr>
          <w:ilvl w:val="0"/>
          <w:numId w:val="13"/>
        </w:numPr>
        <w:rPr>
          <w:rFonts w:ascii="Gadugi" w:hAnsi="Gadugi"/>
        </w:rPr>
      </w:pPr>
      <w:r w:rsidRPr="00660466">
        <w:rPr>
          <w:rFonts w:ascii="Gadugi" w:hAnsi="Gadugi"/>
        </w:rPr>
        <w:t>Provide 1-on-1 advising, mentoring and coaching to graduate students</w:t>
      </w:r>
      <w:r w:rsidR="00660466" w:rsidRPr="00660466">
        <w:rPr>
          <w:rFonts w:ascii="Gadugi" w:hAnsi="Gadugi"/>
        </w:rPr>
        <w:t xml:space="preserve"> </w:t>
      </w:r>
      <w:r w:rsidRPr="00660466">
        <w:rPr>
          <w:rFonts w:ascii="Gadugi" w:hAnsi="Gadugi"/>
        </w:rPr>
        <w:t xml:space="preserve">across the </w:t>
      </w:r>
      <w:proofErr w:type="gramStart"/>
      <w:r w:rsidRPr="00660466">
        <w:rPr>
          <w:rFonts w:ascii="Gadugi" w:hAnsi="Gadugi"/>
        </w:rPr>
        <w:t>college</w:t>
      </w:r>
      <w:proofErr w:type="gramEnd"/>
    </w:p>
    <w:p w14:paraId="4F847BC6" w14:textId="77777777" w:rsidR="00690D6B" w:rsidRDefault="00514E5D" w:rsidP="00CB51BE">
      <w:pPr>
        <w:pStyle w:val="ListParagraph"/>
        <w:numPr>
          <w:ilvl w:val="0"/>
          <w:numId w:val="13"/>
        </w:numPr>
        <w:rPr>
          <w:rFonts w:ascii="Gadugi" w:hAnsi="Gadugi"/>
        </w:rPr>
      </w:pPr>
      <w:r w:rsidRPr="00660466">
        <w:rPr>
          <w:rFonts w:ascii="Gadugi" w:hAnsi="Gadugi"/>
        </w:rPr>
        <w:t xml:space="preserve">Facilitate support initiatives for </w:t>
      </w:r>
      <w:proofErr w:type="gramStart"/>
      <w:r w:rsidRPr="00660466">
        <w:rPr>
          <w:rFonts w:ascii="Gadugi" w:hAnsi="Gadugi"/>
        </w:rPr>
        <w:t>students</w:t>
      </w:r>
      <w:proofErr w:type="gramEnd"/>
      <w:r w:rsidRPr="00660466">
        <w:rPr>
          <w:rFonts w:ascii="Gadugi" w:hAnsi="Gadugi"/>
        </w:rPr>
        <w:t xml:space="preserve"> graduate students of color</w:t>
      </w:r>
      <w:r w:rsidR="00660466" w:rsidRPr="00660466">
        <w:rPr>
          <w:rFonts w:ascii="Gadugi" w:hAnsi="Gadugi"/>
        </w:rPr>
        <w:t xml:space="preserve"> </w:t>
      </w:r>
      <w:r w:rsidRPr="00660466">
        <w:rPr>
          <w:rFonts w:ascii="Gadugi" w:hAnsi="Gadugi"/>
        </w:rPr>
        <w:t>across the college (Graduate Students of Color Mixers and support</w:t>
      </w:r>
      <w:r w:rsidR="00660466" w:rsidRPr="00660466">
        <w:rPr>
          <w:rFonts w:ascii="Gadugi" w:hAnsi="Gadugi"/>
        </w:rPr>
        <w:t xml:space="preserve"> </w:t>
      </w:r>
      <w:r w:rsidRPr="00660466">
        <w:rPr>
          <w:rFonts w:ascii="Gadugi" w:hAnsi="Gadugi"/>
        </w:rPr>
        <w:t>groups)</w:t>
      </w:r>
    </w:p>
    <w:p w14:paraId="288D34FF" w14:textId="77777777" w:rsidR="00660466" w:rsidRDefault="00660466" w:rsidP="00CB51BE">
      <w:pPr>
        <w:pStyle w:val="ListParagraph"/>
        <w:numPr>
          <w:ilvl w:val="0"/>
          <w:numId w:val="13"/>
        </w:numPr>
        <w:rPr>
          <w:rFonts w:ascii="Gadugi" w:hAnsi="Gadugi"/>
        </w:rPr>
      </w:pPr>
      <w:r w:rsidRPr="00660466">
        <w:rPr>
          <w:rFonts w:ascii="Gadugi" w:hAnsi="Gadugi"/>
        </w:rPr>
        <w:t>Establish weekly writing space and place for graduate students to partake in academic writing.</w:t>
      </w:r>
    </w:p>
    <w:p w14:paraId="4C36DADA" w14:textId="77777777" w:rsidR="003505F1" w:rsidRPr="00B74577" w:rsidRDefault="002270A2" w:rsidP="003505F1">
      <w:pPr>
        <w:pStyle w:val="ListParagraph"/>
        <w:numPr>
          <w:ilvl w:val="0"/>
          <w:numId w:val="13"/>
        </w:numPr>
        <w:rPr>
          <w:rFonts w:ascii="Gadugi" w:hAnsi="Gadugi"/>
          <w:b/>
          <w:color w:val="C00000"/>
          <w:u w:val="single"/>
        </w:rPr>
      </w:pPr>
      <w:r w:rsidRPr="001D1D2D">
        <w:rPr>
          <w:rFonts w:ascii="Gadugi" w:hAnsi="Gadugi"/>
          <w:b/>
          <w:u w:val="single"/>
        </w:rPr>
        <w:t>Key Accomplishments</w:t>
      </w:r>
      <w:r w:rsidR="003505F1" w:rsidRPr="001D1D2D">
        <w:rPr>
          <w:rFonts w:ascii="Gadugi" w:hAnsi="Gadugi"/>
          <w:b/>
          <w:u w:val="single"/>
        </w:rPr>
        <w:t xml:space="preserve"> –</w:t>
      </w:r>
    </w:p>
    <w:p w14:paraId="6F76AA38" w14:textId="77777777" w:rsidR="003505F1" w:rsidRDefault="003505F1" w:rsidP="00CB51BE">
      <w:pPr>
        <w:pStyle w:val="ListParagraph"/>
        <w:numPr>
          <w:ilvl w:val="1"/>
          <w:numId w:val="13"/>
        </w:numPr>
        <w:rPr>
          <w:rFonts w:ascii="Gadugi" w:hAnsi="Gadugi"/>
        </w:rPr>
      </w:pPr>
      <w:r w:rsidRPr="003505F1">
        <w:rPr>
          <w:rFonts w:ascii="Gadugi" w:hAnsi="Gadugi"/>
        </w:rPr>
        <w:t xml:space="preserve">Established official unit infrastructure, policies/procedures, budget, mission, vision, and objectives of the new Office of Graduate Student Support Services (GSSS) in the College of Education, serving 1,100 graduate </w:t>
      </w:r>
      <w:proofErr w:type="gramStart"/>
      <w:r w:rsidRPr="003505F1">
        <w:rPr>
          <w:rFonts w:ascii="Gadugi" w:hAnsi="Gadugi"/>
        </w:rPr>
        <w:t>students</w:t>
      </w:r>
      <w:proofErr w:type="gramEnd"/>
      <w:r w:rsidRPr="003505F1">
        <w:rPr>
          <w:rFonts w:ascii="Gadugi" w:hAnsi="Gadugi"/>
        </w:rPr>
        <w:t xml:space="preserve"> </w:t>
      </w:r>
    </w:p>
    <w:p w14:paraId="366D1C0F" w14:textId="77777777" w:rsidR="003505F1" w:rsidRDefault="003505F1" w:rsidP="00CB51BE">
      <w:pPr>
        <w:pStyle w:val="ListParagraph"/>
        <w:numPr>
          <w:ilvl w:val="1"/>
          <w:numId w:val="13"/>
        </w:numPr>
        <w:rPr>
          <w:rFonts w:ascii="Gadugi" w:hAnsi="Gadugi"/>
        </w:rPr>
      </w:pPr>
      <w:r w:rsidRPr="003505F1">
        <w:rPr>
          <w:rFonts w:ascii="Gadugi" w:hAnsi="Gadugi"/>
        </w:rPr>
        <w:t xml:space="preserve">Established Graduate Student Exit survey given to all graduates each semester and utilized data in strategic plans and college-wide </w:t>
      </w:r>
      <w:proofErr w:type="gramStart"/>
      <w:r w:rsidRPr="003505F1">
        <w:rPr>
          <w:rFonts w:ascii="Gadugi" w:hAnsi="Gadugi"/>
        </w:rPr>
        <w:t>initiatives</w:t>
      </w:r>
      <w:proofErr w:type="gramEnd"/>
      <w:r w:rsidRPr="003505F1">
        <w:rPr>
          <w:rFonts w:ascii="Gadugi" w:hAnsi="Gadugi"/>
        </w:rPr>
        <w:t xml:space="preserve"> </w:t>
      </w:r>
    </w:p>
    <w:p w14:paraId="12DA2CB7" w14:textId="77777777" w:rsidR="003505F1" w:rsidRDefault="003505F1" w:rsidP="00CB51BE">
      <w:pPr>
        <w:pStyle w:val="ListParagraph"/>
        <w:numPr>
          <w:ilvl w:val="1"/>
          <w:numId w:val="13"/>
        </w:numPr>
        <w:rPr>
          <w:rFonts w:ascii="Gadugi" w:hAnsi="Gadugi"/>
        </w:rPr>
      </w:pPr>
      <w:r w:rsidRPr="003505F1">
        <w:rPr>
          <w:rFonts w:ascii="Gadugi" w:hAnsi="Gadugi"/>
        </w:rPr>
        <w:t xml:space="preserve">Increased graduate student participation by 40% across the </w:t>
      </w:r>
      <w:proofErr w:type="gramStart"/>
      <w:r w:rsidRPr="003505F1">
        <w:rPr>
          <w:rFonts w:ascii="Gadugi" w:hAnsi="Gadugi"/>
        </w:rPr>
        <w:t>college</w:t>
      </w:r>
      <w:proofErr w:type="gramEnd"/>
      <w:r w:rsidRPr="003505F1">
        <w:rPr>
          <w:rFonts w:ascii="Gadugi" w:hAnsi="Gadugi"/>
        </w:rPr>
        <w:t xml:space="preserve"> </w:t>
      </w:r>
    </w:p>
    <w:p w14:paraId="56F223F9" w14:textId="77777777" w:rsidR="003505F1" w:rsidRDefault="003505F1" w:rsidP="00CB51BE">
      <w:pPr>
        <w:pStyle w:val="ListParagraph"/>
        <w:numPr>
          <w:ilvl w:val="1"/>
          <w:numId w:val="13"/>
        </w:numPr>
        <w:rPr>
          <w:rFonts w:ascii="Gadugi" w:hAnsi="Gadugi"/>
        </w:rPr>
      </w:pPr>
      <w:r w:rsidRPr="003505F1">
        <w:rPr>
          <w:rFonts w:ascii="Gadugi" w:hAnsi="Gadugi"/>
        </w:rPr>
        <w:t xml:space="preserve">Strategically planned, developed, implemented, and evaluated a new College-wide Orientation for all new graduate students in the college. </w:t>
      </w:r>
    </w:p>
    <w:p w14:paraId="225AE9D7" w14:textId="77777777" w:rsidR="003505F1" w:rsidRDefault="003505F1" w:rsidP="00CB51BE">
      <w:pPr>
        <w:pStyle w:val="ListParagraph"/>
        <w:numPr>
          <w:ilvl w:val="1"/>
          <w:numId w:val="13"/>
        </w:numPr>
        <w:rPr>
          <w:rFonts w:ascii="Gadugi" w:hAnsi="Gadugi"/>
        </w:rPr>
      </w:pPr>
      <w:r w:rsidRPr="003505F1">
        <w:rPr>
          <w:rFonts w:ascii="Gadugi" w:hAnsi="Gadugi"/>
        </w:rPr>
        <w:t xml:space="preserve">Graduate Student Drive-in Conference and Open House - Strategically established, </w:t>
      </w:r>
      <w:r w:rsidRPr="003505F1">
        <w:rPr>
          <w:rFonts w:ascii="Gadugi" w:hAnsi="Gadugi"/>
        </w:rPr>
        <w:lastRenderedPageBreak/>
        <w:t xml:space="preserve">facilitated and assessed this college-wide initiative designed to increase the number of graduate students from under-represented groups, particularly at the doctoral level. </w:t>
      </w:r>
    </w:p>
    <w:p w14:paraId="14C9A38B" w14:textId="77777777" w:rsidR="003505F1" w:rsidRDefault="003505F1" w:rsidP="00CB51BE">
      <w:pPr>
        <w:pStyle w:val="ListParagraph"/>
        <w:numPr>
          <w:ilvl w:val="1"/>
          <w:numId w:val="13"/>
        </w:numPr>
        <w:rPr>
          <w:rFonts w:ascii="Gadugi" w:hAnsi="Gadugi"/>
        </w:rPr>
      </w:pPr>
      <w:r w:rsidRPr="003505F1">
        <w:rPr>
          <w:rFonts w:ascii="Gadugi" w:hAnsi="Gadugi"/>
        </w:rPr>
        <w:t xml:space="preserve">Established new assessment model for </w:t>
      </w:r>
      <w:proofErr w:type="gramStart"/>
      <w:r w:rsidRPr="003505F1">
        <w:rPr>
          <w:rFonts w:ascii="Gadugi" w:hAnsi="Gadugi"/>
        </w:rPr>
        <w:t>GSSS</w:t>
      </w:r>
      <w:proofErr w:type="gramEnd"/>
      <w:r w:rsidRPr="003505F1">
        <w:rPr>
          <w:rFonts w:ascii="Gadugi" w:hAnsi="Gadugi"/>
        </w:rPr>
        <w:t xml:space="preserve"> </w:t>
      </w:r>
    </w:p>
    <w:p w14:paraId="1693B516" w14:textId="77777777" w:rsidR="003505F1" w:rsidRDefault="003505F1" w:rsidP="00CB51BE">
      <w:pPr>
        <w:pStyle w:val="ListParagraph"/>
        <w:numPr>
          <w:ilvl w:val="1"/>
          <w:numId w:val="13"/>
        </w:numPr>
        <w:rPr>
          <w:rFonts w:ascii="Gadugi" w:hAnsi="Gadugi"/>
        </w:rPr>
      </w:pPr>
      <w:r w:rsidRPr="003505F1">
        <w:rPr>
          <w:rFonts w:ascii="Gadugi" w:hAnsi="Gadugi"/>
        </w:rPr>
        <w:t xml:space="preserve">Implemented assessment surveys for all office initiatives and </w:t>
      </w:r>
      <w:proofErr w:type="gramStart"/>
      <w:r w:rsidRPr="003505F1">
        <w:rPr>
          <w:rFonts w:ascii="Gadugi" w:hAnsi="Gadugi"/>
        </w:rPr>
        <w:t>programs</w:t>
      </w:r>
      <w:proofErr w:type="gramEnd"/>
      <w:r w:rsidRPr="003505F1">
        <w:rPr>
          <w:rFonts w:ascii="Gadugi" w:hAnsi="Gadugi"/>
        </w:rPr>
        <w:t xml:space="preserve"> </w:t>
      </w:r>
    </w:p>
    <w:p w14:paraId="3B96B933" w14:textId="77777777" w:rsidR="003505F1" w:rsidRDefault="003505F1" w:rsidP="00CB51BE">
      <w:pPr>
        <w:pStyle w:val="ListParagraph"/>
        <w:numPr>
          <w:ilvl w:val="1"/>
          <w:numId w:val="13"/>
        </w:numPr>
        <w:rPr>
          <w:rFonts w:ascii="Gadugi" w:hAnsi="Gadugi"/>
        </w:rPr>
      </w:pPr>
      <w:r w:rsidRPr="003505F1">
        <w:rPr>
          <w:rFonts w:ascii="Gadugi" w:hAnsi="Gadugi"/>
        </w:rPr>
        <w:t xml:space="preserve">Established, coordinated, disseminated, and analyzed semesterly Graduate Student Exit Survey given to all graduates. This data was analyzed and used for strategic plans. It was also provided annually via department head reports focusing on graduate student recruitment, retention rates, advising satisfaction and other student-based experiences and </w:t>
      </w:r>
      <w:proofErr w:type="gramStart"/>
      <w:r w:rsidRPr="003505F1">
        <w:rPr>
          <w:rFonts w:ascii="Gadugi" w:hAnsi="Gadugi"/>
        </w:rPr>
        <w:t>trends</w:t>
      </w:r>
      <w:proofErr w:type="gramEnd"/>
      <w:r w:rsidRPr="003505F1">
        <w:rPr>
          <w:rFonts w:ascii="Gadugi" w:hAnsi="Gadugi"/>
        </w:rPr>
        <w:t xml:space="preserve"> </w:t>
      </w:r>
    </w:p>
    <w:p w14:paraId="204BB9D0" w14:textId="77777777" w:rsidR="003505F1" w:rsidRDefault="003505F1" w:rsidP="00CB51BE">
      <w:pPr>
        <w:pStyle w:val="ListParagraph"/>
        <w:numPr>
          <w:ilvl w:val="1"/>
          <w:numId w:val="13"/>
        </w:numPr>
        <w:rPr>
          <w:rFonts w:ascii="Gadugi" w:hAnsi="Gadugi"/>
        </w:rPr>
      </w:pPr>
      <w:r w:rsidRPr="003505F1">
        <w:rPr>
          <w:rFonts w:ascii="Gadugi" w:hAnsi="Gadugi"/>
        </w:rPr>
        <w:t xml:space="preserve">Increased graduate student participation (30%) in 1-on-1 counseling, coaching, and advising sessions within the GSSS. </w:t>
      </w:r>
    </w:p>
    <w:p w14:paraId="142423B4" w14:textId="77777777" w:rsidR="003505F1" w:rsidRDefault="003505F1" w:rsidP="00CB51BE">
      <w:pPr>
        <w:pStyle w:val="ListParagraph"/>
        <w:numPr>
          <w:ilvl w:val="1"/>
          <w:numId w:val="13"/>
        </w:numPr>
        <w:rPr>
          <w:rFonts w:ascii="Gadugi" w:hAnsi="Gadugi"/>
        </w:rPr>
      </w:pPr>
      <w:r w:rsidRPr="003505F1">
        <w:rPr>
          <w:rFonts w:ascii="Gadugi" w:hAnsi="Gadugi"/>
        </w:rPr>
        <w:t>Established new relationships with academic departments (department heads, program coordinators) related to graduate student recruitment &amp; retention. (</w:t>
      </w:r>
      <w:proofErr w:type="gramStart"/>
      <w:r w:rsidRPr="003505F1">
        <w:rPr>
          <w:rFonts w:ascii="Gadugi" w:hAnsi="Gadugi"/>
        </w:rPr>
        <w:t>i.e.</w:t>
      </w:r>
      <w:proofErr w:type="gramEnd"/>
      <w:r w:rsidRPr="003505F1">
        <w:rPr>
          <w:rFonts w:ascii="Gadugi" w:hAnsi="Gadugi"/>
        </w:rPr>
        <w:t xml:space="preserve"> Program Coordinator Brown Bag Discussions) </w:t>
      </w:r>
    </w:p>
    <w:p w14:paraId="497A5A46" w14:textId="77777777" w:rsidR="003505F1" w:rsidRDefault="003505F1" w:rsidP="00CB51BE">
      <w:pPr>
        <w:pStyle w:val="ListParagraph"/>
        <w:numPr>
          <w:ilvl w:val="1"/>
          <w:numId w:val="13"/>
        </w:numPr>
        <w:rPr>
          <w:rFonts w:ascii="Gadugi" w:hAnsi="Gadugi"/>
        </w:rPr>
      </w:pPr>
      <w:r w:rsidRPr="003505F1">
        <w:rPr>
          <w:rFonts w:ascii="Gadugi" w:hAnsi="Gadugi"/>
        </w:rPr>
        <w:t xml:space="preserve">College-Wide Graduate Recruitment Model </w:t>
      </w:r>
      <w:proofErr w:type="gramStart"/>
      <w:r w:rsidRPr="003505F1">
        <w:rPr>
          <w:rFonts w:ascii="Gadugi" w:hAnsi="Gadugi"/>
        </w:rPr>
        <w:t>( Lead</w:t>
      </w:r>
      <w:proofErr w:type="gramEnd"/>
      <w:r w:rsidRPr="003505F1">
        <w:rPr>
          <w:rFonts w:ascii="Gadugi" w:hAnsi="Gadugi"/>
        </w:rPr>
        <w:t xml:space="preserve">) </w:t>
      </w:r>
    </w:p>
    <w:p w14:paraId="75E61DDF" w14:textId="77777777" w:rsidR="003505F1" w:rsidRDefault="003505F1" w:rsidP="00CB51BE">
      <w:pPr>
        <w:pStyle w:val="ListParagraph"/>
        <w:numPr>
          <w:ilvl w:val="3"/>
          <w:numId w:val="13"/>
        </w:numPr>
        <w:rPr>
          <w:rFonts w:ascii="Gadugi" w:hAnsi="Gadugi"/>
        </w:rPr>
      </w:pPr>
      <w:r w:rsidRPr="003505F1">
        <w:rPr>
          <w:rFonts w:ascii="Gadugi" w:hAnsi="Gadugi"/>
        </w:rPr>
        <w:t xml:space="preserve">Created and implement a college-wide graduate recruitment model that </w:t>
      </w:r>
      <w:proofErr w:type="gramStart"/>
      <w:r w:rsidRPr="003505F1">
        <w:rPr>
          <w:rFonts w:ascii="Gadugi" w:hAnsi="Gadugi"/>
        </w:rPr>
        <w:t>includes:</w:t>
      </w:r>
      <w:proofErr w:type="gramEnd"/>
      <w:r w:rsidRPr="003505F1">
        <w:rPr>
          <w:rFonts w:ascii="Gadugi" w:hAnsi="Gadugi"/>
        </w:rPr>
        <w:t xml:space="preserve"> Procuring a series of grants from the Graduate School (Innovative Recruitment Grant, Diversity Recruitment Grants) </w:t>
      </w:r>
    </w:p>
    <w:p w14:paraId="1814EA2D" w14:textId="77777777" w:rsidR="003505F1" w:rsidRDefault="003505F1" w:rsidP="00CB51BE">
      <w:pPr>
        <w:pStyle w:val="ListParagraph"/>
        <w:numPr>
          <w:ilvl w:val="3"/>
          <w:numId w:val="13"/>
        </w:numPr>
        <w:rPr>
          <w:rFonts w:ascii="Gadugi" w:hAnsi="Gadugi"/>
        </w:rPr>
      </w:pPr>
      <w:r w:rsidRPr="003505F1">
        <w:rPr>
          <w:rFonts w:ascii="Gadugi" w:hAnsi="Gadugi"/>
        </w:rPr>
        <w:t xml:space="preserve">Creating and implementing a series of college-wide Graduate Open Houses each semester </w:t>
      </w:r>
    </w:p>
    <w:p w14:paraId="7568850E" w14:textId="77777777" w:rsidR="003505F1" w:rsidRDefault="003505F1" w:rsidP="00CB51BE">
      <w:pPr>
        <w:pStyle w:val="ListParagraph"/>
        <w:numPr>
          <w:ilvl w:val="3"/>
          <w:numId w:val="13"/>
        </w:numPr>
        <w:rPr>
          <w:rFonts w:ascii="Gadugi" w:hAnsi="Gadugi"/>
        </w:rPr>
      </w:pPr>
      <w:r w:rsidRPr="003505F1">
        <w:rPr>
          <w:rFonts w:ascii="Gadugi" w:hAnsi="Gadugi"/>
        </w:rPr>
        <w:t xml:space="preserve">Crafting online Open House Webinars </w:t>
      </w:r>
    </w:p>
    <w:p w14:paraId="45C55994" w14:textId="77777777" w:rsidR="003540EF" w:rsidRDefault="003505F1" w:rsidP="00CB51BE">
      <w:pPr>
        <w:pStyle w:val="ListParagraph"/>
        <w:numPr>
          <w:ilvl w:val="3"/>
          <w:numId w:val="13"/>
        </w:numPr>
        <w:rPr>
          <w:rFonts w:ascii="Gadugi" w:hAnsi="Gadugi"/>
        </w:rPr>
      </w:pPr>
      <w:r w:rsidRPr="003540EF">
        <w:rPr>
          <w:rFonts w:ascii="Gadugi" w:hAnsi="Gadugi"/>
        </w:rPr>
        <w:t>Compiling and distributing a “Graduate Recruitment Best Practices” Guide to program coordinators in various program areas of study</w:t>
      </w:r>
      <w:r w:rsidR="003540EF" w:rsidRPr="003540EF">
        <w:rPr>
          <w:rFonts w:ascii="Gadugi" w:hAnsi="Gadugi"/>
        </w:rPr>
        <w:t xml:space="preserve"> </w:t>
      </w:r>
    </w:p>
    <w:p w14:paraId="3F0A6765" w14:textId="77777777" w:rsidR="003505F1" w:rsidRPr="00300201" w:rsidRDefault="003505F1" w:rsidP="00547406">
      <w:pPr>
        <w:pStyle w:val="ListParagraph"/>
        <w:numPr>
          <w:ilvl w:val="3"/>
          <w:numId w:val="13"/>
        </w:numPr>
        <w:rPr>
          <w:rFonts w:ascii="Gadugi" w:hAnsi="Gadugi"/>
        </w:rPr>
      </w:pPr>
      <w:r w:rsidRPr="00300201">
        <w:rPr>
          <w:rFonts w:ascii="Gadugi" w:hAnsi="Gadugi"/>
        </w:rPr>
        <w:t>Discussing and strategizing on target enrollment data</w:t>
      </w:r>
      <w:r w:rsidR="003540EF" w:rsidRPr="00300201">
        <w:rPr>
          <w:rFonts w:ascii="Gadugi" w:hAnsi="Gadugi"/>
        </w:rPr>
        <w:t xml:space="preserve"> </w:t>
      </w:r>
      <w:r w:rsidRPr="00300201">
        <w:rPr>
          <w:rFonts w:ascii="Gadugi" w:hAnsi="Gadugi"/>
        </w:rPr>
        <w:t>that includes a tracking database for prospective</w:t>
      </w:r>
      <w:r w:rsidR="003540EF" w:rsidRPr="00300201">
        <w:rPr>
          <w:rFonts w:ascii="Gadugi" w:hAnsi="Gadugi"/>
        </w:rPr>
        <w:t xml:space="preserve"> </w:t>
      </w:r>
      <w:proofErr w:type="gramStart"/>
      <w:r w:rsidRPr="00300201">
        <w:rPr>
          <w:rFonts w:ascii="Gadugi" w:hAnsi="Gadugi"/>
        </w:rPr>
        <w:t>students</w:t>
      </w:r>
      <w:proofErr w:type="gramEnd"/>
    </w:p>
    <w:p w14:paraId="0D2D655C" w14:textId="77777777" w:rsidR="003540EF" w:rsidRDefault="003505F1" w:rsidP="00CB51BE">
      <w:pPr>
        <w:pStyle w:val="ListParagraph"/>
        <w:numPr>
          <w:ilvl w:val="0"/>
          <w:numId w:val="14"/>
        </w:numPr>
        <w:rPr>
          <w:rFonts w:ascii="Gadugi" w:hAnsi="Gadugi"/>
        </w:rPr>
      </w:pPr>
      <w:r w:rsidRPr="003540EF">
        <w:rPr>
          <w:rFonts w:ascii="Gadugi" w:hAnsi="Gadugi"/>
        </w:rPr>
        <w:t xml:space="preserve">Collaborating with </w:t>
      </w:r>
      <w:r w:rsidR="003540EF" w:rsidRPr="003540EF">
        <w:rPr>
          <w:rFonts w:ascii="Gadugi" w:hAnsi="Gadugi"/>
        </w:rPr>
        <w:t xml:space="preserve">academic </w:t>
      </w:r>
      <w:r w:rsidRPr="003540EF">
        <w:rPr>
          <w:rFonts w:ascii="Gadugi" w:hAnsi="Gadugi"/>
        </w:rPr>
        <w:t xml:space="preserve">program </w:t>
      </w:r>
      <w:r w:rsidR="003540EF" w:rsidRPr="003540EF">
        <w:rPr>
          <w:rFonts w:ascii="Gadugi" w:hAnsi="Gadugi"/>
        </w:rPr>
        <w:t>units</w:t>
      </w:r>
      <w:r w:rsidRPr="003540EF">
        <w:rPr>
          <w:rFonts w:ascii="Gadugi" w:hAnsi="Gadugi"/>
        </w:rPr>
        <w:t xml:space="preserve"> on recruitment</w:t>
      </w:r>
      <w:r w:rsidR="003540EF" w:rsidRPr="003540EF">
        <w:rPr>
          <w:rFonts w:ascii="Gadugi" w:hAnsi="Gadugi"/>
        </w:rPr>
        <w:t xml:space="preserve"> </w:t>
      </w:r>
      <w:r w:rsidRPr="003540EF">
        <w:rPr>
          <w:rFonts w:ascii="Gadugi" w:hAnsi="Gadugi"/>
        </w:rPr>
        <w:t>strategies</w:t>
      </w:r>
      <w:r w:rsidR="003540EF" w:rsidRPr="003540EF">
        <w:rPr>
          <w:rFonts w:ascii="Gadugi" w:hAnsi="Gadugi"/>
        </w:rPr>
        <w:t xml:space="preserve"> </w:t>
      </w:r>
    </w:p>
    <w:p w14:paraId="219641D5" w14:textId="77777777" w:rsidR="003540EF" w:rsidRDefault="003505F1" w:rsidP="00CB51BE">
      <w:pPr>
        <w:pStyle w:val="ListParagraph"/>
        <w:numPr>
          <w:ilvl w:val="0"/>
          <w:numId w:val="14"/>
        </w:numPr>
        <w:rPr>
          <w:rFonts w:ascii="Gadugi" w:hAnsi="Gadugi"/>
        </w:rPr>
      </w:pPr>
      <w:r w:rsidRPr="003540EF">
        <w:rPr>
          <w:rFonts w:ascii="Gadugi" w:hAnsi="Gadugi"/>
        </w:rPr>
        <w:t>Strategically planned and established college-wide hallmark events</w:t>
      </w:r>
      <w:r w:rsidR="003540EF" w:rsidRPr="003540EF">
        <w:rPr>
          <w:rFonts w:ascii="Gadugi" w:hAnsi="Gadugi"/>
        </w:rPr>
        <w:t xml:space="preserve">: </w:t>
      </w:r>
    </w:p>
    <w:p w14:paraId="1C683FD4" w14:textId="77777777" w:rsidR="003540EF" w:rsidRDefault="003505F1" w:rsidP="00CB51BE">
      <w:pPr>
        <w:pStyle w:val="ListParagraph"/>
        <w:numPr>
          <w:ilvl w:val="1"/>
          <w:numId w:val="14"/>
        </w:numPr>
        <w:rPr>
          <w:rFonts w:ascii="Gadugi" w:hAnsi="Gadugi"/>
        </w:rPr>
      </w:pPr>
      <w:r w:rsidRPr="003540EF">
        <w:rPr>
          <w:rFonts w:ascii="Gadugi" w:hAnsi="Gadugi"/>
        </w:rPr>
        <w:t>Graduate Student College Wide Mixers</w:t>
      </w:r>
      <w:r w:rsidR="003540EF" w:rsidRPr="003540EF">
        <w:rPr>
          <w:rFonts w:ascii="Gadugi" w:hAnsi="Gadugi"/>
        </w:rPr>
        <w:t xml:space="preserve"> </w:t>
      </w:r>
    </w:p>
    <w:p w14:paraId="66656B60" w14:textId="77777777" w:rsidR="003540EF" w:rsidRDefault="003505F1" w:rsidP="00CB51BE">
      <w:pPr>
        <w:pStyle w:val="ListParagraph"/>
        <w:numPr>
          <w:ilvl w:val="1"/>
          <w:numId w:val="14"/>
        </w:numPr>
        <w:rPr>
          <w:rFonts w:ascii="Gadugi" w:hAnsi="Gadugi"/>
        </w:rPr>
      </w:pPr>
      <w:r w:rsidRPr="003540EF">
        <w:rPr>
          <w:rFonts w:ascii="Gadugi" w:hAnsi="Gadugi"/>
        </w:rPr>
        <w:t>Professional Development Series Workshops</w:t>
      </w:r>
      <w:r w:rsidR="003540EF" w:rsidRPr="003540EF">
        <w:rPr>
          <w:rFonts w:ascii="Gadugi" w:hAnsi="Gadugi"/>
        </w:rPr>
        <w:t xml:space="preserve"> </w:t>
      </w:r>
    </w:p>
    <w:p w14:paraId="5BD52707" w14:textId="77777777" w:rsidR="003540EF" w:rsidRDefault="003505F1" w:rsidP="00CB51BE">
      <w:pPr>
        <w:pStyle w:val="ListParagraph"/>
        <w:numPr>
          <w:ilvl w:val="1"/>
          <w:numId w:val="14"/>
        </w:numPr>
        <w:rPr>
          <w:rFonts w:ascii="Gadugi" w:hAnsi="Gadugi"/>
        </w:rPr>
      </w:pPr>
      <w:r w:rsidRPr="003540EF">
        <w:rPr>
          <w:rFonts w:ascii="Gadugi" w:hAnsi="Gadugi"/>
        </w:rPr>
        <w:t>Scholarship &amp; Sanity: Work, Life, Balance</w:t>
      </w:r>
      <w:r w:rsidR="003540EF" w:rsidRPr="003540EF">
        <w:rPr>
          <w:rFonts w:ascii="Gadugi" w:hAnsi="Gadugi"/>
        </w:rPr>
        <w:t xml:space="preserve"> </w:t>
      </w:r>
    </w:p>
    <w:p w14:paraId="1B4719A0" w14:textId="77777777" w:rsidR="003540EF" w:rsidRDefault="003505F1" w:rsidP="00CB51BE">
      <w:pPr>
        <w:pStyle w:val="ListParagraph"/>
        <w:numPr>
          <w:ilvl w:val="1"/>
          <w:numId w:val="14"/>
        </w:numPr>
        <w:rPr>
          <w:rFonts w:ascii="Gadugi" w:hAnsi="Gadugi"/>
        </w:rPr>
      </w:pPr>
      <w:r w:rsidRPr="003540EF">
        <w:rPr>
          <w:rFonts w:ascii="Gadugi" w:hAnsi="Gadugi"/>
        </w:rPr>
        <w:t>From Coursework to Publications</w:t>
      </w:r>
      <w:r w:rsidR="003540EF" w:rsidRPr="003540EF">
        <w:rPr>
          <w:rFonts w:ascii="Gadugi" w:hAnsi="Gadugi"/>
        </w:rPr>
        <w:t xml:space="preserve"> </w:t>
      </w:r>
    </w:p>
    <w:p w14:paraId="11AEE00D" w14:textId="77777777" w:rsidR="003540EF" w:rsidRDefault="003505F1" w:rsidP="00CB51BE">
      <w:pPr>
        <w:pStyle w:val="ListParagraph"/>
        <w:numPr>
          <w:ilvl w:val="1"/>
          <w:numId w:val="14"/>
        </w:numPr>
        <w:rPr>
          <w:rFonts w:ascii="Gadugi" w:hAnsi="Gadugi"/>
        </w:rPr>
      </w:pPr>
      <w:r w:rsidRPr="003540EF">
        <w:rPr>
          <w:rFonts w:ascii="Gadugi" w:hAnsi="Gadugi"/>
        </w:rPr>
        <w:t>Resume/CV 101 Workshop</w:t>
      </w:r>
      <w:r w:rsidR="003540EF" w:rsidRPr="003540EF">
        <w:rPr>
          <w:rFonts w:ascii="Gadugi" w:hAnsi="Gadugi"/>
        </w:rPr>
        <w:t xml:space="preserve"> </w:t>
      </w:r>
    </w:p>
    <w:p w14:paraId="7CD60CCA" w14:textId="77777777" w:rsidR="003540EF" w:rsidRDefault="003505F1" w:rsidP="00CB51BE">
      <w:pPr>
        <w:pStyle w:val="ListParagraph"/>
        <w:numPr>
          <w:ilvl w:val="1"/>
          <w:numId w:val="14"/>
        </w:numPr>
        <w:rPr>
          <w:rFonts w:ascii="Gadugi" w:hAnsi="Gadugi"/>
        </w:rPr>
      </w:pPr>
      <w:r w:rsidRPr="003540EF">
        <w:rPr>
          <w:rFonts w:ascii="Gadugi" w:hAnsi="Gadugi"/>
        </w:rPr>
        <w:t>Funding Your Graduate Research</w:t>
      </w:r>
      <w:r w:rsidR="003540EF" w:rsidRPr="003540EF">
        <w:rPr>
          <w:rFonts w:ascii="Gadugi" w:hAnsi="Gadugi"/>
        </w:rPr>
        <w:t xml:space="preserve"> </w:t>
      </w:r>
    </w:p>
    <w:p w14:paraId="3AB598D2" w14:textId="77777777" w:rsidR="003540EF" w:rsidRDefault="003505F1" w:rsidP="00CB51BE">
      <w:pPr>
        <w:pStyle w:val="ListParagraph"/>
        <w:numPr>
          <w:ilvl w:val="1"/>
          <w:numId w:val="14"/>
        </w:numPr>
        <w:rPr>
          <w:rFonts w:ascii="Gadugi" w:hAnsi="Gadugi"/>
        </w:rPr>
      </w:pPr>
      <w:proofErr w:type="spellStart"/>
      <w:r w:rsidRPr="003540EF">
        <w:rPr>
          <w:rFonts w:ascii="Gadugi" w:hAnsi="Gadugi"/>
        </w:rPr>
        <w:t>UnPACKing</w:t>
      </w:r>
      <w:proofErr w:type="spellEnd"/>
      <w:r w:rsidRPr="003540EF">
        <w:rPr>
          <w:rFonts w:ascii="Gadugi" w:hAnsi="Gadugi"/>
        </w:rPr>
        <w:t xml:space="preserve"> with a Professional Lunch Series- monthly lunch</w:t>
      </w:r>
      <w:r w:rsidR="003540EF" w:rsidRPr="003540EF">
        <w:rPr>
          <w:rFonts w:ascii="Gadugi" w:hAnsi="Gadugi"/>
        </w:rPr>
        <w:t xml:space="preserve"> </w:t>
      </w:r>
      <w:r w:rsidRPr="003540EF">
        <w:rPr>
          <w:rFonts w:ascii="Gadugi" w:hAnsi="Gadugi"/>
        </w:rPr>
        <w:t>sessions with faculty, sta</w:t>
      </w:r>
      <w:r w:rsidR="003540EF" w:rsidRPr="003540EF">
        <w:rPr>
          <w:rFonts w:ascii="Gadugi" w:hAnsi="Gadugi"/>
        </w:rPr>
        <w:t>ff</w:t>
      </w:r>
      <w:r w:rsidRPr="003540EF">
        <w:rPr>
          <w:rFonts w:ascii="Gadugi" w:hAnsi="Gadugi"/>
        </w:rPr>
        <w:t>, and students</w:t>
      </w:r>
      <w:r w:rsidR="003540EF" w:rsidRPr="003540EF">
        <w:rPr>
          <w:rFonts w:ascii="Gadugi" w:hAnsi="Gadugi"/>
        </w:rPr>
        <w:t xml:space="preserve"> </w:t>
      </w:r>
    </w:p>
    <w:p w14:paraId="63B47871" w14:textId="77777777" w:rsidR="003505F1" w:rsidRPr="003540EF" w:rsidRDefault="003505F1" w:rsidP="00CB51BE">
      <w:pPr>
        <w:pStyle w:val="ListParagraph"/>
        <w:numPr>
          <w:ilvl w:val="1"/>
          <w:numId w:val="14"/>
        </w:numPr>
        <w:rPr>
          <w:rFonts w:ascii="Gadugi" w:hAnsi="Gadugi"/>
        </w:rPr>
      </w:pPr>
      <w:r w:rsidRPr="003540EF">
        <w:rPr>
          <w:rFonts w:ascii="Gadugi" w:hAnsi="Gadugi"/>
        </w:rPr>
        <w:t>Dissertation Writing Groups</w:t>
      </w:r>
    </w:p>
    <w:p w14:paraId="1D7D842F" w14:textId="77777777" w:rsidR="003540EF" w:rsidRDefault="003505F1" w:rsidP="00CB51BE">
      <w:pPr>
        <w:pStyle w:val="ListParagraph"/>
        <w:numPr>
          <w:ilvl w:val="0"/>
          <w:numId w:val="15"/>
        </w:numPr>
        <w:rPr>
          <w:rFonts w:ascii="Gadugi" w:hAnsi="Gadugi"/>
        </w:rPr>
      </w:pPr>
      <w:r w:rsidRPr="003540EF">
        <w:rPr>
          <w:rFonts w:ascii="Gadugi" w:hAnsi="Gadugi"/>
        </w:rPr>
        <w:t>Strategized, planned, and advised the Graduate Student Advisory</w:t>
      </w:r>
      <w:r w:rsidR="003540EF" w:rsidRPr="003540EF">
        <w:rPr>
          <w:rFonts w:ascii="Gadugi" w:hAnsi="Gadugi"/>
        </w:rPr>
        <w:t xml:space="preserve"> </w:t>
      </w:r>
      <w:r w:rsidRPr="003540EF">
        <w:rPr>
          <w:rFonts w:ascii="Gadugi" w:hAnsi="Gadugi"/>
        </w:rPr>
        <w:t>Board</w:t>
      </w:r>
      <w:r w:rsidR="003540EF" w:rsidRPr="003540EF">
        <w:rPr>
          <w:rFonts w:ascii="Gadugi" w:hAnsi="Gadugi"/>
        </w:rPr>
        <w:t xml:space="preserve"> </w:t>
      </w:r>
    </w:p>
    <w:p w14:paraId="7344BF96" w14:textId="77777777" w:rsidR="003540EF" w:rsidRDefault="003505F1" w:rsidP="00CB51BE">
      <w:pPr>
        <w:pStyle w:val="ListParagraph"/>
        <w:numPr>
          <w:ilvl w:val="0"/>
          <w:numId w:val="15"/>
        </w:numPr>
        <w:rPr>
          <w:rFonts w:ascii="Gadugi" w:hAnsi="Gadugi"/>
        </w:rPr>
      </w:pPr>
      <w:r w:rsidRPr="003540EF">
        <w:rPr>
          <w:rFonts w:ascii="Gadugi" w:hAnsi="Gadugi"/>
        </w:rPr>
        <w:t>Established and increased GSSS office budget by 40%</w:t>
      </w:r>
      <w:r w:rsidR="003540EF" w:rsidRPr="003540EF">
        <w:rPr>
          <w:rFonts w:ascii="Gadugi" w:hAnsi="Gadugi"/>
        </w:rPr>
        <w:t xml:space="preserve"> </w:t>
      </w:r>
    </w:p>
    <w:p w14:paraId="2F76C665" w14:textId="77777777" w:rsidR="003540EF" w:rsidRDefault="003505F1" w:rsidP="00CB51BE">
      <w:pPr>
        <w:pStyle w:val="ListParagraph"/>
        <w:numPr>
          <w:ilvl w:val="0"/>
          <w:numId w:val="15"/>
        </w:numPr>
        <w:rPr>
          <w:rFonts w:ascii="Gadugi" w:hAnsi="Gadugi"/>
        </w:rPr>
      </w:pPr>
      <w:r w:rsidRPr="003540EF">
        <w:rPr>
          <w:rFonts w:ascii="Gadugi" w:hAnsi="Gadugi"/>
        </w:rPr>
        <w:t>Strateg</w:t>
      </w:r>
      <w:r w:rsidR="003540EF" w:rsidRPr="003540EF">
        <w:rPr>
          <w:rFonts w:ascii="Gadugi" w:hAnsi="Gadugi"/>
        </w:rPr>
        <w:t>i</w:t>
      </w:r>
      <w:r w:rsidRPr="003540EF">
        <w:rPr>
          <w:rFonts w:ascii="Gadugi" w:hAnsi="Gadugi"/>
        </w:rPr>
        <w:t>cally planned and implemented the f</w:t>
      </w:r>
      <w:r w:rsidR="003540EF" w:rsidRPr="003540EF">
        <w:rPr>
          <w:rFonts w:ascii="Gadugi" w:hAnsi="Gadugi"/>
        </w:rPr>
        <w:t>i</w:t>
      </w:r>
      <w:r w:rsidRPr="003540EF">
        <w:rPr>
          <w:rFonts w:ascii="Gadugi" w:hAnsi="Gadugi"/>
        </w:rPr>
        <w:t>rst ever Graduate</w:t>
      </w:r>
      <w:r w:rsidR="003540EF" w:rsidRPr="003540EF">
        <w:rPr>
          <w:rFonts w:ascii="Gadugi" w:hAnsi="Gadugi"/>
        </w:rPr>
        <w:t xml:space="preserve"> </w:t>
      </w:r>
      <w:r w:rsidRPr="003540EF">
        <w:rPr>
          <w:rFonts w:ascii="Gadugi" w:hAnsi="Gadugi"/>
        </w:rPr>
        <w:t>Student Climate Survey with a focus on diversity and inclusion for</w:t>
      </w:r>
      <w:r w:rsidR="003540EF" w:rsidRPr="003540EF">
        <w:rPr>
          <w:rFonts w:ascii="Gadugi" w:hAnsi="Gadugi"/>
        </w:rPr>
        <w:t xml:space="preserve"> </w:t>
      </w:r>
      <w:r w:rsidRPr="003540EF">
        <w:rPr>
          <w:rFonts w:ascii="Gadugi" w:hAnsi="Gadugi"/>
        </w:rPr>
        <w:t>graduate students and their experiences.</w:t>
      </w:r>
      <w:r w:rsidR="003540EF" w:rsidRPr="003540EF">
        <w:rPr>
          <w:rFonts w:ascii="Gadugi" w:hAnsi="Gadugi"/>
        </w:rPr>
        <w:t xml:space="preserve"> </w:t>
      </w:r>
    </w:p>
    <w:p w14:paraId="7AA5CF8E" w14:textId="77777777" w:rsidR="003540EF" w:rsidRDefault="003505F1" w:rsidP="00CB51BE">
      <w:pPr>
        <w:pStyle w:val="ListParagraph"/>
        <w:numPr>
          <w:ilvl w:val="0"/>
          <w:numId w:val="15"/>
        </w:numPr>
        <w:rPr>
          <w:rFonts w:ascii="Gadugi" w:hAnsi="Gadugi"/>
        </w:rPr>
      </w:pPr>
      <w:r w:rsidRPr="003540EF">
        <w:rPr>
          <w:rFonts w:ascii="Gadugi" w:hAnsi="Gadugi"/>
        </w:rPr>
        <w:t>Assisted with the CED PhD Re-Design with a focus on strategic</w:t>
      </w:r>
      <w:r w:rsidR="003540EF" w:rsidRPr="003540EF">
        <w:rPr>
          <w:rFonts w:ascii="Gadugi" w:hAnsi="Gadugi"/>
        </w:rPr>
        <w:t xml:space="preserve"> </w:t>
      </w:r>
      <w:r w:rsidRPr="003540EF">
        <w:rPr>
          <w:rFonts w:ascii="Gadugi" w:hAnsi="Gadugi"/>
        </w:rPr>
        <w:t>e</w:t>
      </w:r>
      <w:r w:rsidR="003540EF" w:rsidRPr="003540EF">
        <w:rPr>
          <w:rFonts w:ascii="Gadugi" w:hAnsi="Gadugi"/>
        </w:rPr>
        <w:t>ff</w:t>
      </w:r>
      <w:r w:rsidRPr="003540EF">
        <w:rPr>
          <w:rFonts w:ascii="Gadugi" w:hAnsi="Gadugi"/>
        </w:rPr>
        <w:t>orts for graduate student experiences. This was the college’s f</w:t>
      </w:r>
      <w:r w:rsidR="003540EF" w:rsidRPr="003540EF">
        <w:rPr>
          <w:rFonts w:ascii="Gadugi" w:hAnsi="Gadugi"/>
        </w:rPr>
        <w:t>i</w:t>
      </w:r>
      <w:r w:rsidRPr="003540EF">
        <w:rPr>
          <w:rFonts w:ascii="Gadugi" w:hAnsi="Gadugi"/>
        </w:rPr>
        <w:t>rst</w:t>
      </w:r>
      <w:r w:rsidR="003540EF" w:rsidRPr="003540EF">
        <w:rPr>
          <w:rFonts w:ascii="Gadugi" w:hAnsi="Gadugi"/>
        </w:rPr>
        <w:t xml:space="preserve"> </w:t>
      </w:r>
      <w:r w:rsidRPr="003540EF">
        <w:rPr>
          <w:rFonts w:ascii="Gadugi" w:hAnsi="Gadugi"/>
        </w:rPr>
        <w:t>ever Ph.D. redesign and restructuring.</w:t>
      </w:r>
      <w:r w:rsidR="003540EF" w:rsidRPr="003540EF">
        <w:rPr>
          <w:rFonts w:ascii="Gadugi" w:hAnsi="Gadugi"/>
        </w:rPr>
        <w:t xml:space="preserve"> </w:t>
      </w:r>
    </w:p>
    <w:p w14:paraId="461863A3" w14:textId="77777777" w:rsidR="003540EF" w:rsidRDefault="003505F1" w:rsidP="00CB51BE">
      <w:pPr>
        <w:pStyle w:val="ListParagraph"/>
        <w:numPr>
          <w:ilvl w:val="0"/>
          <w:numId w:val="15"/>
        </w:numPr>
        <w:rPr>
          <w:rFonts w:ascii="Gadugi" w:hAnsi="Gadugi"/>
        </w:rPr>
      </w:pPr>
      <w:r w:rsidRPr="003540EF">
        <w:rPr>
          <w:rFonts w:ascii="Gadugi" w:hAnsi="Gadugi"/>
        </w:rPr>
        <w:t>Assist and serve as advisor for the re-establishment of the Black</w:t>
      </w:r>
      <w:r w:rsidR="003540EF" w:rsidRPr="003540EF">
        <w:rPr>
          <w:rFonts w:ascii="Gadugi" w:hAnsi="Gadugi"/>
        </w:rPr>
        <w:t xml:space="preserve"> </w:t>
      </w:r>
      <w:r w:rsidRPr="003540EF">
        <w:rPr>
          <w:rFonts w:ascii="Gadugi" w:hAnsi="Gadugi"/>
        </w:rPr>
        <w:t xml:space="preserve">Graduate Student Association </w:t>
      </w:r>
      <w:r w:rsidR="003540EF" w:rsidRPr="003540EF">
        <w:rPr>
          <w:rFonts w:ascii="Gadugi" w:hAnsi="Gadugi"/>
        </w:rPr>
        <w:t xml:space="preserve"> </w:t>
      </w:r>
    </w:p>
    <w:p w14:paraId="30B3312B" w14:textId="77777777" w:rsidR="003540EF" w:rsidRDefault="003540EF" w:rsidP="003540EF">
      <w:pPr>
        <w:pStyle w:val="ListParagraph"/>
        <w:ind w:left="720" w:firstLine="0"/>
        <w:rPr>
          <w:rFonts w:ascii="Gadugi" w:hAnsi="Gadugi"/>
        </w:rPr>
      </w:pPr>
    </w:p>
    <w:p w14:paraId="65720700" w14:textId="77777777" w:rsidR="003540EF" w:rsidRPr="003540EF" w:rsidRDefault="003505F1" w:rsidP="003540EF">
      <w:pPr>
        <w:ind w:left="2880" w:hanging="2520"/>
        <w:rPr>
          <w:rFonts w:ascii="Gadugi" w:hAnsi="Gadugi"/>
          <w:b/>
        </w:rPr>
      </w:pPr>
      <w:r w:rsidRPr="003540EF">
        <w:rPr>
          <w:rFonts w:ascii="Gadugi" w:hAnsi="Gadugi"/>
          <w:b/>
        </w:rPr>
        <w:t xml:space="preserve">Summer 2017 </w:t>
      </w:r>
      <w:r w:rsidR="003540EF" w:rsidRPr="003540EF">
        <w:rPr>
          <w:rFonts w:ascii="Gadugi" w:hAnsi="Gadugi"/>
          <w:b/>
        </w:rPr>
        <w:tab/>
      </w:r>
      <w:r w:rsidRPr="003540EF">
        <w:rPr>
          <w:rFonts w:ascii="Gadugi" w:hAnsi="Gadugi"/>
          <w:b/>
        </w:rPr>
        <w:t>North Carolina State University</w:t>
      </w:r>
      <w:r w:rsidR="003540EF" w:rsidRPr="003540EF">
        <w:rPr>
          <w:rFonts w:ascii="Gadugi" w:hAnsi="Gadugi"/>
          <w:b/>
        </w:rPr>
        <w:t xml:space="preserve"> </w:t>
      </w:r>
      <w:r w:rsidRPr="003540EF">
        <w:rPr>
          <w:rFonts w:ascii="Gadugi" w:hAnsi="Gadugi"/>
          <w:b/>
        </w:rPr>
        <w:t xml:space="preserve">Department of Interdisciplinary </w:t>
      </w:r>
      <w:r w:rsidRPr="003540EF">
        <w:rPr>
          <w:rFonts w:ascii="Gadugi" w:hAnsi="Gadugi"/>
          <w:b/>
        </w:rPr>
        <w:lastRenderedPageBreak/>
        <w:t>Studies-Africana Studies</w:t>
      </w:r>
      <w:r w:rsidR="003540EF" w:rsidRPr="003540EF">
        <w:rPr>
          <w:rFonts w:ascii="Gadugi" w:hAnsi="Gadugi"/>
          <w:b/>
        </w:rPr>
        <w:t xml:space="preserve"> </w:t>
      </w:r>
    </w:p>
    <w:p w14:paraId="628376AC" w14:textId="77777777" w:rsidR="003505F1" w:rsidRDefault="00CB51BE" w:rsidP="00CB51BE">
      <w:pPr>
        <w:ind w:left="2880"/>
        <w:rPr>
          <w:rFonts w:ascii="Gadugi" w:hAnsi="Gadugi"/>
          <w:b/>
        </w:rPr>
      </w:pPr>
      <w:r w:rsidRPr="00CB51BE">
        <w:rPr>
          <w:rFonts w:ascii="Gadugi" w:hAnsi="Gadugi"/>
          <w:b/>
          <w:u w:val="single"/>
        </w:rPr>
        <w:t>Position Title:</w:t>
      </w:r>
      <w:r>
        <w:rPr>
          <w:rFonts w:ascii="Gadugi" w:hAnsi="Gadugi"/>
          <w:b/>
        </w:rPr>
        <w:t xml:space="preserve"> </w:t>
      </w:r>
      <w:r w:rsidR="003505F1" w:rsidRPr="003540EF">
        <w:rPr>
          <w:rFonts w:ascii="Gadugi" w:hAnsi="Gadugi"/>
          <w:b/>
        </w:rPr>
        <w:t>Faculty/Instructor: Leadership in African</w:t>
      </w:r>
      <w:r w:rsidR="003540EF" w:rsidRPr="003540EF">
        <w:rPr>
          <w:rFonts w:ascii="Gadugi" w:hAnsi="Gadugi"/>
          <w:b/>
        </w:rPr>
        <w:t xml:space="preserve"> </w:t>
      </w:r>
      <w:r w:rsidR="003505F1" w:rsidRPr="003540EF">
        <w:rPr>
          <w:rFonts w:ascii="Gadugi" w:hAnsi="Gadugi"/>
          <w:b/>
        </w:rPr>
        <w:t>American Communities</w:t>
      </w:r>
    </w:p>
    <w:p w14:paraId="686C7EFF" w14:textId="77777777" w:rsidR="003540EF" w:rsidRPr="003540EF" w:rsidRDefault="003540EF" w:rsidP="003540EF">
      <w:pPr>
        <w:ind w:left="2160"/>
        <w:rPr>
          <w:rFonts w:ascii="Gadugi" w:hAnsi="Gadugi"/>
          <w:b/>
        </w:rPr>
      </w:pPr>
    </w:p>
    <w:p w14:paraId="2550E6AA" w14:textId="77777777" w:rsidR="003540EF" w:rsidRDefault="003505F1" w:rsidP="00CB51BE">
      <w:pPr>
        <w:pStyle w:val="ListParagraph"/>
        <w:numPr>
          <w:ilvl w:val="0"/>
          <w:numId w:val="16"/>
        </w:numPr>
        <w:rPr>
          <w:rFonts w:ascii="Gadugi" w:hAnsi="Gadugi"/>
        </w:rPr>
      </w:pPr>
      <w:r w:rsidRPr="003540EF">
        <w:rPr>
          <w:rFonts w:ascii="Gadugi" w:hAnsi="Gadugi"/>
        </w:rPr>
        <w:t>Responsible for teaching and facilitating AFS: 344 Leadership in African</w:t>
      </w:r>
      <w:r w:rsidR="003540EF" w:rsidRPr="003540EF">
        <w:rPr>
          <w:rFonts w:ascii="Gadugi" w:hAnsi="Gadugi"/>
        </w:rPr>
        <w:t xml:space="preserve"> </w:t>
      </w:r>
      <w:r w:rsidRPr="003540EF">
        <w:rPr>
          <w:rFonts w:ascii="Gadugi" w:hAnsi="Gadugi"/>
        </w:rPr>
        <w:t>American Communities. (35 students per class)</w:t>
      </w:r>
      <w:r w:rsidR="003540EF" w:rsidRPr="003540EF">
        <w:rPr>
          <w:rFonts w:ascii="Gadugi" w:hAnsi="Gadugi"/>
        </w:rPr>
        <w:t xml:space="preserve"> </w:t>
      </w:r>
    </w:p>
    <w:p w14:paraId="2BADBC0F" w14:textId="77777777" w:rsidR="003540EF" w:rsidRDefault="003505F1" w:rsidP="00CB51BE">
      <w:pPr>
        <w:pStyle w:val="ListParagraph"/>
        <w:numPr>
          <w:ilvl w:val="0"/>
          <w:numId w:val="16"/>
        </w:numPr>
        <w:rPr>
          <w:rFonts w:ascii="Gadugi" w:hAnsi="Gadugi"/>
        </w:rPr>
      </w:pPr>
      <w:r w:rsidRPr="003540EF">
        <w:rPr>
          <w:rFonts w:ascii="Gadugi" w:hAnsi="Gadugi"/>
        </w:rPr>
        <w:t>Designed curriculum focusing on the intersection of the African American</w:t>
      </w:r>
      <w:r w:rsidR="003540EF" w:rsidRPr="003540EF">
        <w:rPr>
          <w:rFonts w:ascii="Gadugi" w:hAnsi="Gadugi"/>
        </w:rPr>
        <w:t xml:space="preserve"> </w:t>
      </w:r>
      <w:r w:rsidRPr="003540EF">
        <w:rPr>
          <w:rFonts w:ascii="Gadugi" w:hAnsi="Gadugi"/>
        </w:rPr>
        <w:t xml:space="preserve">experience/history and leadership themes, literature, theories, and </w:t>
      </w:r>
      <w:proofErr w:type="gramStart"/>
      <w:r w:rsidRPr="003540EF">
        <w:rPr>
          <w:rFonts w:ascii="Gadugi" w:hAnsi="Gadugi"/>
        </w:rPr>
        <w:t>models</w:t>
      </w:r>
      <w:proofErr w:type="gramEnd"/>
      <w:r w:rsidR="003540EF" w:rsidRPr="003540EF">
        <w:rPr>
          <w:rFonts w:ascii="Gadugi" w:hAnsi="Gadugi"/>
        </w:rPr>
        <w:t xml:space="preserve"> </w:t>
      </w:r>
    </w:p>
    <w:p w14:paraId="43145D0C" w14:textId="77777777" w:rsidR="003540EF" w:rsidRDefault="003505F1" w:rsidP="00CB51BE">
      <w:pPr>
        <w:pStyle w:val="ListParagraph"/>
        <w:numPr>
          <w:ilvl w:val="0"/>
          <w:numId w:val="16"/>
        </w:numPr>
        <w:rPr>
          <w:rFonts w:ascii="Gadugi" w:hAnsi="Gadugi"/>
        </w:rPr>
      </w:pPr>
      <w:r w:rsidRPr="003540EF">
        <w:rPr>
          <w:rFonts w:ascii="Gadugi" w:hAnsi="Gadugi"/>
        </w:rPr>
        <w:t>Evaluated student development and classroom performance.</w:t>
      </w:r>
      <w:r w:rsidR="003540EF" w:rsidRPr="003540EF">
        <w:rPr>
          <w:rFonts w:ascii="Gadugi" w:hAnsi="Gadugi"/>
        </w:rPr>
        <w:t xml:space="preserve"> </w:t>
      </w:r>
    </w:p>
    <w:p w14:paraId="7F4267C7" w14:textId="77777777" w:rsidR="00CB51BE" w:rsidRDefault="003505F1" w:rsidP="00A16949">
      <w:pPr>
        <w:pStyle w:val="ListParagraph"/>
        <w:numPr>
          <w:ilvl w:val="0"/>
          <w:numId w:val="16"/>
        </w:numPr>
        <w:rPr>
          <w:rFonts w:ascii="Gadugi" w:hAnsi="Gadugi"/>
        </w:rPr>
      </w:pPr>
      <w:r w:rsidRPr="003540EF">
        <w:rPr>
          <w:rFonts w:ascii="Gadugi" w:hAnsi="Gadugi"/>
        </w:rPr>
        <w:t>Developed own syllabus, lecture notes, teaching assignments and all class</w:t>
      </w:r>
      <w:r w:rsidR="003540EF" w:rsidRPr="003540EF">
        <w:rPr>
          <w:rFonts w:ascii="Gadugi" w:hAnsi="Gadugi"/>
        </w:rPr>
        <w:t xml:space="preserve"> </w:t>
      </w:r>
      <w:proofErr w:type="gramStart"/>
      <w:r w:rsidRPr="003540EF">
        <w:rPr>
          <w:rFonts w:ascii="Gadugi" w:hAnsi="Gadugi"/>
        </w:rPr>
        <w:t>activities</w:t>
      </w:r>
      <w:proofErr w:type="gramEnd"/>
    </w:p>
    <w:p w14:paraId="31943601" w14:textId="77777777" w:rsidR="00316C60" w:rsidRDefault="00316C60" w:rsidP="00316C60">
      <w:pPr>
        <w:rPr>
          <w:rFonts w:ascii="Gadugi" w:hAnsi="Gadugi"/>
        </w:rPr>
      </w:pPr>
    </w:p>
    <w:p w14:paraId="1DE88FD2" w14:textId="77777777" w:rsidR="00316C60" w:rsidRPr="00316C60" w:rsidRDefault="00316C60" w:rsidP="00316C60">
      <w:pPr>
        <w:jc w:val="center"/>
        <w:rPr>
          <w:rFonts w:ascii="Gadugi" w:hAnsi="Gadugi"/>
        </w:rPr>
      </w:pPr>
      <w:r>
        <w:rPr>
          <w:rFonts w:ascii="Gadugi" w:hAnsi="Gadugi"/>
        </w:rPr>
        <w:t>--------------------------------------------------------------------------------------</w:t>
      </w:r>
    </w:p>
    <w:p w14:paraId="7DE21B64" w14:textId="77777777" w:rsidR="00A16949" w:rsidRPr="00A16949" w:rsidRDefault="00A16949" w:rsidP="00A16949">
      <w:pPr>
        <w:pStyle w:val="ListParagraph"/>
        <w:ind w:left="720" w:firstLine="0"/>
        <w:rPr>
          <w:rFonts w:ascii="Gadugi" w:hAnsi="Gadugi"/>
        </w:rPr>
      </w:pPr>
    </w:p>
    <w:p w14:paraId="6641BCB1" w14:textId="77777777" w:rsidR="003540EF" w:rsidRDefault="003540EF" w:rsidP="003505F1">
      <w:pPr>
        <w:rPr>
          <w:rFonts w:ascii="Gadugi" w:hAnsi="Gadugi"/>
        </w:rPr>
      </w:pPr>
    </w:p>
    <w:p w14:paraId="02F0CBC3" w14:textId="77777777" w:rsidR="003505F1" w:rsidRDefault="00B23853" w:rsidP="00B23853">
      <w:pPr>
        <w:ind w:firstLine="720"/>
        <w:rPr>
          <w:rFonts w:ascii="Gadugi" w:hAnsi="Gadugi"/>
          <w:b/>
          <w:u w:val="single"/>
        </w:rPr>
      </w:pPr>
      <w:r>
        <w:rPr>
          <w:rFonts w:ascii="Gadugi" w:hAnsi="Gadugi"/>
          <w:b/>
          <w:noProof/>
          <w:lang w:bidi="ar-SA"/>
        </w:rPr>
        <w:drawing>
          <wp:anchor distT="0" distB="0" distL="114300" distR="114300" simplePos="0" relativeHeight="251663872" behindDoc="0" locked="0" layoutInCell="1" allowOverlap="1" wp14:anchorId="4D4D3330" wp14:editId="2B690B15">
            <wp:simplePos x="0" y="0"/>
            <wp:positionH relativeFrom="column">
              <wp:posOffset>459740</wp:posOffset>
            </wp:positionH>
            <wp:positionV relativeFrom="paragraph">
              <wp:posOffset>1270</wp:posOffset>
            </wp:positionV>
            <wp:extent cx="899160" cy="89916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haw U.jpe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99160" cy="899160"/>
                    </a:xfrm>
                    <a:prstGeom prst="rect">
                      <a:avLst/>
                    </a:prstGeom>
                  </pic:spPr>
                </pic:pic>
              </a:graphicData>
            </a:graphic>
            <wp14:sizeRelH relativeFrom="page">
              <wp14:pctWidth>0</wp14:pctWidth>
            </wp14:sizeRelH>
            <wp14:sizeRelV relativeFrom="page">
              <wp14:pctHeight>0</wp14:pctHeight>
            </wp14:sizeRelV>
          </wp:anchor>
        </w:drawing>
      </w:r>
      <w:r w:rsidR="003505F1" w:rsidRPr="00B23853">
        <w:rPr>
          <w:rFonts w:ascii="Gadugi" w:hAnsi="Gadugi"/>
          <w:b/>
          <w:u w:val="single"/>
        </w:rPr>
        <w:t>Shaw University</w:t>
      </w:r>
      <w:r w:rsidR="003540EF" w:rsidRPr="00B23853">
        <w:rPr>
          <w:rFonts w:ascii="Gadugi" w:hAnsi="Gadugi"/>
          <w:b/>
          <w:u w:val="single"/>
        </w:rPr>
        <w:t xml:space="preserve"> </w:t>
      </w:r>
      <w:r w:rsidR="003505F1" w:rsidRPr="00B23853">
        <w:rPr>
          <w:rFonts w:ascii="Gadugi" w:hAnsi="Gadugi"/>
          <w:b/>
          <w:u w:val="single"/>
        </w:rPr>
        <w:t>Department of Mass Communications</w:t>
      </w:r>
    </w:p>
    <w:p w14:paraId="6AC5BC2C" w14:textId="77777777" w:rsidR="00B23853" w:rsidRPr="00B23853" w:rsidRDefault="00B23853" w:rsidP="00B23853">
      <w:pPr>
        <w:ind w:firstLine="720"/>
        <w:rPr>
          <w:rFonts w:ascii="Gadugi" w:hAnsi="Gadugi"/>
          <w:b/>
        </w:rPr>
      </w:pPr>
      <w:r>
        <w:rPr>
          <w:rFonts w:ascii="Gadugi" w:hAnsi="Gadugi"/>
          <w:b/>
        </w:rPr>
        <w:t>January 2013 – May 2017</w:t>
      </w:r>
      <w:r w:rsidR="002E7C58">
        <w:rPr>
          <w:rFonts w:ascii="Gadugi" w:hAnsi="Gadugi"/>
          <w:b/>
        </w:rPr>
        <w:t xml:space="preserve"> (4 years)</w:t>
      </w:r>
    </w:p>
    <w:p w14:paraId="3ED0D701" w14:textId="77777777" w:rsidR="003505F1" w:rsidRDefault="003505F1" w:rsidP="003540EF">
      <w:pPr>
        <w:ind w:left="2160" w:firstLine="720"/>
        <w:rPr>
          <w:rFonts w:ascii="Gadugi" w:hAnsi="Gadugi"/>
        </w:rPr>
      </w:pPr>
      <w:r w:rsidRPr="00B23853">
        <w:rPr>
          <w:rFonts w:ascii="Gadugi" w:hAnsi="Gadugi"/>
          <w:u w:val="single"/>
        </w:rPr>
        <w:t>Position Title:</w:t>
      </w:r>
      <w:r w:rsidRPr="00B23853">
        <w:rPr>
          <w:rFonts w:ascii="Gadugi" w:hAnsi="Gadugi"/>
        </w:rPr>
        <w:t xml:space="preserve"> Adjunct Faculty (Public</w:t>
      </w:r>
      <w:r w:rsidR="003540EF" w:rsidRPr="00B23853">
        <w:rPr>
          <w:rFonts w:ascii="Gadugi" w:hAnsi="Gadugi"/>
        </w:rPr>
        <w:t xml:space="preserve"> </w:t>
      </w:r>
      <w:r w:rsidRPr="00B23853">
        <w:rPr>
          <w:rFonts w:ascii="Gadugi" w:hAnsi="Gadugi"/>
        </w:rPr>
        <w:t>Speaking)</w:t>
      </w:r>
    </w:p>
    <w:p w14:paraId="6CD504DF" w14:textId="77777777" w:rsidR="00B23853" w:rsidRDefault="00B23853" w:rsidP="003540EF">
      <w:pPr>
        <w:ind w:left="2160" w:firstLine="720"/>
        <w:rPr>
          <w:rFonts w:ascii="Gadugi" w:hAnsi="Gadugi"/>
        </w:rPr>
      </w:pPr>
    </w:p>
    <w:p w14:paraId="4328D21A" w14:textId="77777777" w:rsidR="00B23853" w:rsidRPr="00B23853" w:rsidRDefault="00B23853" w:rsidP="003540EF">
      <w:pPr>
        <w:ind w:left="2160" w:firstLine="720"/>
        <w:rPr>
          <w:rFonts w:ascii="Gadugi" w:hAnsi="Gadugi"/>
        </w:rPr>
      </w:pPr>
    </w:p>
    <w:p w14:paraId="1011094A" w14:textId="77777777" w:rsidR="003540EF" w:rsidRDefault="003540EF" w:rsidP="003505F1">
      <w:pPr>
        <w:rPr>
          <w:rFonts w:ascii="Gadugi" w:hAnsi="Gadugi"/>
        </w:rPr>
      </w:pPr>
    </w:p>
    <w:p w14:paraId="789E0730" w14:textId="77777777" w:rsidR="003540EF" w:rsidRDefault="003505F1" w:rsidP="00CB51BE">
      <w:pPr>
        <w:pStyle w:val="ListParagraph"/>
        <w:numPr>
          <w:ilvl w:val="0"/>
          <w:numId w:val="17"/>
        </w:numPr>
        <w:rPr>
          <w:rFonts w:ascii="Gadugi" w:hAnsi="Gadugi"/>
        </w:rPr>
      </w:pPr>
      <w:bookmarkStart w:id="1" w:name="_Hlk102979043"/>
      <w:r w:rsidRPr="003540EF">
        <w:rPr>
          <w:rFonts w:ascii="Gadugi" w:hAnsi="Gadugi"/>
        </w:rPr>
        <w:t>Responsi</w:t>
      </w:r>
      <w:r w:rsidR="003540EF" w:rsidRPr="003540EF">
        <w:rPr>
          <w:rFonts w:ascii="Gadugi" w:hAnsi="Gadugi"/>
        </w:rPr>
        <w:t>b</w:t>
      </w:r>
      <w:r w:rsidRPr="003540EF">
        <w:rPr>
          <w:rFonts w:ascii="Gadugi" w:hAnsi="Gadugi"/>
        </w:rPr>
        <w:t>le for teaching and facilitating 2 sections of Communication 210:</w:t>
      </w:r>
      <w:r w:rsidR="003540EF" w:rsidRPr="003540EF">
        <w:rPr>
          <w:rFonts w:ascii="Gadugi" w:hAnsi="Gadugi"/>
        </w:rPr>
        <w:t xml:space="preserve"> </w:t>
      </w:r>
      <w:r w:rsidRPr="003540EF">
        <w:rPr>
          <w:rFonts w:ascii="Gadugi" w:hAnsi="Gadugi"/>
        </w:rPr>
        <w:t>Public Speaking. (35 students per class)</w:t>
      </w:r>
    </w:p>
    <w:p w14:paraId="6186BC30" w14:textId="77777777" w:rsidR="00CB51BE" w:rsidRDefault="003505F1" w:rsidP="00CB51BE">
      <w:pPr>
        <w:pStyle w:val="ListParagraph"/>
        <w:numPr>
          <w:ilvl w:val="0"/>
          <w:numId w:val="17"/>
        </w:numPr>
        <w:rPr>
          <w:rFonts w:ascii="Gadugi" w:hAnsi="Gadugi"/>
        </w:rPr>
      </w:pPr>
      <w:r w:rsidRPr="00CB51BE">
        <w:rPr>
          <w:rFonts w:ascii="Gadugi" w:hAnsi="Gadugi"/>
        </w:rPr>
        <w:t>Designed curriculum focusing on basic concepts in interpersonal, small</w:t>
      </w:r>
      <w:r w:rsidR="003540EF" w:rsidRPr="00CB51BE">
        <w:rPr>
          <w:rFonts w:ascii="Gadugi" w:hAnsi="Gadugi"/>
        </w:rPr>
        <w:t xml:space="preserve"> </w:t>
      </w:r>
      <w:r w:rsidRPr="00CB51BE">
        <w:rPr>
          <w:rFonts w:ascii="Gadugi" w:hAnsi="Gadugi"/>
        </w:rPr>
        <w:t>group, and public communication, researching, analyzing, organizing, and</w:t>
      </w:r>
      <w:r w:rsidR="003540EF" w:rsidRPr="00CB51BE">
        <w:rPr>
          <w:rFonts w:ascii="Gadugi" w:hAnsi="Gadugi"/>
        </w:rPr>
        <w:t xml:space="preserve"> </w:t>
      </w:r>
      <w:r w:rsidRPr="00CB51BE">
        <w:rPr>
          <w:rFonts w:ascii="Gadugi" w:hAnsi="Gadugi"/>
        </w:rPr>
        <w:t>presenting public messages before an audience.</w:t>
      </w:r>
      <w:r w:rsidR="00CB51BE" w:rsidRPr="00CB51BE">
        <w:rPr>
          <w:rFonts w:ascii="Gadugi" w:hAnsi="Gadugi"/>
        </w:rPr>
        <w:t xml:space="preserve"> </w:t>
      </w:r>
    </w:p>
    <w:p w14:paraId="08EE721B" w14:textId="77777777" w:rsidR="00CB51BE" w:rsidRDefault="003505F1" w:rsidP="00CB51BE">
      <w:pPr>
        <w:pStyle w:val="ListParagraph"/>
        <w:numPr>
          <w:ilvl w:val="0"/>
          <w:numId w:val="17"/>
        </w:numPr>
        <w:rPr>
          <w:rFonts w:ascii="Gadugi" w:hAnsi="Gadugi"/>
        </w:rPr>
      </w:pPr>
      <w:r w:rsidRPr="00CB51BE">
        <w:rPr>
          <w:rFonts w:ascii="Gadugi" w:hAnsi="Gadugi"/>
        </w:rPr>
        <w:t>Evaluated student development and classroom performance.</w:t>
      </w:r>
      <w:r w:rsidR="00CB51BE" w:rsidRPr="00CB51BE">
        <w:rPr>
          <w:rFonts w:ascii="Gadugi" w:hAnsi="Gadugi"/>
        </w:rPr>
        <w:t xml:space="preserve"> </w:t>
      </w:r>
    </w:p>
    <w:p w14:paraId="3E9C222B" w14:textId="77777777" w:rsidR="003505F1" w:rsidRPr="00CB51BE" w:rsidRDefault="003505F1" w:rsidP="00CB51BE">
      <w:pPr>
        <w:pStyle w:val="ListParagraph"/>
        <w:numPr>
          <w:ilvl w:val="0"/>
          <w:numId w:val="17"/>
        </w:numPr>
        <w:rPr>
          <w:rFonts w:ascii="Gadugi" w:hAnsi="Gadugi"/>
        </w:rPr>
      </w:pPr>
      <w:r w:rsidRPr="00CB51BE">
        <w:rPr>
          <w:rFonts w:ascii="Gadugi" w:hAnsi="Gadugi"/>
        </w:rPr>
        <w:t>Developed own syllabus, lecture notes, teaching assignments and all class</w:t>
      </w:r>
      <w:r w:rsidR="00CB51BE" w:rsidRPr="00CB51BE">
        <w:rPr>
          <w:rFonts w:ascii="Gadugi" w:hAnsi="Gadugi"/>
        </w:rPr>
        <w:t xml:space="preserve"> </w:t>
      </w:r>
      <w:proofErr w:type="gramStart"/>
      <w:r w:rsidRPr="00CB51BE">
        <w:rPr>
          <w:rFonts w:ascii="Gadugi" w:hAnsi="Gadugi"/>
        </w:rPr>
        <w:t>activities</w:t>
      </w:r>
      <w:proofErr w:type="gramEnd"/>
    </w:p>
    <w:p w14:paraId="06D7937B" w14:textId="77777777" w:rsidR="00CB51BE" w:rsidRDefault="00CB51BE" w:rsidP="003505F1">
      <w:pPr>
        <w:rPr>
          <w:rFonts w:ascii="Gadugi" w:hAnsi="Gadugi"/>
        </w:rPr>
      </w:pPr>
    </w:p>
    <w:bookmarkEnd w:id="1"/>
    <w:p w14:paraId="17419094" w14:textId="77777777" w:rsidR="00A02EB4" w:rsidRDefault="00A02EB4" w:rsidP="00A02EB4">
      <w:pPr>
        <w:jc w:val="center"/>
        <w:rPr>
          <w:rFonts w:ascii="Gadugi" w:hAnsi="Gadugi"/>
        </w:rPr>
      </w:pPr>
      <w:r>
        <w:rPr>
          <w:rFonts w:ascii="Gadugi" w:hAnsi="Gadugi"/>
        </w:rPr>
        <w:t>---------------------------------------------------------------------------------------------</w:t>
      </w:r>
    </w:p>
    <w:p w14:paraId="49544EC3" w14:textId="77777777" w:rsidR="00A02EB4" w:rsidRDefault="00A02EB4" w:rsidP="00A02EB4">
      <w:pPr>
        <w:jc w:val="center"/>
        <w:rPr>
          <w:rFonts w:ascii="Gadugi" w:hAnsi="Gadugi"/>
        </w:rPr>
      </w:pPr>
    </w:p>
    <w:p w14:paraId="425E763E" w14:textId="77777777" w:rsidR="00A02EB4" w:rsidRDefault="00A02EB4" w:rsidP="003505F1">
      <w:pPr>
        <w:rPr>
          <w:rFonts w:ascii="Gadugi" w:hAnsi="Gadugi"/>
        </w:rPr>
      </w:pPr>
      <w:r>
        <w:rPr>
          <w:rFonts w:ascii="Gadugi" w:hAnsi="Gadugi"/>
          <w:b/>
          <w:noProof/>
          <w:lang w:bidi="ar-SA"/>
        </w:rPr>
        <w:drawing>
          <wp:anchor distT="0" distB="0" distL="114300" distR="114300" simplePos="0" relativeHeight="251661824" behindDoc="0" locked="0" layoutInCell="1" allowOverlap="1" wp14:anchorId="296AB246" wp14:editId="7D460277">
            <wp:simplePos x="0" y="0"/>
            <wp:positionH relativeFrom="column">
              <wp:posOffset>268605</wp:posOffset>
            </wp:positionH>
            <wp:positionV relativeFrom="paragraph">
              <wp:posOffset>29845</wp:posOffset>
            </wp:positionV>
            <wp:extent cx="1964690" cy="112776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TK_CEHHS.png"/>
                    <pic:cNvPicPr/>
                  </pic:nvPicPr>
                  <pic:blipFill>
                    <a:blip r:embed="rId12">
                      <a:extLst>
                        <a:ext uri="{28A0092B-C50C-407E-A947-70E740481C1C}">
                          <a14:useLocalDpi xmlns:a14="http://schemas.microsoft.com/office/drawing/2010/main" val="0"/>
                        </a:ext>
                      </a:extLst>
                    </a:blip>
                    <a:stretch>
                      <a:fillRect/>
                    </a:stretch>
                  </pic:blipFill>
                  <pic:spPr>
                    <a:xfrm>
                      <a:off x="0" y="0"/>
                      <a:ext cx="1964690" cy="1127760"/>
                    </a:xfrm>
                    <a:prstGeom prst="rect">
                      <a:avLst/>
                    </a:prstGeom>
                  </pic:spPr>
                </pic:pic>
              </a:graphicData>
            </a:graphic>
            <wp14:sizeRelH relativeFrom="page">
              <wp14:pctWidth>0</wp14:pctWidth>
            </wp14:sizeRelH>
            <wp14:sizeRelV relativeFrom="page">
              <wp14:pctHeight>0</wp14:pctHeight>
            </wp14:sizeRelV>
          </wp:anchor>
        </w:drawing>
      </w:r>
    </w:p>
    <w:p w14:paraId="3CEAF57A" w14:textId="77777777" w:rsidR="003505F1" w:rsidRPr="00E37B40" w:rsidRDefault="003505F1" w:rsidP="00A02EB4">
      <w:pPr>
        <w:rPr>
          <w:rFonts w:ascii="Gadugi" w:hAnsi="Gadugi"/>
          <w:b/>
        </w:rPr>
      </w:pPr>
      <w:r w:rsidRPr="00A02EB4">
        <w:rPr>
          <w:rFonts w:ascii="Gadugi" w:hAnsi="Gadugi"/>
          <w:b/>
          <w:u w:val="single"/>
        </w:rPr>
        <w:t>UT</w:t>
      </w:r>
      <w:r w:rsidR="00A02EB4" w:rsidRPr="00A02EB4">
        <w:rPr>
          <w:rFonts w:ascii="Gadugi" w:hAnsi="Gadugi"/>
          <w:b/>
          <w:u w:val="single"/>
        </w:rPr>
        <w:t>-</w:t>
      </w:r>
      <w:r w:rsidRPr="00A02EB4">
        <w:rPr>
          <w:rFonts w:ascii="Gadugi" w:hAnsi="Gadugi"/>
          <w:b/>
          <w:u w:val="single"/>
        </w:rPr>
        <w:t>Knoxville</w:t>
      </w:r>
      <w:r w:rsidR="00E37B40">
        <w:rPr>
          <w:rFonts w:ascii="Gadugi" w:hAnsi="Gadugi"/>
          <w:b/>
          <w:u w:val="single"/>
        </w:rPr>
        <w:t xml:space="preserve">: </w:t>
      </w:r>
      <w:r w:rsidR="00A02EB4" w:rsidRPr="00E37B40">
        <w:rPr>
          <w:rFonts w:ascii="Gadugi" w:hAnsi="Gadugi"/>
          <w:b/>
        </w:rPr>
        <w:t>Of</w:t>
      </w:r>
      <w:r w:rsidRPr="00E37B40">
        <w:rPr>
          <w:rFonts w:ascii="Gadugi" w:hAnsi="Gadugi"/>
          <w:b/>
        </w:rPr>
        <w:t>fice of Student Services &amp; Academic Advising</w:t>
      </w:r>
    </w:p>
    <w:p w14:paraId="1CD811B4" w14:textId="77777777" w:rsidR="00E37B40" w:rsidRDefault="00E37B40" w:rsidP="00A02EB4">
      <w:pPr>
        <w:rPr>
          <w:rFonts w:ascii="Gadugi" w:hAnsi="Gadugi"/>
          <w:b/>
        </w:rPr>
      </w:pPr>
      <w:r>
        <w:rPr>
          <w:rFonts w:ascii="Gadugi" w:hAnsi="Gadugi"/>
          <w:b/>
        </w:rPr>
        <w:t>Knoxville, TN</w:t>
      </w:r>
    </w:p>
    <w:p w14:paraId="282BEBB3" w14:textId="584052A6" w:rsidR="00306861" w:rsidRPr="00C45119" w:rsidRDefault="00A02EB4" w:rsidP="00A02EB4">
      <w:pPr>
        <w:rPr>
          <w:rFonts w:ascii="Gadugi" w:hAnsi="Gadugi"/>
          <w:b/>
        </w:rPr>
      </w:pPr>
      <w:r>
        <w:rPr>
          <w:rFonts w:ascii="Gadugi" w:hAnsi="Gadugi"/>
          <w:b/>
        </w:rPr>
        <w:t>June 2011 – June 2013</w:t>
      </w:r>
      <w:r w:rsidR="002E7C58">
        <w:rPr>
          <w:rFonts w:ascii="Gadugi" w:hAnsi="Gadugi"/>
          <w:b/>
        </w:rPr>
        <w:t xml:space="preserve">  </w:t>
      </w:r>
    </w:p>
    <w:p w14:paraId="37FE0C8B" w14:textId="53264F05" w:rsidR="003505F1" w:rsidRDefault="003505F1" w:rsidP="00CB51BE">
      <w:pPr>
        <w:ind w:left="2880"/>
        <w:rPr>
          <w:rFonts w:ascii="Gadugi" w:hAnsi="Gadugi"/>
        </w:rPr>
      </w:pPr>
      <w:r w:rsidRPr="00E37B40">
        <w:rPr>
          <w:rFonts w:ascii="Gadugi" w:hAnsi="Gadugi"/>
          <w:b/>
          <w:u w:val="single"/>
        </w:rPr>
        <w:t>Position Title:</w:t>
      </w:r>
      <w:r w:rsidRPr="00A02EB4">
        <w:rPr>
          <w:rFonts w:ascii="Gadugi" w:hAnsi="Gadugi"/>
        </w:rPr>
        <w:t xml:space="preserve"> Coordinator (III) of Retention</w:t>
      </w:r>
      <w:r w:rsidR="00A02EB4">
        <w:rPr>
          <w:rFonts w:ascii="Gadugi" w:hAnsi="Gadugi"/>
        </w:rPr>
        <w:t xml:space="preserve">, </w:t>
      </w:r>
      <w:r w:rsidRPr="00A02EB4">
        <w:rPr>
          <w:rFonts w:ascii="Gadugi" w:hAnsi="Gadugi"/>
        </w:rPr>
        <w:t>Recruitment</w:t>
      </w:r>
      <w:r w:rsidR="00A02EB4">
        <w:rPr>
          <w:rFonts w:ascii="Gadugi" w:hAnsi="Gadugi"/>
        </w:rPr>
        <w:t>, &amp;</w:t>
      </w:r>
      <w:r w:rsidR="009023F1">
        <w:rPr>
          <w:rFonts w:ascii="Gadugi" w:hAnsi="Gadugi"/>
        </w:rPr>
        <w:t xml:space="preserve"> Equity in</w:t>
      </w:r>
      <w:r w:rsidR="00A02EB4">
        <w:rPr>
          <w:rFonts w:ascii="Gadugi" w:hAnsi="Gadugi"/>
        </w:rPr>
        <w:t xml:space="preserve"> </w:t>
      </w:r>
      <w:r w:rsidRPr="00A02EB4">
        <w:rPr>
          <w:rFonts w:ascii="Gadugi" w:hAnsi="Gadugi"/>
        </w:rPr>
        <w:t>Academic Advising</w:t>
      </w:r>
    </w:p>
    <w:p w14:paraId="2833F428" w14:textId="77777777" w:rsidR="00E37B40" w:rsidRDefault="00E37B40" w:rsidP="00CB51BE">
      <w:pPr>
        <w:ind w:left="2880"/>
        <w:rPr>
          <w:rFonts w:ascii="Gadugi" w:hAnsi="Gadugi"/>
        </w:rPr>
      </w:pPr>
    </w:p>
    <w:p w14:paraId="6C2A7D31" w14:textId="77777777" w:rsidR="00A02EB4" w:rsidRPr="00A02EB4" w:rsidRDefault="00A02EB4" w:rsidP="00CB51BE">
      <w:pPr>
        <w:ind w:left="2880"/>
        <w:rPr>
          <w:rFonts w:ascii="Gadugi" w:hAnsi="Gadugi"/>
        </w:rPr>
      </w:pPr>
    </w:p>
    <w:p w14:paraId="3511B8C3" w14:textId="77777777" w:rsidR="00507397" w:rsidRDefault="003505F1" w:rsidP="00E400E5">
      <w:pPr>
        <w:pStyle w:val="ListParagraph"/>
        <w:numPr>
          <w:ilvl w:val="0"/>
          <w:numId w:val="18"/>
        </w:numPr>
        <w:rPr>
          <w:rFonts w:ascii="Gadugi" w:hAnsi="Gadugi"/>
        </w:rPr>
      </w:pPr>
      <w:r w:rsidRPr="00507397">
        <w:rPr>
          <w:rFonts w:ascii="Gadugi" w:hAnsi="Gadugi"/>
        </w:rPr>
        <w:t>Provide comprehensive academic advising, career counseling, and support</w:t>
      </w:r>
      <w:r w:rsidR="00507397" w:rsidRPr="00507397">
        <w:rPr>
          <w:rFonts w:ascii="Gadugi" w:hAnsi="Gadugi"/>
        </w:rPr>
        <w:t xml:space="preserve"> </w:t>
      </w:r>
      <w:r w:rsidRPr="00507397">
        <w:rPr>
          <w:rFonts w:ascii="Gadugi" w:hAnsi="Gadugi"/>
        </w:rPr>
        <w:t>services for caseload of 300+ undergraduate students in Undergraduate</w:t>
      </w:r>
      <w:r w:rsidR="00507397" w:rsidRPr="00507397">
        <w:rPr>
          <w:rFonts w:ascii="Gadugi" w:hAnsi="Gadugi"/>
        </w:rPr>
        <w:t xml:space="preserve"> </w:t>
      </w:r>
      <w:r w:rsidRPr="00507397">
        <w:rPr>
          <w:rFonts w:ascii="Gadugi" w:hAnsi="Gadugi"/>
        </w:rPr>
        <w:t>Majors and Teacher Licensure (Kinesiology, Recreation &amp; Sport Management,</w:t>
      </w:r>
      <w:r w:rsidR="00507397" w:rsidRPr="00507397">
        <w:rPr>
          <w:rFonts w:ascii="Gadugi" w:hAnsi="Gadugi"/>
        </w:rPr>
        <w:t xml:space="preserve"> </w:t>
      </w:r>
      <w:r w:rsidRPr="00507397">
        <w:rPr>
          <w:rFonts w:ascii="Gadugi" w:hAnsi="Gadugi"/>
        </w:rPr>
        <w:t>Retail &amp; Consumer Science, Hotel Restaurant &amp; Tourism, Nutrition, and</w:t>
      </w:r>
      <w:r w:rsidR="00507397" w:rsidRPr="00507397">
        <w:rPr>
          <w:rFonts w:ascii="Gadugi" w:hAnsi="Gadugi"/>
        </w:rPr>
        <w:t xml:space="preserve"> </w:t>
      </w:r>
      <w:r w:rsidRPr="00507397">
        <w:rPr>
          <w:rFonts w:ascii="Gadugi" w:hAnsi="Gadugi"/>
        </w:rPr>
        <w:t>Teacher Licensure)</w:t>
      </w:r>
      <w:r w:rsidR="00507397" w:rsidRPr="00507397">
        <w:rPr>
          <w:rFonts w:ascii="Gadugi" w:hAnsi="Gadugi"/>
        </w:rPr>
        <w:t xml:space="preserve"> </w:t>
      </w:r>
    </w:p>
    <w:p w14:paraId="03E9E357" w14:textId="77777777" w:rsidR="00A16949" w:rsidRDefault="003505F1" w:rsidP="00E400E5">
      <w:pPr>
        <w:pStyle w:val="ListParagraph"/>
        <w:numPr>
          <w:ilvl w:val="0"/>
          <w:numId w:val="18"/>
        </w:numPr>
        <w:rPr>
          <w:rFonts w:ascii="Gadugi" w:hAnsi="Gadugi"/>
        </w:rPr>
      </w:pPr>
      <w:r w:rsidRPr="00A16949">
        <w:rPr>
          <w:rFonts w:ascii="Gadugi" w:hAnsi="Gadugi"/>
        </w:rPr>
        <w:t>Ensure successful performance, retention, and graduation of a designated</w:t>
      </w:r>
      <w:r w:rsidR="00A16949" w:rsidRPr="00A16949">
        <w:rPr>
          <w:rFonts w:ascii="Gadugi" w:hAnsi="Gadugi"/>
        </w:rPr>
        <w:t xml:space="preserve"> </w:t>
      </w:r>
      <w:r w:rsidRPr="00A16949">
        <w:rPr>
          <w:rFonts w:ascii="Gadugi" w:hAnsi="Gadugi"/>
        </w:rPr>
        <w:t>caseload of students in all majors in CEHHS</w:t>
      </w:r>
      <w:r w:rsidR="00A16949" w:rsidRPr="00A16949">
        <w:rPr>
          <w:rFonts w:ascii="Gadugi" w:hAnsi="Gadugi"/>
        </w:rPr>
        <w:t xml:space="preserve">. </w:t>
      </w:r>
    </w:p>
    <w:p w14:paraId="3EC3338F" w14:textId="77777777" w:rsidR="00A16949" w:rsidRDefault="003505F1" w:rsidP="00E400E5">
      <w:pPr>
        <w:pStyle w:val="ListParagraph"/>
        <w:numPr>
          <w:ilvl w:val="0"/>
          <w:numId w:val="18"/>
        </w:numPr>
        <w:rPr>
          <w:rFonts w:ascii="Gadugi" w:hAnsi="Gadugi"/>
        </w:rPr>
      </w:pPr>
      <w:r w:rsidRPr="00A16949">
        <w:rPr>
          <w:rFonts w:ascii="Gadugi" w:hAnsi="Gadugi"/>
        </w:rPr>
        <w:t>Serve as Recruitment Coordinator for CEHHS departments and majors:</w:t>
      </w:r>
      <w:r w:rsidR="00A16949" w:rsidRPr="00A16949">
        <w:rPr>
          <w:rFonts w:ascii="Gadugi" w:hAnsi="Gadugi"/>
        </w:rPr>
        <w:t xml:space="preserve"> </w:t>
      </w:r>
      <w:r w:rsidRPr="00A16949">
        <w:rPr>
          <w:rFonts w:ascii="Gadugi" w:hAnsi="Gadugi"/>
        </w:rPr>
        <w:t xml:space="preserve">Coordinate undergraduate </w:t>
      </w:r>
      <w:r w:rsidRPr="00A16949">
        <w:rPr>
          <w:rFonts w:ascii="Gadugi" w:hAnsi="Gadugi"/>
        </w:rPr>
        <w:lastRenderedPageBreak/>
        <w:t>and graduate recruitment initiatives for the</w:t>
      </w:r>
      <w:r w:rsidR="00A16949" w:rsidRPr="00A16949">
        <w:rPr>
          <w:rFonts w:ascii="Gadugi" w:hAnsi="Gadugi"/>
        </w:rPr>
        <w:t xml:space="preserve"> </w:t>
      </w:r>
      <w:r w:rsidRPr="00A16949">
        <w:rPr>
          <w:rFonts w:ascii="Gadugi" w:hAnsi="Gadugi"/>
        </w:rPr>
        <w:t>college departments at city, state, and regional level</w:t>
      </w:r>
      <w:r w:rsidR="00A16949" w:rsidRPr="00A16949">
        <w:rPr>
          <w:rFonts w:ascii="Gadugi" w:hAnsi="Gadugi"/>
        </w:rPr>
        <w:t xml:space="preserve">. </w:t>
      </w:r>
    </w:p>
    <w:p w14:paraId="619DBC34" w14:textId="77777777" w:rsidR="00A16949" w:rsidRDefault="003505F1" w:rsidP="00E400E5">
      <w:pPr>
        <w:pStyle w:val="ListParagraph"/>
        <w:numPr>
          <w:ilvl w:val="0"/>
          <w:numId w:val="18"/>
        </w:numPr>
        <w:rPr>
          <w:rFonts w:ascii="Gadugi" w:hAnsi="Gadugi"/>
        </w:rPr>
      </w:pPr>
      <w:r w:rsidRPr="00A16949">
        <w:rPr>
          <w:rFonts w:ascii="Gadugi" w:hAnsi="Gadugi"/>
        </w:rPr>
        <w:t>Establish an environment sensitive to the needs of students with varied</w:t>
      </w:r>
      <w:r w:rsidR="00A16949" w:rsidRPr="00A16949">
        <w:rPr>
          <w:rFonts w:ascii="Gadugi" w:hAnsi="Gadugi"/>
        </w:rPr>
        <w:t xml:space="preserve"> </w:t>
      </w:r>
      <w:r w:rsidRPr="00A16949">
        <w:rPr>
          <w:rFonts w:ascii="Gadugi" w:hAnsi="Gadugi"/>
        </w:rPr>
        <w:t>backgrounds such as race, disability, gender, religion and socio-economic</w:t>
      </w:r>
      <w:r w:rsidR="00A16949" w:rsidRPr="00A16949">
        <w:rPr>
          <w:rFonts w:ascii="Gadugi" w:hAnsi="Gadugi"/>
        </w:rPr>
        <w:t xml:space="preserve"> </w:t>
      </w:r>
      <w:r w:rsidRPr="00A16949">
        <w:rPr>
          <w:rFonts w:ascii="Gadugi" w:hAnsi="Gadugi"/>
        </w:rPr>
        <w:t>status that increased retention.</w:t>
      </w:r>
      <w:r w:rsidR="00A16949" w:rsidRPr="00A16949">
        <w:rPr>
          <w:rFonts w:ascii="Gadugi" w:hAnsi="Gadugi"/>
        </w:rPr>
        <w:t xml:space="preserve"> </w:t>
      </w:r>
    </w:p>
    <w:p w14:paraId="7B4A0D20" w14:textId="77777777" w:rsidR="00A16949" w:rsidRDefault="003505F1" w:rsidP="00E400E5">
      <w:pPr>
        <w:pStyle w:val="ListParagraph"/>
        <w:numPr>
          <w:ilvl w:val="0"/>
          <w:numId w:val="18"/>
        </w:numPr>
        <w:rPr>
          <w:rFonts w:ascii="Gadugi" w:hAnsi="Gadugi"/>
        </w:rPr>
      </w:pPr>
      <w:r w:rsidRPr="00A16949">
        <w:rPr>
          <w:rFonts w:ascii="Gadugi" w:hAnsi="Gadugi"/>
        </w:rPr>
        <w:t>Serve as one of the retention advisors for "at risk" students and students on</w:t>
      </w:r>
      <w:r w:rsidR="00A16949" w:rsidRPr="00A16949">
        <w:rPr>
          <w:rFonts w:ascii="Gadugi" w:hAnsi="Gadugi"/>
        </w:rPr>
        <w:t xml:space="preserve"> </w:t>
      </w:r>
      <w:r w:rsidRPr="00A16949">
        <w:rPr>
          <w:rFonts w:ascii="Gadugi" w:hAnsi="Gadugi"/>
        </w:rPr>
        <w:t xml:space="preserve">academic </w:t>
      </w:r>
      <w:proofErr w:type="gramStart"/>
      <w:r w:rsidR="00A16949" w:rsidRPr="00A16949">
        <w:rPr>
          <w:rFonts w:ascii="Gadugi" w:hAnsi="Gadugi"/>
        </w:rPr>
        <w:t>p</w:t>
      </w:r>
      <w:r w:rsidRPr="00A16949">
        <w:rPr>
          <w:rFonts w:ascii="Gadugi" w:hAnsi="Gadugi"/>
        </w:rPr>
        <w:t>robation</w:t>
      </w:r>
      <w:proofErr w:type="gramEnd"/>
      <w:r w:rsidR="00A16949" w:rsidRPr="00A16949">
        <w:rPr>
          <w:rFonts w:ascii="Gadugi" w:hAnsi="Gadugi"/>
        </w:rPr>
        <w:t xml:space="preserve"> </w:t>
      </w:r>
    </w:p>
    <w:p w14:paraId="62E67697" w14:textId="77777777" w:rsidR="00A16949" w:rsidRDefault="003505F1" w:rsidP="00E400E5">
      <w:pPr>
        <w:pStyle w:val="ListParagraph"/>
        <w:numPr>
          <w:ilvl w:val="0"/>
          <w:numId w:val="18"/>
        </w:numPr>
        <w:rPr>
          <w:rFonts w:ascii="Gadugi" w:hAnsi="Gadugi"/>
        </w:rPr>
      </w:pPr>
      <w:r w:rsidRPr="00A16949">
        <w:rPr>
          <w:rFonts w:ascii="Gadugi" w:hAnsi="Gadugi"/>
        </w:rPr>
        <w:t>Serve as college-wide recruiter for Teacher Education, Kinesiology, Nutrition,</w:t>
      </w:r>
      <w:r w:rsidR="00A16949" w:rsidRPr="00A16949">
        <w:rPr>
          <w:rFonts w:ascii="Gadugi" w:hAnsi="Gadugi"/>
        </w:rPr>
        <w:t xml:space="preserve"> </w:t>
      </w:r>
      <w:r w:rsidRPr="00A16949">
        <w:rPr>
          <w:rFonts w:ascii="Gadugi" w:hAnsi="Gadugi"/>
        </w:rPr>
        <w:t>and Child/Family Studies undergraduate programs.</w:t>
      </w:r>
      <w:r w:rsidR="00A16949" w:rsidRPr="00A16949">
        <w:rPr>
          <w:rFonts w:ascii="Gadugi" w:hAnsi="Gadugi"/>
        </w:rPr>
        <w:t xml:space="preserve"> </w:t>
      </w:r>
    </w:p>
    <w:p w14:paraId="3E606356" w14:textId="77777777" w:rsidR="00A16949" w:rsidRDefault="003505F1" w:rsidP="00E400E5">
      <w:pPr>
        <w:pStyle w:val="ListParagraph"/>
        <w:numPr>
          <w:ilvl w:val="0"/>
          <w:numId w:val="18"/>
        </w:numPr>
        <w:rPr>
          <w:rFonts w:ascii="Gadugi" w:hAnsi="Gadugi"/>
        </w:rPr>
      </w:pPr>
      <w:r w:rsidRPr="00A16949">
        <w:rPr>
          <w:rFonts w:ascii="Gadugi" w:hAnsi="Gadugi"/>
        </w:rPr>
        <w:t>Coordinate retention initiatives for various majors in the college focusing on</w:t>
      </w:r>
      <w:r w:rsidR="00A16949" w:rsidRPr="00A16949">
        <w:rPr>
          <w:rFonts w:ascii="Gadugi" w:hAnsi="Gadugi"/>
        </w:rPr>
        <w:t xml:space="preserve"> </w:t>
      </w:r>
      <w:r w:rsidRPr="00A16949">
        <w:rPr>
          <w:rFonts w:ascii="Gadugi" w:hAnsi="Gadugi"/>
        </w:rPr>
        <w:t>retention and graduation of diverse groups. (UT Top 25 Initiative)</w:t>
      </w:r>
      <w:r w:rsidR="00A16949" w:rsidRPr="00A16949">
        <w:rPr>
          <w:rFonts w:ascii="Gadugi" w:hAnsi="Gadugi"/>
        </w:rPr>
        <w:t xml:space="preserve"> </w:t>
      </w:r>
    </w:p>
    <w:p w14:paraId="12CFA3FA" w14:textId="77777777" w:rsidR="003505F1" w:rsidRPr="00A16949" w:rsidRDefault="003505F1" w:rsidP="00E400E5">
      <w:pPr>
        <w:pStyle w:val="ListParagraph"/>
        <w:numPr>
          <w:ilvl w:val="0"/>
          <w:numId w:val="18"/>
        </w:numPr>
        <w:rPr>
          <w:rFonts w:ascii="Gadugi" w:hAnsi="Gadugi"/>
          <w:u w:val="single"/>
        </w:rPr>
      </w:pPr>
      <w:r w:rsidRPr="00A16949">
        <w:rPr>
          <w:rFonts w:ascii="Gadugi" w:hAnsi="Gadugi"/>
          <w:u w:val="single"/>
        </w:rPr>
        <w:t>CEHHS UT Lead Su</w:t>
      </w:r>
      <w:r w:rsidR="00A16949" w:rsidRPr="00A16949">
        <w:rPr>
          <w:rFonts w:ascii="Gadugi" w:hAnsi="Gadugi"/>
          <w:u w:val="single"/>
        </w:rPr>
        <w:t>mmer Institute Summer Bridge: F</w:t>
      </w:r>
      <w:r w:rsidRPr="00A16949">
        <w:rPr>
          <w:rFonts w:ascii="Gadugi" w:hAnsi="Gadugi"/>
          <w:u w:val="single"/>
        </w:rPr>
        <w:t>irst Year Studies</w:t>
      </w:r>
      <w:r w:rsidR="00A16949" w:rsidRPr="00A16949">
        <w:rPr>
          <w:rFonts w:ascii="Gadugi" w:hAnsi="Gadugi"/>
          <w:u w:val="single"/>
        </w:rPr>
        <w:t xml:space="preserve"> </w:t>
      </w:r>
      <w:r w:rsidRPr="00A16949">
        <w:rPr>
          <w:rFonts w:ascii="Gadugi" w:hAnsi="Gadugi"/>
          <w:u w:val="single"/>
        </w:rPr>
        <w:t>Instructor</w:t>
      </w:r>
      <w:r w:rsidR="00A16949" w:rsidRPr="00A16949">
        <w:rPr>
          <w:rFonts w:ascii="Gadugi" w:hAnsi="Gadugi"/>
          <w:u w:val="single"/>
        </w:rPr>
        <w:t>-</w:t>
      </w:r>
    </w:p>
    <w:p w14:paraId="42D2571B" w14:textId="77777777" w:rsidR="00A16949" w:rsidRDefault="003505F1" w:rsidP="00E400E5">
      <w:pPr>
        <w:pStyle w:val="ListParagraph"/>
        <w:numPr>
          <w:ilvl w:val="1"/>
          <w:numId w:val="18"/>
        </w:numPr>
        <w:rPr>
          <w:rFonts w:ascii="Gadugi" w:hAnsi="Gadugi"/>
        </w:rPr>
      </w:pPr>
      <w:r w:rsidRPr="00A16949">
        <w:rPr>
          <w:rFonts w:ascii="Gadugi" w:hAnsi="Gadugi"/>
        </w:rPr>
        <w:t>Responsi</w:t>
      </w:r>
      <w:r w:rsidR="00A16949" w:rsidRPr="00A16949">
        <w:rPr>
          <w:rFonts w:ascii="Gadugi" w:hAnsi="Gadugi"/>
        </w:rPr>
        <w:t>b</w:t>
      </w:r>
      <w:r w:rsidRPr="00A16949">
        <w:rPr>
          <w:rFonts w:ascii="Gadugi" w:hAnsi="Gadugi"/>
        </w:rPr>
        <w:t>le for teaching and advising f</w:t>
      </w:r>
      <w:r w:rsidR="00A16949" w:rsidRPr="00A16949">
        <w:rPr>
          <w:rFonts w:ascii="Gadugi" w:hAnsi="Gadugi"/>
        </w:rPr>
        <w:t>i</w:t>
      </w:r>
      <w:r w:rsidRPr="00A16949">
        <w:rPr>
          <w:rFonts w:ascii="Gadugi" w:hAnsi="Gadugi"/>
        </w:rPr>
        <w:t>rst generation, low income,</w:t>
      </w:r>
      <w:r w:rsidR="00A16949" w:rsidRPr="00A16949">
        <w:rPr>
          <w:rFonts w:ascii="Gadugi" w:hAnsi="Gadugi"/>
        </w:rPr>
        <w:t xml:space="preserve"> </w:t>
      </w:r>
      <w:r w:rsidRPr="00A16949">
        <w:rPr>
          <w:rFonts w:ascii="Gadugi" w:hAnsi="Gadugi"/>
        </w:rPr>
        <w:t>and/or academically unprepared college freshmen on college</w:t>
      </w:r>
      <w:r w:rsidR="00A16949" w:rsidRPr="00A16949">
        <w:rPr>
          <w:rFonts w:ascii="Gadugi" w:hAnsi="Gadugi"/>
        </w:rPr>
        <w:t xml:space="preserve"> experience. </w:t>
      </w:r>
    </w:p>
    <w:p w14:paraId="1A6483DF" w14:textId="77777777" w:rsidR="003505F1" w:rsidRPr="00A16949" w:rsidRDefault="003505F1" w:rsidP="00E400E5">
      <w:pPr>
        <w:pStyle w:val="ListParagraph"/>
        <w:numPr>
          <w:ilvl w:val="1"/>
          <w:numId w:val="18"/>
        </w:numPr>
        <w:rPr>
          <w:rFonts w:ascii="Gadugi" w:hAnsi="Gadugi"/>
        </w:rPr>
      </w:pPr>
      <w:r w:rsidRPr="00A16949">
        <w:rPr>
          <w:rFonts w:ascii="Gadugi" w:hAnsi="Gadugi"/>
        </w:rPr>
        <w:t>Created curriculum focusing on transition to college, learning styles,</w:t>
      </w:r>
      <w:r w:rsidR="00A16949" w:rsidRPr="00A16949">
        <w:rPr>
          <w:rFonts w:ascii="Gadugi" w:hAnsi="Gadugi"/>
        </w:rPr>
        <w:t xml:space="preserve"> </w:t>
      </w:r>
      <w:r w:rsidRPr="00A16949">
        <w:rPr>
          <w:rFonts w:ascii="Gadugi" w:hAnsi="Gadugi"/>
        </w:rPr>
        <w:t>study skills, money /time management, diversity, campus involvement,</w:t>
      </w:r>
      <w:r w:rsidR="00A16949" w:rsidRPr="00A16949">
        <w:rPr>
          <w:rFonts w:ascii="Gadugi" w:hAnsi="Gadugi"/>
        </w:rPr>
        <w:t xml:space="preserve"> </w:t>
      </w:r>
      <w:r w:rsidRPr="00A16949">
        <w:rPr>
          <w:rFonts w:ascii="Gadugi" w:hAnsi="Gadugi"/>
        </w:rPr>
        <w:t>and test taking.</w:t>
      </w:r>
    </w:p>
    <w:p w14:paraId="1D23CC6B" w14:textId="77777777" w:rsidR="00A16949" w:rsidRDefault="003505F1" w:rsidP="00E400E5">
      <w:pPr>
        <w:pStyle w:val="ListParagraph"/>
        <w:numPr>
          <w:ilvl w:val="0"/>
          <w:numId w:val="19"/>
        </w:numPr>
        <w:rPr>
          <w:rFonts w:ascii="Gadugi" w:hAnsi="Gadugi"/>
        </w:rPr>
      </w:pPr>
      <w:r w:rsidRPr="00A16949">
        <w:rPr>
          <w:rFonts w:ascii="Gadugi" w:hAnsi="Gadugi"/>
        </w:rPr>
        <w:t>Created “semesterly” academic plans and behavioral contracts on</w:t>
      </w:r>
      <w:r w:rsidR="00A16949" w:rsidRPr="00A16949">
        <w:rPr>
          <w:rFonts w:ascii="Gadugi" w:hAnsi="Gadugi"/>
        </w:rPr>
        <w:t xml:space="preserve"> </w:t>
      </w:r>
      <w:r w:rsidRPr="00A16949">
        <w:rPr>
          <w:rFonts w:ascii="Gadugi" w:hAnsi="Gadugi"/>
        </w:rPr>
        <w:t>students with academic probation issues such as time management,</w:t>
      </w:r>
      <w:r w:rsidR="00A16949" w:rsidRPr="00A16949">
        <w:rPr>
          <w:rFonts w:ascii="Gadugi" w:hAnsi="Gadugi"/>
        </w:rPr>
        <w:t xml:space="preserve"> </w:t>
      </w:r>
      <w:r w:rsidRPr="00A16949">
        <w:rPr>
          <w:rFonts w:ascii="Gadugi" w:hAnsi="Gadugi"/>
        </w:rPr>
        <w:t>depression, conf</w:t>
      </w:r>
      <w:r w:rsidR="00A16949" w:rsidRPr="00A16949">
        <w:rPr>
          <w:rFonts w:ascii="Gadugi" w:hAnsi="Gadugi"/>
        </w:rPr>
        <w:t>l</w:t>
      </w:r>
      <w:r w:rsidRPr="00A16949">
        <w:rPr>
          <w:rFonts w:ascii="Gadugi" w:hAnsi="Gadugi"/>
        </w:rPr>
        <w:t>ict mediation, academic success skills, eating</w:t>
      </w:r>
      <w:r w:rsidR="00A16949" w:rsidRPr="00A16949">
        <w:rPr>
          <w:rFonts w:ascii="Gadugi" w:hAnsi="Gadugi"/>
        </w:rPr>
        <w:t xml:space="preserve"> </w:t>
      </w:r>
      <w:r w:rsidRPr="00A16949">
        <w:rPr>
          <w:rFonts w:ascii="Gadugi" w:hAnsi="Gadugi"/>
        </w:rPr>
        <w:t>disorders and other crisis situations and followed up with students in</w:t>
      </w:r>
      <w:r w:rsidR="00A16949" w:rsidRPr="00A16949">
        <w:rPr>
          <w:rFonts w:ascii="Gadugi" w:hAnsi="Gadugi"/>
        </w:rPr>
        <w:t xml:space="preserve"> </w:t>
      </w:r>
      <w:r w:rsidRPr="00A16949">
        <w:rPr>
          <w:rFonts w:ascii="Gadugi" w:hAnsi="Gadugi"/>
        </w:rPr>
        <w:t>one- on one- meetings while utilizing other on campus contacts and</w:t>
      </w:r>
      <w:r w:rsidR="00A16949" w:rsidRPr="00A16949">
        <w:rPr>
          <w:rFonts w:ascii="Gadugi" w:hAnsi="Gadugi"/>
        </w:rPr>
        <w:t xml:space="preserve"> </w:t>
      </w:r>
      <w:r w:rsidRPr="00A16949">
        <w:rPr>
          <w:rFonts w:ascii="Gadugi" w:hAnsi="Gadugi"/>
        </w:rPr>
        <w:t>resources.</w:t>
      </w:r>
      <w:r w:rsidR="00A16949" w:rsidRPr="00A16949">
        <w:rPr>
          <w:rFonts w:ascii="Gadugi" w:hAnsi="Gadugi"/>
        </w:rPr>
        <w:t xml:space="preserve"> </w:t>
      </w:r>
    </w:p>
    <w:p w14:paraId="0165E683" w14:textId="77777777" w:rsidR="00A16949" w:rsidRDefault="003505F1" w:rsidP="00E400E5">
      <w:pPr>
        <w:pStyle w:val="ListParagraph"/>
        <w:numPr>
          <w:ilvl w:val="0"/>
          <w:numId w:val="19"/>
        </w:numPr>
        <w:rPr>
          <w:rFonts w:ascii="Gadugi" w:hAnsi="Gadugi"/>
        </w:rPr>
      </w:pPr>
      <w:r w:rsidRPr="00A16949">
        <w:rPr>
          <w:rFonts w:ascii="Gadugi" w:hAnsi="Gadugi"/>
        </w:rPr>
        <w:t xml:space="preserve"> Assist college department heads and upper administration on setting</w:t>
      </w:r>
      <w:r w:rsidR="00A16949" w:rsidRPr="00A16949">
        <w:rPr>
          <w:rFonts w:ascii="Gadugi" w:hAnsi="Gadugi"/>
        </w:rPr>
        <w:t xml:space="preserve"> </w:t>
      </w:r>
      <w:r w:rsidRPr="00A16949">
        <w:rPr>
          <w:rFonts w:ascii="Gadugi" w:hAnsi="Gadugi"/>
        </w:rPr>
        <w:t>benchmarks and retention initiatives for the Vol-Vision- Top 25</w:t>
      </w:r>
      <w:r w:rsidR="00A16949" w:rsidRPr="00A16949">
        <w:rPr>
          <w:rFonts w:ascii="Gadugi" w:hAnsi="Gadugi"/>
        </w:rPr>
        <w:t xml:space="preserve"> </w:t>
      </w:r>
      <w:r w:rsidRPr="00A16949">
        <w:rPr>
          <w:rFonts w:ascii="Gadugi" w:hAnsi="Gadugi"/>
        </w:rPr>
        <w:t>Initiative as it relates to recruiting and retaining more graduate</w:t>
      </w:r>
      <w:r w:rsidR="00A16949" w:rsidRPr="00A16949">
        <w:rPr>
          <w:rFonts w:ascii="Gadugi" w:hAnsi="Gadugi"/>
        </w:rPr>
        <w:t xml:space="preserve"> </w:t>
      </w:r>
      <w:r w:rsidRPr="00A16949">
        <w:rPr>
          <w:rFonts w:ascii="Gadugi" w:hAnsi="Gadugi"/>
        </w:rPr>
        <w:t>students of color</w:t>
      </w:r>
      <w:r w:rsidR="00A16949" w:rsidRPr="00A16949">
        <w:rPr>
          <w:rFonts w:ascii="Gadugi" w:hAnsi="Gadugi"/>
        </w:rPr>
        <w:t xml:space="preserve">. </w:t>
      </w:r>
    </w:p>
    <w:p w14:paraId="3D48E790" w14:textId="77777777" w:rsidR="00A16949" w:rsidRDefault="003505F1" w:rsidP="00E400E5">
      <w:pPr>
        <w:pStyle w:val="ListParagraph"/>
        <w:numPr>
          <w:ilvl w:val="0"/>
          <w:numId w:val="19"/>
        </w:numPr>
        <w:rPr>
          <w:rFonts w:ascii="Gadugi" w:hAnsi="Gadugi"/>
        </w:rPr>
      </w:pPr>
      <w:r w:rsidRPr="00A16949">
        <w:rPr>
          <w:rFonts w:ascii="Gadugi" w:hAnsi="Gadugi"/>
        </w:rPr>
        <w:t>Serve as co-primary contact for Tennessee Higher Education</w:t>
      </w:r>
      <w:r w:rsidR="00A16949" w:rsidRPr="00A16949">
        <w:rPr>
          <w:rFonts w:ascii="Gadugi" w:hAnsi="Gadugi"/>
        </w:rPr>
        <w:t xml:space="preserve"> </w:t>
      </w:r>
      <w:r w:rsidRPr="00A16949">
        <w:rPr>
          <w:rFonts w:ascii="Gadugi" w:hAnsi="Gadugi"/>
        </w:rPr>
        <w:t>Commission (THEC) Diversity in Teaching Grant funded by the</w:t>
      </w:r>
      <w:r w:rsidR="00A16949" w:rsidRPr="00A16949">
        <w:rPr>
          <w:rFonts w:ascii="Gadugi" w:hAnsi="Gadugi"/>
        </w:rPr>
        <w:t xml:space="preserve"> </w:t>
      </w:r>
      <w:r w:rsidRPr="00A16949">
        <w:rPr>
          <w:rFonts w:ascii="Gadugi" w:hAnsi="Gadugi"/>
        </w:rPr>
        <w:t>Tennessee Higher Education Commission</w:t>
      </w:r>
    </w:p>
    <w:p w14:paraId="30E84D17" w14:textId="77777777" w:rsidR="00A16949" w:rsidRDefault="003505F1" w:rsidP="00E400E5">
      <w:pPr>
        <w:pStyle w:val="ListParagraph"/>
        <w:numPr>
          <w:ilvl w:val="0"/>
          <w:numId w:val="19"/>
        </w:numPr>
        <w:rPr>
          <w:rFonts w:ascii="Gadugi" w:hAnsi="Gadugi"/>
        </w:rPr>
      </w:pPr>
      <w:r w:rsidRPr="00A16949">
        <w:rPr>
          <w:rFonts w:ascii="Gadugi" w:hAnsi="Gadugi"/>
        </w:rPr>
        <w:t>Serve as mentor and primary contact for THEC Grant Recipient</w:t>
      </w:r>
      <w:r w:rsidR="00A16949" w:rsidRPr="00A16949">
        <w:rPr>
          <w:rFonts w:ascii="Gadugi" w:hAnsi="Gadugi"/>
        </w:rPr>
        <w:t xml:space="preserve"> </w:t>
      </w:r>
      <w:r w:rsidRPr="00A16949">
        <w:rPr>
          <w:rFonts w:ascii="Gadugi" w:hAnsi="Gadugi"/>
        </w:rPr>
        <w:t xml:space="preserve">graduate </w:t>
      </w:r>
      <w:proofErr w:type="gramStart"/>
      <w:r w:rsidRPr="00A16949">
        <w:rPr>
          <w:rFonts w:ascii="Gadugi" w:hAnsi="Gadugi"/>
        </w:rPr>
        <w:t>students</w:t>
      </w:r>
      <w:proofErr w:type="gramEnd"/>
    </w:p>
    <w:p w14:paraId="5AE23F20" w14:textId="77777777" w:rsidR="00A16949" w:rsidRDefault="003505F1" w:rsidP="00E400E5">
      <w:pPr>
        <w:pStyle w:val="ListParagraph"/>
        <w:numPr>
          <w:ilvl w:val="0"/>
          <w:numId w:val="19"/>
        </w:numPr>
        <w:rPr>
          <w:rFonts w:ascii="Gadugi" w:hAnsi="Gadugi"/>
        </w:rPr>
      </w:pPr>
      <w:r w:rsidRPr="00A16949">
        <w:rPr>
          <w:rFonts w:ascii="Gadugi" w:hAnsi="Gadugi"/>
        </w:rPr>
        <w:t>Serve as co-primary contact for the Charles Lattimer Diversity in</w:t>
      </w:r>
      <w:r w:rsidR="00A16949" w:rsidRPr="00A16949">
        <w:rPr>
          <w:rFonts w:ascii="Gadugi" w:hAnsi="Gadugi"/>
        </w:rPr>
        <w:t xml:space="preserve"> </w:t>
      </w:r>
      <w:r w:rsidRPr="00A16949">
        <w:rPr>
          <w:rFonts w:ascii="Gadugi" w:hAnsi="Gadugi"/>
        </w:rPr>
        <w:t>Teaching Scholarship, which includes selection process and</w:t>
      </w:r>
      <w:r w:rsidR="00A16949" w:rsidRPr="00A16949">
        <w:rPr>
          <w:rFonts w:ascii="Gadugi" w:hAnsi="Gadugi"/>
        </w:rPr>
        <w:t xml:space="preserve"> </w:t>
      </w:r>
      <w:r w:rsidRPr="00A16949">
        <w:rPr>
          <w:rFonts w:ascii="Gadugi" w:hAnsi="Gadugi"/>
        </w:rPr>
        <w:t>disbursement</w:t>
      </w:r>
      <w:r w:rsidR="00A16949" w:rsidRPr="00A16949">
        <w:rPr>
          <w:rFonts w:ascii="Gadugi" w:hAnsi="Gadugi"/>
        </w:rPr>
        <w:t xml:space="preserve">. </w:t>
      </w:r>
    </w:p>
    <w:p w14:paraId="349C8B50" w14:textId="77777777" w:rsidR="00A16949" w:rsidRDefault="003505F1" w:rsidP="00E400E5">
      <w:pPr>
        <w:pStyle w:val="ListParagraph"/>
        <w:numPr>
          <w:ilvl w:val="0"/>
          <w:numId w:val="19"/>
        </w:numPr>
        <w:rPr>
          <w:rFonts w:ascii="Gadugi" w:hAnsi="Gadugi"/>
        </w:rPr>
      </w:pPr>
      <w:r w:rsidRPr="00A16949">
        <w:rPr>
          <w:rFonts w:ascii="Gadugi" w:hAnsi="Gadugi"/>
        </w:rPr>
        <w:t>Represent the College of Education, Health, and Human Sciences at</w:t>
      </w:r>
      <w:r w:rsidR="00A16949" w:rsidRPr="00A16949">
        <w:rPr>
          <w:rFonts w:ascii="Gadugi" w:hAnsi="Gadugi"/>
        </w:rPr>
        <w:t xml:space="preserve"> </w:t>
      </w:r>
      <w:r w:rsidRPr="00A16949">
        <w:rPr>
          <w:rFonts w:ascii="Gadugi" w:hAnsi="Gadugi"/>
        </w:rPr>
        <w:t>career fairs, transfer day events, and Undergraduate Admissions open</w:t>
      </w:r>
      <w:r w:rsidR="00A16949" w:rsidRPr="00A16949">
        <w:rPr>
          <w:rFonts w:ascii="Gadugi" w:hAnsi="Gadugi"/>
        </w:rPr>
        <w:t xml:space="preserve"> </w:t>
      </w:r>
      <w:r w:rsidRPr="00A16949">
        <w:rPr>
          <w:rFonts w:ascii="Gadugi" w:hAnsi="Gadugi"/>
        </w:rPr>
        <w:t>house events</w:t>
      </w:r>
      <w:r w:rsidR="00A16949" w:rsidRPr="00A16949">
        <w:rPr>
          <w:rFonts w:ascii="Gadugi" w:hAnsi="Gadugi"/>
        </w:rPr>
        <w:t xml:space="preserve">. </w:t>
      </w:r>
    </w:p>
    <w:p w14:paraId="749949FC" w14:textId="77777777" w:rsidR="00A16949" w:rsidRDefault="003505F1" w:rsidP="00E400E5">
      <w:pPr>
        <w:pStyle w:val="ListParagraph"/>
        <w:numPr>
          <w:ilvl w:val="0"/>
          <w:numId w:val="19"/>
        </w:numPr>
        <w:rPr>
          <w:rFonts w:ascii="Gadugi" w:hAnsi="Gadugi"/>
        </w:rPr>
      </w:pPr>
      <w:r w:rsidRPr="00A16949">
        <w:rPr>
          <w:rFonts w:ascii="Gadugi" w:hAnsi="Gadugi"/>
        </w:rPr>
        <w:t xml:space="preserve">Provide comprehensive support to minority students in college </w:t>
      </w:r>
      <w:proofErr w:type="gramStart"/>
      <w:r w:rsidRPr="00A16949">
        <w:rPr>
          <w:rFonts w:ascii="Gadugi" w:hAnsi="Gadugi"/>
        </w:rPr>
        <w:t>majors</w:t>
      </w:r>
      <w:proofErr w:type="gramEnd"/>
      <w:r w:rsidR="00A16949" w:rsidRPr="00A16949">
        <w:rPr>
          <w:rFonts w:ascii="Gadugi" w:hAnsi="Gadugi"/>
        </w:rPr>
        <w:t xml:space="preserve"> </w:t>
      </w:r>
    </w:p>
    <w:p w14:paraId="37B84527" w14:textId="77777777" w:rsidR="00A16949" w:rsidRDefault="003505F1" w:rsidP="00E400E5">
      <w:pPr>
        <w:pStyle w:val="ListParagraph"/>
        <w:numPr>
          <w:ilvl w:val="0"/>
          <w:numId w:val="19"/>
        </w:numPr>
        <w:rPr>
          <w:rFonts w:ascii="Gadugi" w:hAnsi="Gadugi"/>
        </w:rPr>
      </w:pPr>
      <w:r w:rsidRPr="00A16949">
        <w:rPr>
          <w:rFonts w:ascii="Gadugi" w:hAnsi="Gadugi"/>
        </w:rPr>
        <w:t>Assist in the coordination of new student and transfer student</w:t>
      </w:r>
      <w:r w:rsidR="00A16949" w:rsidRPr="00A16949">
        <w:rPr>
          <w:rFonts w:ascii="Gadugi" w:hAnsi="Gadugi"/>
        </w:rPr>
        <w:t xml:space="preserve"> </w:t>
      </w:r>
      <w:r w:rsidRPr="00A16949">
        <w:rPr>
          <w:rFonts w:ascii="Gadugi" w:hAnsi="Gadugi"/>
        </w:rPr>
        <w:t xml:space="preserve">orientation &amp; academic </w:t>
      </w:r>
      <w:proofErr w:type="gramStart"/>
      <w:r w:rsidRPr="00A16949">
        <w:rPr>
          <w:rFonts w:ascii="Gadugi" w:hAnsi="Gadugi"/>
        </w:rPr>
        <w:t>advising</w:t>
      </w:r>
      <w:proofErr w:type="gramEnd"/>
      <w:r w:rsidR="00A16949" w:rsidRPr="00A16949">
        <w:rPr>
          <w:rFonts w:ascii="Gadugi" w:hAnsi="Gadugi"/>
        </w:rPr>
        <w:t xml:space="preserve"> </w:t>
      </w:r>
    </w:p>
    <w:p w14:paraId="3341C5B5" w14:textId="77777777" w:rsidR="00B24D36" w:rsidRDefault="003505F1" w:rsidP="00E400E5">
      <w:pPr>
        <w:pStyle w:val="ListParagraph"/>
        <w:numPr>
          <w:ilvl w:val="0"/>
          <w:numId w:val="19"/>
        </w:numPr>
        <w:rPr>
          <w:rFonts w:ascii="Gadugi" w:hAnsi="Gadugi"/>
        </w:rPr>
      </w:pPr>
      <w:r w:rsidRPr="00B24D36">
        <w:rPr>
          <w:rFonts w:ascii="Gadugi" w:hAnsi="Gadugi"/>
        </w:rPr>
        <w:t>Assist with creating and updating departmental brochures and</w:t>
      </w:r>
      <w:r w:rsidR="00A16949" w:rsidRPr="00B24D36">
        <w:rPr>
          <w:rFonts w:ascii="Gadugi" w:hAnsi="Gadugi"/>
        </w:rPr>
        <w:t xml:space="preserve"> </w:t>
      </w:r>
      <w:proofErr w:type="gramStart"/>
      <w:r w:rsidRPr="00B24D36">
        <w:rPr>
          <w:rFonts w:ascii="Gadugi" w:hAnsi="Gadugi"/>
        </w:rPr>
        <w:t>literature</w:t>
      </w:r>
      <w:proofErr w:type="gramEnd"/>
      <w:r w:rsidR="00B24D36" w:rsidRPr="00B24D36">
        <w:rPr>
          <w:rFonts w:ascii="Gadugi" w:hAnsi="Gadugi"/>
        </w:rPr>
        <w:t xml:space="preserve"> </w:t>
      </w:r>
    </w:p>
    <w:p w14:paraId="7D4A70BD" w14:textId="77777777" w:rsidR="00B24D36" w:rsidRDefault="003505F1" w:rsidP="00E400E5">
      <w:pPr>
        <w:pStyle w:val="ListParagraph"/>
        <w:numPr>
          <w:ilvl w:val="0"/>
          <w:numId w:val="19"/>
        </w:numPr>
        <w:rPr>
          <w:rFonts w:ascii="Gadugi" w:hAnsi="Gadugi"/>
        </w:rPr>
      </w:pPr>
      <w:r w:rsidRPr="00B24D36">
        <w:rPr>
          <w:rFonts w:ascii="Gadugi" w:hAnsi="Gadugi"/>
        </w:rPr>
        <w:t>Coordinate scholarship selection committee for two scholarship</w:t>
      </w:r>
      <w:r w:rsidR="00B24D36" w:rsidRPr="00B24D36">
        <w:rPr>
          <w:rFonts w:ascii="Gadugi" w:hAnsi="Gadugi"/>
        </w:rPr>
        <w:t xml:space="preserve"> </w:t>
      </w:r>
      <w:r w:rsidRPr="00B24D36">
        <w:rPr>
          <w:rFonts w:ascii="Gadugi" w:hAnsi="Gadugi"/>
        </w:rPr>
        <w:t>programs</w:t>
      </w:r>
      <w:r w:rsidR="00B24D36" w:rsidRPr="00B24D36">
        <w:rPr>
          <w:rFonts w:ascii="Gadugi" w:hAnsi="Gadugi"/>
        </w:rPr>
        <w:t xml:space="preserve"> </w:t>
      </w:r>
    </w:p>
    <w:p w14:paraId="2BD40782" w14:textId="77777777" w:rsidR="009C6961" w:rsidRDefault="003505F1" w:rsidP="00E400E5">
      <w:pPr>
        <w:pStyle w:val="ListParagraph"/>
        <w:numPr>
          <w:ilvl w:val="0"/>
          <w:numId w:val="19"/>
        </w:numPr>
        <w:rPr>
          <w:rFonts w:ascii="Gadugi" w:hAnsi="Gadugi"/>
        </w:rPr>
      </w:pPr>
      <w:r w:rsidRPr="009C6961">
        <w:rPr>
          <w:rFonts w:ascii="Gadugi" w:hAnsi="Gadugi"/>
        </w:rPr>
        <w:t>Serve on Teacher Licensure scholarship selection committee</w:t>
      </w:r>
      <w:r w:rsidR="00B24D36" w:rsidRPr="009C6961">
        <w:rPr>
          <w:rFonts w:ascii="Gadugi" w:hAnsi="Gadugi"/>
        </w:rPr>
        <w:t xml:space="preserve"> </w:t>
      </w:r>
      <w:r w:rsidRPr="009C6961">
        <w:rPr>
          <w:rFonts w:ascii="Gadugi" w:hAnsi="Gadugi"/>
        </w:rPr>
        <w:t> Advise the Dean’s Undergraduate Advisory Board and Dean’s Graduate</w:t>
      </w:r>
      <w:r w:rsidR="00B24D36" w:rsidRPr="009C6961">
        <w:rPr>
          <w:rFonts w:ascii="Gadugi" w:hAnsi="Gadugi"/>
        </w:rPr>
        <w:t xml:space="preserve"> </w:t>
      </w:r>
      <w:r w:rsidRPr="009C6961">
        <w:rPr>
          <w:rFonts w:ascii="Gadugi" w:hAnsi="Gadugi"/>
        </w:rPr>
        <w:t>Advisory Board (Top 25 Initiative, Annual 5K College 5K Run,</w:t>
      </w:r>
      <w:r w:rsidR="00B24D36" w:rsidRPr="009C6961">
        <w:rPr>
          <w:rFonts w:ascii="Gadugi" w:hAnsi="Gadugi"/>
        </w:rPr>
        <w:t xml:space="preserve"> </w:t>
      </w:r>
      <w:r w:rsidRPr="009C6961">
        <w:rPr>
          <w:rFonts w:ascii="Gadugi" w:hAnsi="Gadugi"/>
        </w:rPr>
        <w:t>Departmental Study Room Project)</w:t>
      </w:r>
      <w:r w:rsidR="009C6961" w:rsidRPr="009C6961">
        <w:rPr>
          <w:rFonts w:ascii="Gadugi" w:hAnsi="Gadugi"/>
        </w:rPr>
        <w:t xml:space="preserve"> </w:t>
      </w:r>
    </w:p>
    <w:p w14:paraId="0030E205" w14:textId="77777777" w:rsidR="009C6961" w:rsidRDefault="003505F1" w:rsidP="00E400E5">
      <w:pPr>
        <w:pStyle w:val="ListParagraph"/>
        <w:numPr>
          <w:ilvl w:val="0"/>
          <w:numId w:val="19"/>
        </w:numPr>
        <w:rPr>
          <w:rFonts w:ascii="Gadugi" w:hAnsi="Gadugi"/>
        </w:rPr>
      </w:pPr>
      <w:r w:rsidRPr="009C6961">
        <w:rPr>
          <w:rFonts w:ascii="Gadugi" w:hAnsi="Gadugi"/>
        </w:rPr>
        <w:t>Advise departmental student groups: Black Educators of Tomorrow and</w:t>
      </w:r>
      <w:r w:rsidR="009C6961" w:rsidRPr="009C6961">
        <w:rPr>
          <w:rFonts w:ascii="Gadugi" w:hAnsi="Gadugi"/>
        </w:rPr>
        <w:t xml:space="preserve"> </w:t>
      </w:r>
      <w:r w:rsidRPr="009C6961">
        <w:rPr>
          <w:rFonts w:ascii="Gadugi" w:hAnsi="Gadugi"/>
        </w:rPr>
        <w:t>Key Club</w:t>
      </w:r>
    </w:p>
    <w:p w14:paraId="6E5B7A7C" w14:textId="77777777" w:rsidR="003505F1" w:rsidRDefault="003505F1" w:rsidP="00E400E5">
      <w:pPr>
        <w:pStyle w:val="ListParagraph"/>
        <w:numPr>
          <w:ilvl w:val="0"/>
          <w:numId w:val="19"/>
        </w:numPr>
        <w:rPr>
          <w:rFonts w:ascii="Gadugi" w:hAnsi="Gadugi"/>
        </w:rPr>
      </w:pPr>
      <w:r w:rsidRPr="009C6961">
        <w:rPr>
          <w:rFonts w:ascii="Gadugi" w:hAnsi="Gadugi"/>
        </w:rPr>
        <w:t>Serve as campus advisor for Student African American Brotherhood</w:t>
      </w:r>
      <w:r w:rsidR="009C6961" w:rsidRPr="009C6961">
        <w:rPr>
          <w:rFonts w:ascii="Gadugi" w:hAnsi="Gadugi"/>
        </w:rPr>
        <w:t xml:space="preserve"> </w:t>
      </w:r>
      <w:r w:rsidRPr="009C6961">
        <w:rPr>
          <w:rFonts w:ascii="Gadugi" w:hAnsi="Gadugi"/>
        </w:rPr>
        <w:t>(S.A.A.B) and People of Style &amp; Education (POSE)</w:t>
      </w:r>
    </w:p>
    <w:p w14:paraId="4676C861" w14:textId="77777777" w:rsidR="003513FC" w:rsidRPr="009C6961" w:rsidRDefault="003513FC" w:rsidP="003513FC">
      <w:pPr>
        <w:pStyle w:val="ListParagraph"/>
        <w:ind w:left="720" w:firstLine="0"/>
        <w:rPr>
          <w:rFonts w:ascii="Gadugi" w:hAnsi="Gadugi"/>
        </w:rPr>
      </w:pPr>
    </w:p>
    <w:p w14:paraId="55F217AA" w14:textId="77777777" w:rsidR="003505F1" w:rsidRPr="001D1D2D" w:rsidRDefault="001D1D2D" w:rsidP="009C6961">
      <w:pPr>
        <w:pStyle w:val="ListParagraph"/>
        <w:numPr>
          <w:ilvl w:val="0"/>
          <w:numId w:val="19"/>
        </w:numPr>
        <w:rPr>
          <w:rFonts w:ascii="Gadugi" w:hAnsi="Gadugi"/>
          <w:b/>
          <w:u w:val="single"/>
        </w:rPr>
      </w:pPr>
      <w:r w:rsidRPr="001D1D2D">
        <w:rPr>
          <w:rFonts w:ascii="Gadugi" w:hAnsi="Gadugi"/>
          <w:b/>
          <w:u w:val="single"/>
        </w:rPr>
        <w:t>Key Accomplishments</w:t>
      </w:r>
    </w:p>
    <w:p w14:paraId="4382BA36" w14:textId="77777777" w:rsidR="009C6961" w:rsidRDefault="003505F1" w:rsidP="00E400E5">
      <w:pPr>
        <w:pStyle w:val="ListParagraph"/>
        <w:numPr>
          <w:ilvl w:val="1"/>
          <w:numId w:val="19"/>
        </w:numPr>
        <w:rPr>
          <w:rFonts w:ascii="Gadugi" w:hAnsi="Gadugi"/>
        </w:rPr>
      </w:pPr>
      <w:r w:rsidRPr="009C6961">
        <w:rPr>
          <w:rFonts w:ascii="Gadugi" w:hAnsi="Gadugi"/>
        </w:rPr>
        <w:t>Established new HS contacts across the State of TN for annual</w:t>
      </w:r>
      <w:r w:rsidR="009C6961" w:rsidRPr="009C6961">
        <w:rPr>
          <w:rFonts w:ascii="Gadugi" w:hAnsi="Gadugi"/>
        </w:rPr>
        <w:t xml:space="preserve"> </w:t>
      </w:r>
      <w:r w:rsidRPr="009C6961">
        <w:rPr>
          <w:rFonts w:ascii="Gadugi" w:hAnsi="Gadugi"/>
        </w:rPr>
        <w:t xml:space="preserve">recruitment </w:t>
      </w:r>
      <w:proofErr w:type="gramStart"/>
      <w:r w:rsidRPr="009C6961">
        <w:rPr>
          <w:rFonts w:ascii="Gadugi" w:hAnsi="Gadugi"/>
        </w:rPr>
        <w:t>trips</w:t>
      </w:r>
      <w:proofErr w:type="gramEnd"/>
      <w:r w:rsidR="009C6961" w:rsidRPr="009C6961">
        <w:rPr>
          <w:rFonts w:ascii="Gadugi" w:hAnsi="Gadugi"/>
        </w:rPr>
        <w:t xml:space="preserve"> </w:t>
      </w:r>
    </w:p>
    <w:p w14:paraId="092E8136" w14:textId="77777777" w:rsidR="009C6961" w:rsidRDefault="003505F1" w:rsidP="00E400E5">
      <w:pPr>
        <w:pStyle w:val="ListParagraph"/>
        <w:numPr>
          <w:ilvl w:val="1"/>
          <w:numId w:val="19"/>
        </w:numPr>
        <w:rPr>
          <w:rFonts w:ascii="Gadugi" w:hAnsi="Gadugi"/>
        </w:rPr>
      </w:pPr>
      <w:r w:rsidRPr="009C6961">
        <w:rPr>
          <w:rFonts w:ascii="Gadugi" w:hAnsi="Gadugi"/>
        </w:rPr>
        <w:t>Updated and streamlined academic advising training models and</w:t>
      </w:r>
      <w:r w:rsidR="009C6961" w:rsidRPr="009C6961">
        <w:rPr>
          <w:rFonts w:ascii="Gadugi" w:hAnsi="Gadugi"/>
        </w:rPr>
        <w:t xml:space="preserve"> </w:t>
      </w:r>
      <w:r w:rsidRPr="009C6961">
        <w:rPr>
          <w:rFonts w:ascii="Gadugi" w:hAnsi="Gadugi"/>
        </w:rPr>
        <w:t>binders for new sta</w:t>
      </w:r>
      <w:r w:rsidR="009C6961" w:rsidRPr="009C6961">
        <w:rPr>
          <w:rFonts w:ascii="Gadugi" w:hAnsi="Gadugi"/>
        </w:rPr>
        <w:t>ff</w:t>
      </w:r>
      <w:r w:rsidRPr="009C6961">
        <w:rPr>
          <w:rFonts w:ascii="Gadugi" w:hAnsi="Gadugi"/>
        </w:rPr>
        <w:t xml:space="preserve"> and student </w:t>
      </w:r>
      <w:proofErr w:type="gramStart"/>
      <w:r w:rsidRPr="009C6961">
        <w:rPr>
          <w:rFonts w:ascii="Gadugi" w:hAnsi="Gadugi"/>
        </w:rPr>
        <w:t>workers</w:t>
      </w:r>
      <w:proofErr w:type="gramEnd"/>
      <w:r w:rsidR="009C6961" w:rsidRPr="009C6961">
        <w:rPr>
          <w:rFonts w:ascii="Gadugi" w:hAnsi="Gadugi"/>
        </w:rPr>
        <w:t xml:space="preserve"> </w:t>
      </w:r>
    </w:p>
    <w:p w14:paraId="581FB50E" w14:textId="172282CB" w:rsidR="009C6961" w:rsidRDefault="003505F1" w:rsidP="00E400E5">
      <w:pPr>
        <w:pStyle w:val="ListParagraph"/>
        <w:numPr>
          <w:ilvl w:val="1"/>
          <w:numId w:val="19"/>
        </w:numPr>
        <w:rPr>
          <w:rFonts w:ascii="Gadugi" w:hAnsi="Gadugi"/>
        </w:rPr>
      </w:pPr>
      <w:r w:rsidRPr="009C6961">
        <w:rPr>
          <w:rFonts w:ascii="Gadugi" w:hAnsi="Gadugi"/>
        </w:rPr>
        <w:t xml:space="preserve">Increased undergraduate advising contacts by 4% </w:t>
      </w:r>
    </w:p>
    <w:p w14:paraId="5371BC04" w14:textId="77777777" w:rsidR="009C6961" w:rsidRDefault="003505F1" w:rsidP="00E400E5">
      <w:pPr>
        <w:pStyle w:val="ListParagraph"/>
        <w:numPr>
          <w:ilvl w:val="1"/>
          <w:numId w:val="19"/>
        </w:numPr>
        <w:rPr>
          <w:rFonts w:ascii="Gadugi" w:hAnsi="Gadugi"/>
        </w:rPr>
      </w:pPr>
      <w:r w:rsidRPr="009C6961">
        <w:rPr>
          <w:rFonts w:ascii="Gadugi" w:hAnsi="Gadugi"/>
        </w:rPr>
        <w:t>Established, created, and coordinated new faculty orientations and</w:t>
      </w:r>
      <w:r w:rsidR="009C6961" w:rsidRPr="009C6961">
        <w:rPr>
          <w:rFonts w:ascii="Gadugi" w:hAnsi="Gadugi"/>
        </w:rPr>
        <w:t xml:space="preserve"> </w:t>
      </w:r>
      <w:r w:rsidRPr="009C6961">
        <w:rPr>
          <w:rFonts w:ascii="Gadugi" w:hAnsi="Gadugi"/>
        </w:rPr>
        <w:t xml:space="preserve">semester networking </w:t>
      </w:r>
      <w:proofErr w:type="gramStart"/>
      <w:r w:rsidRPr="009C6961">
        <w:rPr>
          <w:rFonts w:ascii="Gadugi" w:hAnsi="Gadugi"/>
        </w:rPr>
        <w:t>opportunities</w:t>
      </w:r>
      <w:proofErr w:type="gramEnd"/>
      <w:r w:rsidR="009C6961" w:rsidRPr="009C6961">
        <w:rPr>
          <w:rFonts w:ascii="Gadugi" w:hAnsi="Gadugi"/>
        </w:rPr>
        <w:t xml:space="preserve"> </w:t>
      </w:r>
    </w:p>
    <w:p w14:paraId="4D46CECD" w14:textId="77777777" w:rsidR="009C6961" w:rsidRPr="009C6961" w:rsidRDefault="003505F1" w:rsidP="00E400E5">
      <w:pPr>
        <w:pStyle w:val="ListParagraph"/>
        <w:numPr>
          <w:ilvl w:val="1"/>
          <w:numId w:val="19"/>
        </w:numPr>
        <w:rPr>
          <w:rFonts w:ascii="Gadugi" w:hAnsi="Gadugi"/>
          <w:u w:val="single"/>
        </w:rPr>
      </w:pPr>
      <w:r w:rsidRPr="009C6961">
        <w:rPr>
          <w:rFonts w:ascii="Gadugi" w:hAnsi="Gadugi"/>
          <w:u w:val="single"/>
        </w:rPr>
        <w:lastRenderedPageBreak/>
        <w:t>Established new assessment model for Student Services Advising</w:t>
      </w:r>
      <w:r w:rsidR="009C6961" w:rsidRPr="009C6961">
        <w:rPr>
          <w:rFonts w:ascii="Gadugi" w:hAnsi="Gadugi"/>
          <w:u w:val="single"/>
        </w:rPr>
        <w:t xml:space="preserve"> </w:t>
      </w:r>
      <w:r w:rsidRPr="009C6961">
        <w:rPr>
          <w:rFonts w:ascii="Gadugi" w:hAnsi="Gadugi"/>
          <w:u w:val="single"/>
        </w:rPr>
        <w:t>Center (SSAC)</w:t>
      </w:r>
      <w:r w:rsidR="009C6961" w:rsidRPr="009C6961">
        <w:rPr>
          <w:rFonts w:ascii="Gadugi" w:hAnsi="Gadugi"/>
          <w:u w:val="single"/>
        </w:rPr>
        <w:t xml:space="preserve">- </w:t>
      </w:r>
    </w:p>
    <w:p w14:paraId="30787726" w14:textId="77777777" w:rsidR="009C6961" w:rsidRDefault="003505F1" w:rsidP="009C6961">
      <w:pPr>
        <w:pStyle w:val="ListParagraph"/>
        <w:numPr>
          <w:ilvl w:val="2"/>
          <w:numId w:val="19"/>
        </w:numPr>
        <w:rPr>
          <w:rFonts w:ascii="Gadugi" w:hAnsi="Gadugi"/>
        </w:rPr>
      </w:pPr>
      <w:r w:rsidRPr="009C6961">
        <w:rPr>
          <w:rFonts w:ascii="Gadugi" w:hAnsi="Gadugi"/>
        </w:rPr>
        <w:t>Establish, coordinate, disseminate, and analyze annual</w:t>
      </w:r>
      <w:r w:rsidR="009C6961" w:rsidRPr="009C6961">
        <w:rPr>
          <w:rFonts w:ascii="Gadugi" w:hAnsi="Gadugi"/>
        </w:rPr>
        <w:t xml:space="preserve"> </w:t>
      </w:r>
      <w:r w:rsidRPr="009C6961">
        <w:rPr>
          <w:rFonts w:ascii="Gadugi" w:hAnsi="Gadugi"/>
        </w:rPr>
        <w:t>undergraduate graduation survey that provided annual</w:t>
      </w:r>
      <w:r w:rsidR="009C6961" w:rsidRPr="009C6961">
        <w:rPr>
          <w:rFonts w:ascii="Gadugi" w:hAnsi="Gadugi"/>
        </w:rPr>
        <w:t xml:space="preserve"> </w:t>
      </w:r>
      <w:r w:rsidRPr="009C6961">
        <w:rPr>
          <w:rFonts w:ascii="Gadugi" w:hAnsi="Gadugi"/>
        </w:rPr>
        <w:t>department head reports focusing on undergraduate student</w:t>
      </w:r>
      <w:r w:rsidR="009C6961" w:rsidRPr="009C6961">
        <w:rPr>
          <w:rFonts w:ascii="Gadugi" w:hAnsi="Gadugi"/>
        </w:rPr>
        <w:t xml:space="preserve"> </w:t>
      </w:r>
      <w:r w:rsidRPr="009C6961">
        <w:rPr>
          <w:rFonts w:ascii="Gadugi" w:hAnsi="Gadugi"/>
        </w:rPr>
        <w:t>recruitment, transfer, retention rates, major selection,</w:t>
      </w:r>
      <w:r w:rsidR="009C6961" w:rsidRPr="009C6961">
        <w:rPr>
          <w:rFonts w:ascii="Gadugi" w:hAnsi="Gadugi"/>
        </w:rPr>
        <w:t xml:space="preserve"> </w:t>
      </w:r>
      <w:r w:rsidRPr="009C6961">
        <w:rPr>
          <w:rFonts w:ascii="Gadugi" w:hAnsi="Gadugi"/>
        </w:rPr>
        <w:t>advising s</w:t>
      </w:r>
      <w:r w:rsidR="009C6961" w:rsidRPr="009C6961">
        <w:rPr>
          <w:rFonts w:ascii="Gadugi" w:hAnsi="Gadugi"/>
        </w:rPr>
        <w:t>atisfaction and other student-b</w:t>
      </w:r>
      <w:r w:rsidRPr="009C6961">
        <w:rPr>
          <w:rFonts w:ascii="Gadugi" w:hAnsi="Gadugi"/>
        </w:rPr>
        <w:t>ased experiences</w:t>
      </w:r>
      <w:r w:rsidR="009C6961" w:rsidRPr="009C6961">
        <w:rPr>
          <w:rFonts w:ascii="Gadugi" w:hAnsi="Gadugi"/>
        </w:rPr>
        <w:t xml:space="preserve"> </w:t>
      </w:r>
      <w:r w:rsidRPr="009C6961">
        <w:rPr>
          <w:rFonts w:ascii="Gadugi" w:hAnsi="Gadugi"/>
        </w:rPr>
        <w:t xml:space="preserve">and </w:t>
      </w:r>
      <w:proofErr w:type="gramStart"/>
      <w:r w:rsidRPr="009C6961">
        <w:rPr>
          <w:rFonts w:ascii="Gadugi" w:hAnsi="Gadugi"/>
        </w:rPr>
        <w:t>trends</w:t>
      </w:r>
      <w:proofErr w:type="gramEnd"/>
      <w:r w:rsidR="009C6961" w:rsidRPr="009C6961">
        <w:rPr>
          <w:rFonts w:ascii="Gadugi" w:hAnsi="Gadugi"/>
        </w:rPr>
        <w:t xml:space="preserve"> </w:t>
      </w:r>
    </w:p>
    <w:p w14:paraId="187FBD21" w14:textId="77777777" w:rsidR="009C6961" w:rsidRPr="003513FC" w:rsidRDefault="003505F1" w:rsidP="00383817">
      <w:pPr>
        <w:pStyle w:val="ListParagraph"/>
        <w:numPr>
          <w:ilvl w:val="1"/>
          <w:numId w:val="19"/>
        </w:numPr>
        <w:rPr>
          <w:rFonts w:ascii="Gadugi" w:hAnsi="Gadugi"/>
        </w:rPr>
      </w:pPr>
      <w:r w:rsidRPr="003513FC">
        <w:rPr>
          <w:rFonts w:ascii="Gadugi" w:hAnsi="Gadugi"/>
        </w:rPr>
        <w:t>Increased graduate student participation in counseling and advising</w:t>
      </w:r>
      <w:r w:rsidR="009C6961" w:rsidRPr="003513FC">
        <w:rPr>
          <w:rFonts w:ascii="Gadugi" w:hAnsi="Gadugi"/>
        </w:rPr>
        <w:t xml:space="preserve"> </w:t>
      </w:r>
      <w:r w:rsidRPr="003513FC">
        <w:rPr>
          <w:rFonts w:ascii="Gadugi" w:hAnsi="Gadugi"/>
        </w:rPr>
        <w:t>within the SSAC.</w:t>
      </w:r>
    </w:p>
    <w:p w14:paraId="77876A09" w14:textId="77777777" w:rsidR="003505F1" w:rsidRDefault="003505F1" w:rsidP="00E400E5">
      <w:pPr>
        <w:pStyle w:val="ListParagraph"/>
        <w:numPr>
          <w:ilvl w:val="0"/>
          <w:numId w:val="19"/>
        </w:numPr>
        <w:rPr>
          <w:rFonts w:ascii="Gadugi" w:hAnsi="Gadugi"/>
        </w:rPr>
      </w:pPr>
      <w:r w:rsidRPr="009C6961">
        <w:rPr>
          <w:rFonts w:ascii="Gadugi" w:hAnsi="Gadugi"/>
        </w:rPr>
        <w:t>Established new relationships and workshops for academic</w:t>
      </w:r>
      <w:r w:rsidR="009C6961" w:rsidRPr="009C6961">
        <w:rPr>
          <w:rFonts w:ascii="Gadugi" w:hAnsi="Gadugi"/>
        </w:rPr>
        <w:t xml:space="preserve"> </w:t>
      </w:r>
      <w:r w:rsidRPr="009C6961">
        <w:rPr>
          <w:rFonts w:ascii="Gadugi" w:hAnsi="Gadugi"/>
        </w:rPr>
        <w:t>departments related to graduate student recruitment &amp; retention.</w:t>
      </w:r>
    </w:p>
    <w:p w14:paraId="20FBCD50" w14:textId="77777777" w:rsidR="00AC6261" w:rsidRDefault="00AC6261" w:rsidP="00AC6261">
      <w:pPr>
        <w:rPr>
          <w:rFonts w:ascii="Gadugi" w:hAnsi="Gadugi"/>
        </w:rPr>
      </w:pPr>
    </w:p>
    <w:p w14:paraId="77003B38" w14:textId="77777777" w:rsidR="00AC6261" w:rsidRDefault="00AC6261" w:rsidP="00AC6261">
      <w:pPr>
        <w:jc w:val="center"/>
        <w:rPr>
          <w:rFonts w:ascii="Gadugi" w:hAnsi="Gadugi"/>
        </w:rPr>
      </w:pPr>
      <w:r>
        <w:rPr>
          <w:rFonts w:ascii="Gadugi" w:hAnsi="Gadugi"/>
        </w:rPr>
        <w:t>----------------------------------------------------------------------------------------</w:t>
      </w:r>
    </w:p>
    <w:p w14:paraId="5EECC648" w14:textId="77777777" w:rsidR="00AC6261" w:rsidRDefault="00AC6261" w:rsidP="00AC6261">
      <w:pPr>
        <w:jc w:val="center"/>
        <w:rPr>
          <w:rFonts w:ascii="Gadugi" w:hAnsi="Gadugi"/>
        </w:rPr>
      </w:pPr>
    </w:p>
    <w:p w14:paraId="3C7FAA93" w14:textId="77777777" w:rsidR="00AC6261" w:rsidRDefault="00AC6261" w:rsidP="00AC6261">
      <w:pPr>
        <w:rPr>
          <w:rFonts w:ascii="Gadugi" w:hAnsi="Gadugi"/>
          <w:b/>
          <w:u w:val="single"/>
        </w:rPr>
      </w:pPr>
      <w:r w:rsidRPr="00AC6261">
        <w:rPr>
          <w:noProof/>
          <w:u w:val="single"/>
          <w:lang w:bidi="ar-SA"/>
        </w:rPr>
        <w:drawing>
          <wp:anchor distT="0" distB="0" distL="114300" distR="114300" simplePos="0" relativeHeight="251665920" behindDoc="0" locked="0" layoutInCell="1" allowOverlap="1" wp14:anchorId="01D983AC" wp14:editId="109D1B74">
            <wp:simplePos x="0" y="0"/>
            <wp:positionH relativeFrom="column">
              <wp:posOffset>100965</wp:posOffset>
            </wp:positionH>
            <wp:positionV relativeFrom="paragraph">
              <wp:posOffset>5715</wp:posOffset>
            </wp:positionV>
            <wp:extent cx="2122805" cy="1325880"/>
            <wp:effectExtent l="0" t="0" r="0" b="0"/>
            <wp:wrapSquare wrapText="bothSides"/>
            <wp:docPr id="6" name="Picture 6" descr="https://lh4.googleusercontent.com/DHfQhFE8oPRgGtVcY4CXT8rEqW4gkmSake7wTxN8Xr1IKxQBoV4I2Z6ZTPbasa2u-98oWq2HbSUxc13XclLWZLQQMagA_b98sy5qNhXebYfOxhw3ZCedvrGsbSBCCNSc4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4.googleusercontent.com/DHfQhFE8oPRgGtVcY4CXT8rEqW4gkmSake7wTxN8Xr1IKxQBoV4I2Z6ZTPbasa2u-98oWq2HbSUxc13XclLWZLQQMagA_b98sy5qNhXebYfOxhw3ZCedvrGsbSBCCNSc4Q"/>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22805" cy="13258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BF8AE5" w14:textId="77777777" w:rsidR="003505F1" w:rsidRPr="00AC6261" w:rsidRDefault="003505F1" w:rsidP="00AC6261">
      <w:pPr>
        <w:rPr>
          <w:rFonts w:ascii="Gadugi" w:hAnsi="Gadugi"/>
          <w:b/>
          <w:u w:val="single"/>
        </w:rPr>
      </w:pPr>
      <w:r w:rsidRPr="00AC6261">
        <w:rPr>
          <w:rFonts w:ascii="Gadugi" w:hAnsi="Gadugi"/>
          <w:b/>
          <w:u w:val="single"/>
        </w:rPr>
        <w:t>UT-Office of Minority</w:t>
      </w:r>
      <w:r w:rsidR="006A59E8" w:rsidRPr="00AC6261">
        <w:rPr>
          <w:rFonts w:ascii="Gadugi" w:hAnsi="Gadugi"/>
          <w:b/>
          <w:u w:val="single"/>
        </w:rPr>
        <w:t xml:space="preserve"> </w:t>
      </w:r>
      <w:r w:rsidRPr="00AC6261">
        <w:rPr>
          <w:rFonts w:ascii="Gadugi" w:hAnsi="Gadugi"/>
          <w:b/>
          <w:u w:val="single"/>
        </w:rPr>
        <w:t>Student Af</w:t>
      </w:r>
      <w:r w:rsidR="006A59E8" w:rsidRPr="00AC6261">
        <w:rPr>
          <w:rFonts w:ascii="Gadugi" w:hAnsi="Gadugi"/>
          <w:b/>
          <w:u w:val="single"/>
        </w:rPr>
        <w:t>f</w:t>
      </w:r>
      <w:r w:rsidRPr="00AC6261">
        <w:rPr>
          <w:rFonts w:ascii="Gadugi" w:hAnsi="Gadugi"/>
          <w:b/>
          <w:u w:val="single"/>
        </w:rPr>
        <w:t>airs/</w:t>
      </w:r>
      <w:r w:rsidR="00AC6261" w:rsidRPr="00AC6261">
        <w:rPr>
          <w:rFonts w:ascii="Gadugi" w:hAnsi="Gadugi"/>
          <w:b/>
          <w:u w:val="single"/>
        </w:rPr>
        <w:t xml:space="preserve">Black Cultural Center </w:t>
      </w:r>
    </w:p>
    <w:p w14:paraId="37401D3A" w14:textId="636C48EB" w:rsidR="00AC6261" w:rsidRDefault="00AC6261" w:rsidP="00AC6261">
      <w:pPr>
        <w:rPr>
          <w:rFonts w:ascii="Gadugi" w:hAnsi="Gadugi"/>
          <w:b/>
        </w:rPr>
      </w:pPr>
      <w:r>
        <w:rPr>
          <w:rFonts w:ascii="Gadugi" w:hAnsi="Gadugi"/>
          <w:b/>
        </w:rPr>
        <w:t>May 2008 – May 2011</w:t>
      </w:r>
      <w:r w:rsidR="002E7C58">
        <w:rPr>
          <w:rFonts w:ascii="Gadugi" w:hAnsi="Gadugi"/>
          <w:b/>
        </w:rPr>
        <w:t xml:space="preserve"> </w:t>
      </w:r>
    </w:p>
    <w:p w14:paraId="31AE1017" w14:textId="77777777" w:rsidR="00306861" w:rsidRPr="006A59E8" w:rsidRDefault="00306861" w:rsidP="00AC6261">
      <w:pPr>
        <w:rPr>
          <w:rFonts w:ascii="Gadugi" w:hAnsi="Gadugi"/>
          <w:b/>
        </w:rPr>
      </w:pPr>
    </w:p>
    <w:p w14:paraId="7DAC09E9" w14:textId="6F36746E" w:rsidR="00AC6261" w:rsidRDefault="003505F1" w:rsidP="00AC6261">
      <w:pPr>
        <w:rPr>
          <w:rFonts w:ascii="Gadugi" w:hAnsi="Gadugi"/>
        </w:rPr>
      </w:pPr>
      <w:r w:rsidRPr="00AC6261">
        <w:rPr>
          <w:rFonts w:ascii="Gadugi" w:hAnsi="Gadugi"/>
          <w:u w:val="single"/>
        </w:rPr>
        <w:t>Position Title:</w:t>
      </w:r>
      <w:r w:rsidRPr="00AC6261">
        <w:rPr>
          <w:rFonts w:ascii="Gadugi" w:hAnsi="Gadugi"/>
        </w:rPr>
        <w:t xml:space="preserve"> Assistant Director</w:t>
      </w:r>
      <w:r w:rsidR="00AC6261">
        <w:rPr>
          <w:rFonts w:ascii="Gadugi" w:hAnsi="Gadugi"/>
        </w:rPr>
        <w:t xml:space="preserve"> for </w:t>
      </w:r>
      <w:r w:rsidR="005B366C">
        <w:rPr>
          <w:rFonts w:ascii="Gadugi" w:hAnsi="Gadugi"/>
        </w:rPr>
        <w:t xml:space="preserve">Inclusion, Diversity, Equity, &amp; Access:  </w:t>
      </w:r>
      <w:r w:rsidR="006A59E8" w:rsidRPr="00AC6261">
        <w:rPr>
          <w:rFonts w:ascii="Gadugi" w:hAnsi="Gadugi"/>
        </w:rPr>
        <w:t xml:space="preserve"> </w:t>
      </w:r>
      <w:r w:rsidRPr="00AC6261">
        <w:rPr>
          <w:rFonts w:ascii="Gadugi" w:hAnsi="Gadugi"/>
        </w:rPr>
        <w:t>Education</w:t>
      </w:r>
      <w:r w:rsidR="005B366C">
        <w:rPr>
          <w:rFonts w:ascii="Gadugi" w:hAnsi="Gadugi"/>
        </w:rPr>
        <w:t xml:space="preserve"> &amp; Programming</w:t>
      </w:r>
      <w:r w:rsidR="006A59E8" w:rsidRPr="00AC6261">
        <w:rPr>
          <w:rFonts w:ascii="Gadugi" w:hAnsi="Gadugi"/>
        </w:rPr>
        <w:t xml:space="preserve">           </w:t>
      </w:r>
      <w:r w:rsidR="00AC6261">
        <w:rPr>
          <w:rFonts w:ascii="Gadugi" w:hAnsi="Gadugi"/>
        </w:rPr>
        <w:t xml:space="preserve">    </w:t>
      </w:r>
    </w:p>
    <w:p w14:paraId="311026D8" w14:textId="77777777" w:rsidR="00AC6261" w:rsidRPr="00AC6261" w:rsidRDefault="00AC6261" w:rsidP="00AC6261">
      <w:pPr>
        <w:rPr>
          <w:rFonts w:ascii="Gadugi" w:hAnsi="Gadugi"/>
        </w:rPr>
      </w:pPr>
    </w:p>
    <w:p w14:paraId="53AEFF6A" w14:textId="77777777" w:rsidR="006A59E8" w:rsidRPr="003505F1" w:rsidRDefault="006A59E8" w:rsidP="006A59E8">
      <w:pPr>
        <w:ind w:left="2880" w:firstLine="720"/>
        <w:rPr>
          <w:rFonts w:ascii="Gadugi" w:hAnsi="Gadugi"/>
        </w:rPr>
      </w:pPr>
    </w:p>
    <w:p w14:paraId="7B896244" w14:textId="77777777" w:rsidR="002514B9" w:rsidRDefault="003505F1" w:rsidP="00E400E5">
      <w:pPr>
        <w:pStyle w:val="ListParagraph"/>
        <w:numPr>
          <w:ilvl w:val="0"/>
          <w:numId w:val="20"/>
        </w:numPr>
        <w:rPr>
          <w:rFonts w:ascii="Gadugi" w:hAnsi="Gadugi"/>
        </w:rPr>
      </w:pPr>
      <w:r w:rsidRPr="002514B9">
        <w:rPr>
          <w:rFonts w:ascii="Gadugi" w:hAnsi="Gadugi"/>
        </w:rPr>
        <w:t>Interpreted, recognized and established an environment sensitive to the</w:t>
      </w:r>
      <w:r w:rsidR="006A59E8" w:rsidRPr="002514B9">
        <w:rPr>
          <w:rFonts w:ascii="Gadugi" w:hAnsi="Gadugi"/>
        </w:rPr>
        <w:t xml:space="preserve"> </w:t>
      </w:r>
      <w:r w:rsidRPr="002514B9">
        <w:rPr>
          <w:rFonts w:ascii="Gadugi" w:hAnsi="Gadugi"/>
        </w:rPr>
        <w:t>needs of students with varied backgrounds such as race, disability, gender,</w:t>
      </w:r>
      <w:r w:rsidR="006A59E8" w:rsidRPr="002514B9">
        <w:rPr>
          <w:rFonts w:ascii="Gadugi" w:hAnsi="Gadugi"/>
        </w:rPr>
        <w:t xml:space="preserve"> </w:t>
      </w:r>
      <w:r w:rsidRPr="002514B9">
        <w:rPr>
          <w:rFonts w:ascii="Gadugi" w:hAnsi="Gadugi"/>
        </w:rPr>
        <w:t>religion and socio-economic status.</w:t>
      </w:r>
      <w:r w:rsidR="002514B9" w:rsidRPr="002514B9">
        <w:rPr>
          <w:rFonts w:ascii="Gadugi" w:hAnsi="Gadugi"/>
        </w:rPr>
        <w:t xml:space="preserve"> </w:t>
      </w:r>
    </w:p>
    <w:p w14:paraId="608BC5F5" w14:textId="77777777" w:rsidR="000C1827" w:rsidRDefault="003505F1" w:rsidP="00E400E5">
      <w:pPr>
        <w:pStyle w:val="ListParagraph"/>
        <w:numPr>
          <w:ilvl w:val="0"/>
          <w:numId w:val="20"/>
        </w:numPr>
        <w:rPr>
          <w:rFonts w:ascii="Gadugi" w:hAnsi="Gadugi"/>
        </w:rPr>
      </w:pPr>
      <w:r w:rsidRPr="000C1827">
        <w:rPr>
          <w:rFonts w:ascii="Gadugi" w:hAnsi="Gadugi"/>
        </w:rPr>
        <w:t>Served as streamlined OMSA programming function of entire office-</w:t>
      </w:r>
      <w:r w:rsidR="000C1827" w:rsidRPr="000C1827">
        <w:rPr>
          <w:rFonts w:ascii="Gadugi" w:hAnsi="Gadugi"/>
        </w:rPr>
        <w:t xml:space="preserve"> </w:t>
      </w:r>
      <w:r w:rsidRPr="000C1827">
        <w:rPr>
          <w:rFonts w:ascii="Gadugi" w:hAnsi="Gadugi"/>
        </w:rPr>
        <w:t>Developed, planned, bu</w:t>
      </w:r>
      <w:r w:rsidR="006B2E80">
        <w:rPr>
          <w:rFonts w:ascii="Gadugi" w:hAnsi="Gadugi"/>
        </w:rPr>
        <w:t>d</w:t>
      </w:r>
      <w:r w:rsidRPr="000C1827">
        <w:rPr>
          <w:rFonts w:ascii="Gadugi" w:hAnsi="Gadugi"/>
        </w:rPr>
        <w:t>geted, coordinated, promoted, evaluated,</w:t>
      </w:r>
      <w:r w:rsidR="000C1827" w:rsidRPr="000C1827">
        <w:rPr>
          <w:rFonts w:ascii="Gadugi" w:hAnsi="Gadugi"/>
        </w:rPr>
        <w:t xml:space="preserve"> </w:t>
      </w:r>
      <w:r w:rsidRPr="000C1827">
        <w:rPr>
          <w:rFonts w:ascii="Gadugi" w:hAnsi="Gadugi"/>
        </w:rPr>
        <w:t>assessed, and reported on all OMSA program events with over a</w:t>
      </w:r>
      <w:r w:rsidR="000C1827" w:rsidRPr="000C1827">
        <w:rPr>
          <w:rFonts w:ascii="Gadugi" w:hAnsi="Gadugi"/>
        </w:rPr>
        <w:t xml:space="preserve"> </w:t>
      </w:r>
      <w:r w:rsidRPr="000C1827">
        <w:rPr>
          <w:rFonts w:ascii="Gadugi" w:hAnsi="Gadugi"/>
        </w:rPr>
        <w:t xml:space="preserve">$180,000 </w:t>
      </w:r>
      <w:proofErr w:type="gramStart"/>
      <w:r w:rsidRPr="000C1827">
        <w:rPr>
          <w:rFonts w:ascii="Gadugi" w:hAnsi="Gadugi"/>
        </w:rPr>
        <w:t>budget</w:t>
      </w:r>
      <w:proofErr w:type="gramEnd"/>
      <w:r w:rsidR="000C1827" w:rsidRPr="000C1827">
        <w:rPr>
          <w:rFonts w:ascii="Gadugi" w:hAnsi="Gadugi"/>
        </w:rPr>
        <w:t xml:space="preserve"> </w:t>
      </w:r>
    </w:p>
    <w:p w14:paraId="6D364090" w14:textId="77777777" w:rsidR="000C1827" w:rsidRDefault="003505F1" w:rsidP="00E400E5">
      <w:pPr>
        <w:pStyle w:val="ListParagraph"/>
        <w:numPr>
          <w:ilvl w:val="0"/>
          <w:numId w:val="20"/>
        </w:numPr>
        <w:rPr>
          <w:rFonts w:ascii="Gadugi" w:hAnsi="Gadugi"/>
        </w:rPr>
      </w:pPr>
      <w:r w:rsidRPr="000C1827">
        <w:rPr>
          <w:rFonts w:ascii="Gadugi" w:hAnsi="Gadugi"/>
        </w:rPr>
        <w:t>Supervised and evaluated the performance of 2 Graduate Assistants, 1</w:t>
      </w:r>
      <w:r w:rsidR="000C1827" w:rsidRPr="000C1827">
        <w:rPr>
          <w:rFonts w:ascii="Gadugi" w:hAnsi="Gadugi"/>
        </w:rPr>
        <w:t xml:space="preserve"> </w:t>
      </w:r>
      <w:r w:rsidRPr="000C1827">
        <w:rPr>
          <w:rFonts w:ascii="Gadugi" w:hAnsi="Gadugi"/>
        </w:rPr>
        <w:t xml:space="preserve">Academic Support Coordinator, and 5 student </w:t>
      </w:r>
      <w:proofErr w:type="gramStart"/>
      <w:r w:rsidRPr="000C1827">
        <w:rPr>
          <w:rFonts w:ascii="Gadugi" w:hAnsi="Gadugi"/>
        </w:rPr>
        <w:t>workers</w:t>
      </w:r>
      <w:proofErr w:type="gramEnd"/>
      <w:r w:rsidR="000C1827" w:rsidRPr="000C1827">
        <w:rPr>
          <w:rFonts w:ascii="Gadugi" w:hAnsi="Gadugi"/>
        </w:rPr>
        <w:t xml:space="preserve"> </w:t>
      </w:r>
    </w:p>
    <w:p w14:paraId="5557B81E" w14:textId="77777777" w:rsidR="000C1827" w:rsidRDefault="003505F1" w:rsidP="00E400E5">
      <w:pPr>
        <w:pStyle w:val="ListParagraph"/>
        <w:numPr>
          <w:ilvl w:val="0"/>
          <w:numId w:val="20"/>
        </w:numPr>
        <w:rPr>
          <w:rFonts w:ascii="Gadugi" w:hAnsi="Gadugi"/>
        </w:rPr>
      </w:pPr>
      <w:r w:rsidRPr="000C1827">
        <w:rPr>
          <w:rFonts w:ascii="Gadugi" w:hAnsi="Gadugi"/>
        </w:rPr>
        <w:t>Advised student organizations: Black Cultural Programming Committee</w:t>
      </w:r>
      <w:r w:rsidR="000C1827" w:rsidRPr="000C1827">
        <w:rPr>
          <w:rFonts w:ascii="Gadugi" w:hAnsi="Gadugi"/>
        </w:rPr>
        <w:t xml:space="preserve"> </w:t>
      </w:r>
      <w:r w:rsidRPr="000C1827">
        <w:rPr>
          <w:rFonts w:ascii="Gadugi" w:hAnsi="Gadugi"/>
        </w:rPr>
        <w:t>(</w:t>
      </w:r>
      <w:proofErr w:type="gramStart"/>
      <w:r w:rsidRPr="000C1827">
        <w:rPr>
          <w:rFonts w:ascii="Gadugi" w:hAnsi="Gadugi"/>
        </w:rPr>
        <w:t>45 member</w:t>
      </w:r>
      <w:proofErr w:type="gramEnd"/>
      <w:r w:rsidRPr="000C1827">
        <w:rPr>
          <w:rFonts w:ascii="Gadugi" w:hAnsi="Gadugi"/>
        </w:rPr>
        <w:t xml:space="preserve"> programming board), Native American Student Association</w:t>
      </w:r>
      <w:r w:rsidR="000C1827" w:rsidRPr="000C1827">
        <w:rPr>
          <w:rFonts w:ascii="Gadugi" w:hAnsi="Gadugi"/>
        </w:rPr>
        <w:t xml:space="preserve"> </w:t>
      </w:r>
      <w:r w:rsidRPr="000C1827">
        <w:rPr>
          <w:rFonts w:ascii="Gadugi" w:hAnsi="Gadugi"/>
        </w:rPr>
        <w:t>(NASA), People of Style &amp; Education (POSE) Modeling Troupe, Black</w:t>
      </w:r>
      <w:r w:rsidR="000C1827" w:rsidRPr="000C1827">
        <w:rPr>
          <w:rFonts w:ascii="Gadugi" w:hAnsi="Gadugi"/>
        </w:rPr>
        <w:t xml:space="preserve"> </w:t>
      </w:r>
      <w:r w:rsidRPr="000C1827">
        <w:rPr>
          <w:rFonts w:ascii="Gadugi" w:hAnsi="Gadugi"/>
        </w:rPr>
        <w:t>Graduate &amp; Professional Student Association (BGPSA), and Love United</w:t>
      </w:r>
      <w:r w:rsidR="000C1827" w:rsidRPr="000C1827">
        <w:rPr>
          <w:rFonts w:ascii="Gadugi" w:hAnsi="Gadugi"/>
        </w:rPr>
        <w:t xml:space="preserve"> </w:t>
      </w:r>
      <w:r w:rsidRPr="000C1827">
        <w:rPr>
          <w:rFonts w:ascii="Gadugi" w:hAnsi="Gadugi"/>
        </w:rPr>
        <w:t>Gospel Choir (LUGC)</w:t>
      </w:r>
      <w:r w:rsidR="000C1827" w:rsidRPr="000C1827">
        <w:rPr>
          <w:rFonts w:ascii="Gadugi" w:hAnsi="Gadugi"/>
        </w:rPr>
        <w:t xml:space="preserve"> </w:t>
      </w:r>
    </w:p>
    <w:p w14:paraId="213F2EA4" w14:textId="77777777" w:rsidR="000C1827" w:rsidRDefault="003505F1" w:rsidP="00E400E5">
      <w:pPr>
        <w:pStyle w:val="ListParagraph"/>
        <w:numPr>
          <w:ilvl w:val="0"/>
          <w:numId w:val="20"/>
        </w:numPr>
        <w:rPr>
          <w:rFonts w:ascii="Gadugi" w:hAnsi="Gadugi"/>
        </w:rPr>
      </w:pPr>
      <w:r w:rsidRPr="000C1827">
        <w:rPr>
          <w:rFonts w:ascii="Gadugi" w:hAnsi="Gadugi"/>
        </w:rPr>
        <w:t>Developed long term plans and annual goals for the Office of Minority</w:t>
      </w:r>
      <w:r w:rsidR="000C1827" w:rsidRPr="000C1827">
        <w:rPr>
          <w:rFonts w:ascii="Gadugi" w:hAnsi="Gadugi"/>
        </w:rPr>
        <w:t xml:space="preserve"> </w:t>
      </w:r>
      <w:r w:rsidRPr="000C1827">
        <w:rPr>
          <w:rFonts w:ascii="Gadugi" w:hAnsi="Gadugi"/>
        </w:rPr>
        <w:t>Student A</w:t>
      </w:r>
      <w:r w:rsidR="000C1827" w:rsidRPr="000C1827">
        <w:rPr>
          <w:rFonts w:ascii="Gadugi" w:hAnsi="Gadugi"/>
        </w:rPr>
        <w:t>ff</w:t>
      </w:r>
      <w:r w:rsidRPr="000C1827">
        <w:rPr>
          <w:rFonts w:ascii="Gadugi" w:hAnsi="Gadugi"/>
        </w:rPr>
        <w:t>airs</w:t>
      </w:r>
      <w:r w:rsidR="000C1827" w:rsidRPr="000C1827">
        <w:rPr>
          <w:rFonts w:ascii="Gadugi" w:hAnsi="Gadugi"/>
        </w:rPr>
        <w:t xml:space="preserve"> </w:t>
      </w:r>
    </w:p>
    <w:p w14:paraId="0FED17F5" w14:textId="77777777" w:rsidR="000C1827" w:rsidRDefault="003505F1" w:rsidP="00E400E5">
      <w:pPr>
        <w:pStyle w:val="ListParagraph"/>
        <w:numPr>
          <w:ilvl w:val="0"/>
          <w:numId w:val="20"/>
        </w:numPr>
        <w:rPr>
          <w:rFonts w:ascii="Gadugi" w:hAnsi="Gadugi"/>
        </w:rPr>
      </w:pPr>
      <w:r w:rsidRPr="000C1827">
        <w:rPr>
          <w:rFonts w:ascii="Gadugi" w:hAnsi="Gadugi"/>
        </w:rPr>
        <w:t>Directed the Black Cultural Center in maternity leave absence of Director</w:t>
      </w:r>
      <w:r w:rsidR="000C1827" w:rsidRPr="000C1827">
        <w:rPr>
          <w:rFonts w:ascii="Gadugi" w:hAnsi="Gadugi"/>
        </w:rPr>
        <w:t xml:space="preserve"> </w:t>
      </w:r>
      <w:r w:rsidRPr="000C1827">
        <w:rPr>
          <w:rFonts w:ascii="Gadugi" w:hAnsi="Gadugi"/>
        </w:rPr>
        <w:t>(2 semesters)</w:t>
      </w:r>
      <w:r w:rsidR="000C1827" w:rsidRPr="000C1827">
        <w:rPr>
          <w:rFonts w:ascii="Gadugi" w:hAnsi="Gadugi"/>
        </w:rPr>
        <w:t xml:space="preserve"> </w:t>
      </w:r>
    </w:p>
    <w:p w14:paraId="15BCC555" w14:textId="77777777" w:rsidR="000C1827" w:rsidRDefault="003505F1" w:rsidP="00E400E5">
      <w:pPr>
        <w:pStyle w:val="ListParagraph"/>
        <w:numPr>
          <w:ilvl w:val="0"/>
          <w:numId w:val="20"/>
        </w:numPr>
        <w:rPr>
          <w:rFonts w:ascii="Gadugi" w:hAnsi="Gadugi"/>
        </w:rPr>
      </w:pPr>
      <w:r w:rsidRPr="000C1827">
        <w:rPr>
          <w:rFonts w:ascii="Gadugi" w:hAnsi="Gadugi"/>
        </w:rPr>
        <w:t>Served as departmental assessment liaison, responsible for the</w:t>
      </w:r>
      <w:r w:rsidR="000C1827" w:rsidRPr="000C1827">
        <w:rPr>
          <w:rFonts w:ascii="Gadugi" w:hAnsi="Gadugi"/>
        </w:rPr>
        <w:t xml:space="preserve"> </w:t>
      </w:r>
      <w:r w:rsidRPr="000C1827">
        <w:rPr>
          <w:rFonts w:ascii="Gadugi" w:hAnsi="Gadugi"/>
        </w:rPr>
        <w:t>coordination and implementation of all office learning outcomes, strategic</w:t>
      </w:r>
      <w:r w:rsidR="000C1827" w:rsidRPr="000C1827">
        <w:rPr>
          <w:rFonts w:ascii="Gadugi" w:hAnsi="Gadugi"/>
        </w:rPr>
        <w:t xml:space="preserve"> </w:t>
      </w:r>
      <w:r w:rsidRPr="000C1827">
        <w:rPr>
          <w:rFonts w:ascii="Gadugi" w:hAnsi="Gadugi"/>
        </w:rPr>
        <w:t>goals, and assessment of office programs, services, and student</w:t>
      </w:r>
      <w:r w:rsidR="000C1827" w:rsidRPr="000C1827">
        <w:rPr>
          <w:rFonts w:ascii="Gadugi" w:hAnsi="Gadugi"/>
        </w:rPr>
        <w:t xml:space="preserve"> </w:t>
      </w:r>
      <w:r w:rsidRPr="000C1827">
        <w:rPr>
          <w:rFonts w:ascii="Gadugi" w:hAnsi="Gadugi"/>
        </w:rPr>
        <w:t>participation using Student Voice and other qualitative assessment</w:t>
      </w:r>
      <w:r w:rsidR="000C1827" w:rsidRPr="000C1827">
        <w:rPr>
          <w:rFonts w:ascii="Gadugi" w:hAnsi="Gadugi"/>
        </w:rPr>
        <w:t xml:space="preserve"> </w:t>
      </w:r>
      <w:proofErr w:type="gramStart"/>
      <w:r w:rsidRPr="000C1827">
        <w:rPr>
          <w:rFonts w:ascii="Gadugi" w:hAnsi="Gadugi"/>
        </w:rPr>
        <w:t>approaches</w:t>
      </w:r>
      <w:proofErr w:type="gramEnd"/>
      <w:r w:rsidR="000C1827" w:rsidRPr="000C1827">
        <w:rPr>
          <w:rFonts w:ascii="Gadugi" w:hAnsi="Gadugi"/>
        </w:rPr>
        <w:t xml:space="preserve"> </w:t>
      </w:r>
    </w:p>
    <w:p w14:paraId="05EB119E" w14:textId="77777777" w:rsidR="000C1827" w:rsidRDefault="003505F1" w:rsidP="00E400E5">
      <w:pPr>
        <w:pStyle w:val="ListParagraph"/>
        <w:numPr>
          <w:ilvl w:val="0"/>
          <w:numId w:val="20"/>
        </w:numPr>
        <w:rPr>
          <w:rFonts w:ascii="Gadugi" w:hAnsi="Gadugi"/>
        </w:rPr>
      </w:pPr>
      <w:r w:rsidRPr="000C1827">
        <w:rPr>
          <w:rFonts w:ascii="Gadugi" w:hAnsi="Gadugi"/>
        </w:rPr>
        <w:t>Developed Campus wide programs to enhance diversity via diversity</w:t>
      </w:r>
      <w:r w:rsidR="000C1827" w:rsidRPr="000C1827">
        <w:rPr>
          <w:rFonts w:ascii="Gadugi" w:hAnsi="Gadugi"/>
        </w:rPr>
        <w:t xml:space="preserve"> </w:t>
      </w:r>
      <w:r w:rsidRPr="000C1827">
        <w:rPr>
          <w:rFonts w:ascii="Gadugi" w:hAnsi="Gadugi"/>
        </w:rPr>
        <w:t xml:space="preserve">events, classes, and </w:t>
      </w:r>
      <w:proofErr w:type="gramStart"/>
      <w:r w:rsidRPr="000C1827">
        <w:rPr>
          <w:rFonts w:ascii="Gadugi" w:hAnsi="Gadugi"/>
        </w:rPr>
        <w:t>workshops</w:t>
      </w:r>
      <w:proofErr w:type="gramEnd"/>
      <w:r w:rsidR="000C1827" w:rsidRPr="000C1827">
        <w:rPr>
          <w:rFonts w:ascii="Gadugi" w:hAnsi="Gadugi"/>
        </w:rPr>
        <w:t xml:space="preserve"> </w:t>
      </w:r>
    </w:p>
    <w:p w14:paraId="260F95AB" w14:textId="77777777" w:rsidR="000C1827" w:rsidRDefault="003505F1" w:rsidP="00E400E5">
      <w:pPr>
        <w:pStyle w:val="ListParagraph"/>
        <w:numPr>
          <w:ilvl w:val="0"/>
          <w:numId w:val="20"/>
        </w:numPr>
        <w:rPr>
          <w:rFonts w:ascii="Gadugi" w:hAnsi="Gadugi"/>
        </w:rPr>
      </w:pPr>
      <w:r w:rsidRPr="000C1827">
        <w:rPr>
          <w:rFonts w:ascii="Gadugi" w:hAnsi="Gadugi"/>
        </w:rPr>
        <w:t>Supervised Minority Achievement Program (M.A.P.), a 40+ peer mentoring</w:t>
      </w:r>
      <w:r w:rsidR="000C1827" w:rsidRPr="000C1827">
        <w:rPr>
          <w:rFonts w:ascii="Gadugi" w:hAnsi="Gadugi"/>
        </w:rPr>
        <w:t xml:space="preserve"> </w:t>
      </w:r>
      <w:r w:rsidRPr="000C1827">
        <w:rPr>
          <w:rFonts w:ascii="Gadugi" w:hAnsi="Gadugi"/>
        </w:rPr>
        <w:t>program for the 300+ incoming minority students</w:t>
      </w:r>
      <w:r w:rsidR="000C1827" w:rsidRPr="000C1827">
        <w:rPr>
          <w:rFonts w:ascii="Gadugi" w:hAnsi="Gadugi"/>
        </w:rPr>
        <w:t xml:space="preserve"> </w:t>
      </w:r>
    </w:p>
    <w:p w14:paraId="3EED8E99" w14:textId="77777777" w:rsidR="000C1827" w:rsidRDefault="003505F1" w:rsidP="00E400E5">
      <w:pPr>
        <w:pStyle w:val="ListParagraph"/>
        <w:numPr>
          <w:ilvl w:val="0"/>
          <w:numId w:val="20"/>
        </w:numPr>
        <w:rPr>
          <w:rFonts w:ascii="Gadugi" w:hAnsi="Gadugi"/>
        </w:rPr>
      </w:pPr>
      <w:r w:rsidRPr="000C1827">
        <w:rPr>
          <w:rFonts w:ascii="Gadugi" w:hAnsi="Gadugi"/>
        </w:rPr>
        <w:t>Responsible for creating committee developmental training focusing on</w:t>
      </w:r>
      <w:r w:rsidR="000C1827" w:rsidRPr="000C1827">
        <w:rPr>
          <w:rFonts w:ascii="Gadugi" w:hAnsi="Gadugi"/>
        </w:rPr>
        <w:t xml:space="preserve"> </w:t>
      </w:r>
      <w:r w:rsidRPr="000C1827">
        <w:rPr>
          <w:rFonts w:ascii="Gadugi" w:hAnsi="Gadugi"/>
        </w:rPr>
        <w:t>event planning, leadership, e</w:t>
      </w:r>
      <w:r w:rsidR="000C1827" w:rsidRPr="000C1827">
        <w:rPr>
          <w:rFonts w:ascii="Gadugi" w:hAnsi="Gadugi"/>
        </w:rPr>
        <w:t>ffe</w:t>
      </w:r>
      <w:r w:rsidRPr="000C1827">
        <w:rPr>
          <w:rFonts w:ascii="Gadugi" w:hAnsi="Gadugi"/>
        </w:rPr>
        <w:t>ctive communication, and mentoring.</w:t>
      </w:r>
      <w:r w:rsidR="000C1827" w:rsidRPr="000C1827">
        <w:rPr>
          <w:rFonts w:ascii="Gadugi" w:hAnsi="Gadugi"/>
        </w:rPr>
        <w:t xml:space="preserve"> </w:t>
      </w:r>
    </w:p>
    <w:p w14:paraId="3A845661" w14:textId="77777777" w:rsidR="000C1827" w:rsidRDefault="003505F1" w:rsidP="00E400E5">
      <w:pPr>
        <w:pStyle w:val="ListParagraph"/>
        <w:numPr>
          <w:ilvl w:val="0"/>
          <w:numId w:val="20"/>
        </w:numPr>
        <w:rPr>
          <w:rFonts w:ascii="Gadugi" w:hAnsi="Gadugi"/>
        </w:rPr>
      </w:pPr>
      <w:r w:rsidRPr="000C1827">
        <w:rPr>
          <w:rFonts w:ascii="Gadugi" w:hAnsi="Gadugi"/>
        </w:rPr>
        <w:t>Established working relationships with various administrative offices on</w:t>
      </w:r>
      <w:r w:rsidR="000C1827" w:rsidRPr="000C1827">
        <w:rPr>
          <w:rFonts w:ascii="Gadugi" w:hAnsi="Gadugi"/>
        </w:rPr>
        <w:t xml:space="preserve"> </w:t>
      </w:r>
      <w:r w:rsidRPr="000C1827">
        <w:rPr>
          <w:rFonts w:ascii="Gadugi" w:hAnsi="Gadugi"/>
        </w:rPr>
        <w:t>campus for payment of university bills and contracts.</w:t>
      </w:r>
      <w:r w:rsidR="000C1827" w:rsidRPr="000C1827">
        <w:rPr>
          <w:rFonts w:ascii="Gadugi" w:hAnsi="Gadugi"/>
        </w:rPr>
        <w:t xml:space="preserve"> </w:t>
      </w:r>
    </w:p>
    <w:p w14:paraId="01F29611" w14:textId="77777777" w:rsidR="000C1827" w:rsidRDefault="003505F1" w:rsidP="00E400E5">
      <w:pPr>
        <w:pStyle w:val="ListParagraph"/>
        <w:numPr>
          <w:ilvl w:val="0"/>
          <w:numId w:val="20"/>
        </w:numPr>
        <w:rPr>
          <w:rFonts w:ascii="Gadugi" w:hAnsi="Gadugi"/>
        </w:rPr>
      </w:pPr>
      <w:r w:rsidRPr="000C1827">
        <w:rPr>
          <w:rFonts w:ascii="Gadugi" w:hAnsi="Gadugi"/>
        </w:rPr>
        <w:t>Created, developed, and streamlined all OMSA processes into a manual as</w:t>
      </w:r>
      <w:r w:rsidR="000C1827" w:rsidRPr="000C1827">
        <w:rPr>
          <w:rFonts w:ascii="Gadugi" w:hAnsi="Gadugi"/>
        </w:rPr>
        <w:t xml:space="preserve"> </w:t>
      </w:r>
      <w:r w:rsidRPr="000C1827">
        <w:rPr>
          <w:rFonts w:ascii="Gadugi" w:hAnsi="Gadugi"/>
        </w:rPr>
        <w:t>a format for a program planning guide.</w:t>
      </w:r>
      <w:r w:rsidR="000C1827" w:rsidRPr="000C1827">
        <w:rPr>
          <w:rFonts w:ascii="Gadugi" w:hAnsi="Gadugi"/>
        </w:rPr>
        <w:t xml:space="preserve"> </w:t>
      </w:r>
    </w:p>
    <w:p w14:paraId="5273C0F3" w14:textId="77777777" w:rsidR="007235D2" w:rsidRDefault="003505F1" w:rsidP="00E400E5">
      <w:pPr>
        <w:pStyle w:val="ListParagraph"/>
        <w:numPr>
          <w:ilvl w:val="0"/>
          <w:numId w:val="20"/>
        </w:numPr>
        <w:rPr>
          <w:rFonts w:ascii="Gadugi" w:hAnsi="Gadugi"/>
        </w:rPr>
      </w:pPr>
      <w:r w:rsidRPr="007235D2">
        <w:rPr>
          <w:rFonts w:ascii="Gadugi" w:hAnsi="Gadugi"/>
        </w:rPr>
        <w:t>Developed students in their ability to become more active, productive and</w:t>
      </w:r>
      <w:r w:rsidR="000C1827" w:rsidRPr="007235D2">
        <w:rPr>
          <w:rFonts w:ascii="Gadugi" w:hAnsi="Gadugi"/>
        </w:rPr>
        <w:t xml:space="preserve"> c</w:t>
      </w:r>
      <w:r w:rsidRPr="007235D2">
        <w:rPr>
          <w:rFonts w:ascii="Gadugi" w:hAnsi="Gadugi"/>
        </w:rPr>
        <w:t>ollab</w:t>
      </w:r>
      <w:r w:rsidR="000C1827" w:rsidRPr="007235D2">
        <w:rPr>
          <w:rFonts w:ascii="Gadugi" w:hAnsi="Gadugi"/>
        </w:rPr>
        <w:t>o</w:t>
      </w:r>
      <w:r w:rsidRPr="007235D2">
        <w:rPr>
          <w:rFonts w:ascii="Gadugi" w:hAnsi="Gadugi"/>
        </w:rPr>
        <w:t xml:space="preserve">rative within the </w:t>
      </w:r>
      <w:r w:rsidRPr="007235D2">
        <w:rPr>
          <w:rFonts w:ascii="Gadugi" w:hAnsi="Gadugi"/>
        </w:rPr>
        <w:lastRenderedPageBreak/>
        <w:t>university and glo</w:t>
      </w:r>
      <w:r w:rsidR="000C1827" w:rsidRPr="007235D2">
        <w:rPr>
          <w:rFonts w:ascii="Gadugi" w:hAnsi="Gadugi"/>
        </w:rPr>
        <w:t>b</w:t>
      </w:r>
      <w:r w:rsidRPr="007235D2">
        <w:rPr>
          <w:rFonts w:ascii="Gadugi" w:hAnsi="Gadugi"/>
        </w:rPr>
        <w:t>al communities through</w:t>
      </w:r>
      <w:r w:rsidR="000C1827" w:rsidRPr="007235D2">
        <w:rPr>
          <w:rFonts w:ascii="Gadugi" w:hAnsi="Gadugi"/>
        </w:rPr>
        <w:t xml:space="preserve"> </w:t>
      </w:r>
      <w:r w:rsidRPr="007235D2">
        <w:rPr>
          <w:rFonts w:ascii="Gadugi" w:hAnsi="Gadugi"/>
        </w:rPr>
        <w:t xml:space="preserve">leadership and career </w:t>
      </w:r>
      <w:proofErr w:type="gramStart"/>
      <w:r w:rsidRPr="007235D2">
        <w:rPr>
          <w:rFonts w:ascii="Gadugi" w:hAnsi="Gadugi"/>
        </w:rPr>
        <w:t>development</w:t>
      </w:r>
      <w:proofErr w:type="gramEnd"/>
      <w:r w:rsidR="007235D2" w:rsidRPr="007235D2">
        <w:rPr>
          <w:rFonts w:ascii="Gadugi" w:hAnsi="Gadugi"/>
        </w:rPr>
        <w:t xml:space="preserve"> </w:t>
      </w:r>
    </w:p>
    <w:p w14:paraId="3DBDFBA7" w14:textId="77777777" w:rsidR="007235D2" w:rsidRDefault="003505F1" w:rsidP="00E400E5">
      <w:pPr>
        <w:pStyle w:val="ListParagraph"/>
        <w:numPr>
          <w:ilvl w:val="0"/>
          <w:numId w:val="20"/>
        </w:numPr>
        <w:rPr>
          <w:rFonts w:ascii="Gadugi" w:hAnsi="Gadugi"/>
        </w:rPr>
      </w:pPr>
      <w:r w:rsidRPr="007235D2">
        <w:rPr>
          <w:rFonts w:ascii="Gadugi" w:hAnsi="Gadugi"/>
        </w:rPr>
        <w:t>Assisted in the re-structuring and re-organization of the BCPC committee:</w:t>
      </w:r>
      <w:r w:rsidR="007235D2" w:rsidRPr="007235D2">
        <w:rPr>
          <w:rFonts w:ascii="Gadugi" w:hAnsi="Gadugi"/>
        </w:rPr>
        <w:t xml:space="preserve"> </w:t>
      </w:r>
      <w:r w:rsidRPr="007235D2">
        <w:rPr>
          <w:rFonts w:ascii="Gadugi" w:hAnsi="Gadugi"/>
        </w:rPr>
        <w:t>structure, mem</w:t>
      </w:r>
      <w:r w:rsidR="007235D2" w:rsidRPr="007235D2">
        <w:rPr>
          <w:rFonts w:ascii="Gadugi" w:hAnsi="Gadugi"/>
        </w:rPr>
        <w:t>b</w:t>
      </w:r>
      <w:r w:rsidRPr="007235D2">
        <w:rPr>
          <w:rFonts w:ascii="Gadugi" w:hAnsi="Gadugi"/>
        </w:rPr>
        <w:t xml:space="preserve">ership leadership </w:t>
      </w:r>
      <w:proofErr w:type="gramStart"/>
      <w:r w:rsidRPr="007235D2">
        <w:rPr>
          <w:rFonts w:ascii="Gadugi" w:hAnsi="Gadugi"/>
        </w:rPr>
        <w:t>trainings</w:t>
      </w:r>
      <w:proofErr w:type="gramEnd"/>
      <w:r w:rsidRPr="007235D2">
        <w:rPr>
          <w:rFonts w:ascii="Gadugi" w:hAnsi="Gadugi"/>
        </w:rPr>
        <w:t>, and operating format in</w:t>
      </w:r>
      <w:r w:rsidR="007235D2" w:rsidRPr="007235D2">
        <w:rPr>
          <w:rFonts w:ascii="Gadugi" w:hAnsi="Gadugi"/>
        </w:rPr>
        <w:t xml:space="preserve"> </w:t>
      </w:r>
      <w:r w:rsidRPr="007235D2">
        <w:rPr>
          <w:rFonts w:ascii="Gadugi" w:hAnsi="Gadugi"/>
        </w:rPr>
        <w:t>organization.</w:t>
      </w:r>
      <w:r w:rsidR="007235D2" w:rsidRPr="007235D2">
        <w:rPr>
          <w:rFonts w:ascii="Gadugi" w:hAnsi="Gadugi"/>
        </w:rPr>
        <w:t xml:space="preserve"> </w:t>
      </w:r>
    </w:p>
    <w:p w14:paraId="3C6C0A30" w14:textId="77777777" w:rsidR="007235D2" w:rsidRDefault="003505F1" w:rsidP="00E400E5">
      <w:pPr>
        <w:pStyle w:val="ListParagraph"/>
        <w:numPr>
          <w:ilvl w:val="0"/>
          <w:numId w:val="20"/>
        </w:numPr>
        <w:rPr>
          <w:rFonts w:ascii="Gadugi" w:hAnsi="Gadugi"/>
        </w:rPr>
      </w:pPr>
      <w:r w:rsidRPr="007235D2">
        <w:rPr>
          <w:rFonts w:ascii="Gadugi" w:hAnsi="Gadugi"/>
        </w:rPr>
        <w:t>Counseled with students on various topics such as cultural issues,</w:t>
      </w:r>
      <w:r w:rsidR="007235D2" w:rsidRPr="007235D2">
        <w:rPr>
          <w:rFonts w:ascii="Gadugi" w:hAnsi="Gadugi"/>
        </w:rPr>
        <w:t xml:space="preserve"> </w:t>
      </w:r>
      <w:r w:rsidRPr="007235D2">
        <w:rPr>
          <w:rFonts w:ascii="Gadugi" w:hAnsi="Gadugi"/>
        </w:rPr>
        <w:t>homesickness, academic issues, relationship issues, and health awareness.</w:t>
      </w:r>
      <w:r w:rsidR="007235D2" w:rsidRPr="007235D2">
        <w:rPr>
          <w:rFonts w:ascii="Gadugi" w:hAnsi="Gadugi"/>
        </w:rPr>
        <w:t xml:space="preserve"> </w:t>
      </w:r>
    </w:p>
    <w:p w14:paraId="17CFA915" w14:textId="77777777" w:rsidR="007235D2" w:rsidRDefault="003505F1" w:rsidP="00E400E5">
      <w:pPr>
        <w:pStyle w:val="ListParagraph"/>
        <w:numPr>
          <w:ilvl w:val="0"/>
          <w:numId w:val="20"/>
        </w:numPr>
        <w:rPr>
          <w:rFonts w:ascii="Gadugi" w:hAnsi="Gadugi"/>
        </w:rPr>
      </w:pPr>
      <w:r w:rsidRPr="007235D2">
        <w:rPr>
          <w:rFonts w:ascii="Gadugi" w:hAnsi="Gadugi"/>
        </w:rPr>
        <w:t xml:space="preserve">Coordinated programs with other programming committees </w:t>
      </w:r>
      <w:proofErr w:type="gramStart"/>
      <w:r w:rsidRPr="007235D2">
        <w:rPr>
          <w:rFonts w:ascii="Gadugi" w:hAnsi="Gadugi"/>
        </w:rPr>
        <w:t>in order to</w:t>
      </w:r>
      <w:proofErr w:type="gramEnd"/>
      <w:r w:rsidR="007235D2" w:rsidRPr="007235D2">
        <w:rPr>
          <w:rFonts w:ascii="Gadugi" w:hAnsi="Gadugi"/>
        </w:rPr>
        <w:t xml:space="preserve"> </w:t>
      </w:r>
      <w:r w:rsidRPr="007235D2">
        <w:rPr>
          <w:rFonts w:ascii="Gadugi" w:hAnsi="Gadugi"/>
        </w:rPr>
        <w:t>promote better relationships with the campus and local community. (</w:t>
      </w:r>
      <w:proofErr w:type="gramStart"/>
      <w:r w:rsidRPr="007235D2">
        <w:rPr>
          <w:rFonts w:ascii="Gadugi" w:hAnsi="Gadugi"/>
        </w:rPr>
        <w:t>i.e.</w:t>
      </w:r>
      <w:proofErr w:type="gramEnd"/>
      <w:r w:rsidR="007235D2" w:rsidRPr="007235D2">
        <w:rPr>
          <w:rFonts w:ascii="Gadugi" w:hAnsi="Gadugi"/>
        </w:rPr>
        <w:t xml:space="preserve"> </w:t>
      </w:r>
      <w:proofErr w:type="spellStart"/>
      <w:r w:rsidRPr="007235D2">
        <w:rPr>
          <w:rFonts w:ascii="Gadugi" w:hAnsi="Gadugi"/>
        </w:rPr>
        <w:t>Unifed</w:t>
      </w:r>
      <w:proofErr w:type="spellEnd"/>
      <w:r w:rsidRPr="007235D2">
        <w:rPr>
          <w:rFonts w:ascii="Gadugi" w:hAnsi="Gadugi"/>
        </w:rPr>
        <w:t xml:space="preserve"> Homecoming Concert)</w:t>
      </w:r>
      <w:r w:rsidR="007235D2" w:rsidRPr="007235D2">
        <w:rPr>
          <w:rFonts w:ascii="Gadugi" w:hAnsi="Gadugi"/>
        </w:rPr>
        <w:t xml:space="preserve"> </w:t>
      </w:r>
    </w:p>
    <w:p w14:paraId="149655B6" w14:textId="77777777" w:rsidR="007235D2" w:rsidRDefault="003505F1" w:rsidP="00E400E5">
      <w:pPr>
        <w:pStyle w:val="ListParagraph"/>
        <w:numPr>
          <w:ilvl w:val="0"/>
          <w:numId w:val="20"/>
        </w:numPr>
        <w:rPr>
          <w:rFonts w:ascii="Gadugi" w:hAnsi="Gadugi"/>
        </w:rPr>
      </w:pPr>
      <w:r w:rsidRPr="007235D2">
        <w:rPr>
          <w:rFonts w:ascii="Gadugi" w:hAnsi="Gadugi"/>
        </w:rPr>
        <w:t>Negotiate</w:t>
      </w:r>
      <w:r w:rsidR="007235D2" w:rsidRPr="007235D2">
        <w:rPr>
          <w:rFonts w:ascii="Gadugi" w:hAnsi="Gadugi"/>
        </w:rPr>
        <w:t>d contracts with speakers and b</w:t>
      </w:r>
      <w:r w:rsidRPr="007235D2">
        <w:rPr>
          <w:rFonts w:ascii="Gadugi" w:hAnsi="Gadugi"/>
        </w:rPr>
        <w:t xml:space="preserve">ooking </w:t>
      </w:r>
      <w:proofErr w:type="gramStart"/>
      <w:r w:rsidRPr="007235D2">
        <w:rPr>
          <w:rFonts w:ascii="Gadugi" w:hAnsi="Gadugi"/>
        </w:rPr>
        <w:t>agents</w:t>
      </w:r>
      <w:proofErr w:type="gramEnd"/>
      <w:r w:rsidR="007235D2" w:rsidRPr="007235D2">
        <w:rPr>
          <w:rFonts w:ascii="Gadugi" w:hAnsi="Gadugi"/>
        </w:rPr>
        <w:t xml:space="preserve"> </w:t>
      </w:r>
    </w:p>
    <w:p w14:paraId="6662DABE" w14:textId="77777777" w:rsidR="00EC483B" w:rsidRDefault="007235D2" w:rsidP="00E400E5">
      <w:pPr>
        <w:pStyle w:val="ListParagraph"/>
        <w:numPr>
          <w:ilvl w:val="0"/>
          <w:numId w:val="20"/>
        </w:numPr>
        <w:rPr>
          <w:rFonts w:ascii="Gadugi" w:hAnsi="Gadugi"/>
        </w:rPr>
      </w:pPr>
      <w:r w:rsidRPr="00EC483B">
        <w:rPr>
          <w:rFonts w:ascii="Gadugi" w:hAnsi="Gadugi"/>
        </w:rPr>
        <w:t>Prepared bu</w:t>
      </w:r>
      <w:r w:rsidR="003505F1" w:rsidRPr="00EC483B">
        <w:rPr>
          <w:rFonts w:ascii="Gadugi" w:hAnsi="Gadugi"/>
        </w:rPr>
        <w:t>dget proposals and justif</w:t>
      </w:r>
      <w:r w:rsidRPr="00EC483B">
        <w:rPr>
          <w:rFonts w:ascii="Gadugi" w:hAnsi="Gadugi"/>
        </w:rPr>
        <w:t>i</w:t>
      </w:r>
      <w:r w:rsidR="003505F1" w:rsidRPr="00EC483B">
        <w:rPr>
          <w:rFonts w:ascii="Gadugi" w:hAnsi="Gadugi"/>
        </w:rPr>
        <w:t>cations</w:t>
      </w:r>
      <w:r w:rsidR="00EC483B" w:rsidRPr="00EC483B">
        <w:rPr>
          <w:rFonts w:ascii="Gadugi" w:hAnsi="Gadugi"/>
        </w:rPr>
        <w:t xml:space="preserve"> </w:t>
      </w:r>
    </w:p>
    <w:p w14:paraId="796E8AA1" w14:textId="77777777" w:rsidR="00EC483B" w:rsidRDefault="003505F1" w:rsidP="00E400E5">
      <w:pPr>
        <w:pStyle w:val="ListParagraph"/>
        <w:numPr>
          <w:ilvl w:val="0"/>
          <w:numId w:val="20"/>
        </w:numPr>
        <w:rPr>
          <w:rFonts w:ascii="Gadugi" w:hAnsi="Gadugi"/>
        </w:rPr>
      </w:pPr>
      <w:r w:rsidRPr="00EC483B">
        <w:rPr>
          <w:rFonts w:ascii="Gadugi" w:hAnsi="Gadugi"/>
        </w:rPr>
        <w:t>Mediated conf</w:t>
      </w:r>
      <w:r w:rsidR="00EC483B" w:rsidRPr="00EC483B">
        <w:rPr>
          <w:rFonts w:ascii="Gadugi" w:hAnsi="Gadugi"/>
        </w:rPr>
        <w:t>l</w:t>
      </w:r>
      <w:r w:rsidRPr="00EC483B">
        <w:rPr>
          <w:rFonts w:ascii="Gadugi" w:hAnsi="Gadugi"/>
        </w:rPr>
        <w:t>icts with OMSA sta</w:t>
      </w:r>
      <w:r w:rsidR="00EC483B" w:rsidRPr="00EC483B">
        <w:rPr>
          <w:rFonts w:ascii="Gadugi" w:hAnsi="Gadugi"/>
        </w:rPr>
        <w:t>ff</w:t>
      </w:r>
      <w:r w:rsidRPr="00EC483B">
        <w:rPr>
          <w:rFonts w:ascii="Gadugi" w:hAnsi="Gadugi"/>
        </w:rPr>
        <w:t xml:space="preserve"> via annual retreats and assisted</w:t>
      </w:r>
      <w:r w:rsidR="00EC483B" w:rsidRPr="00EC483B">
        <w:rPr>
          <w:rFonts w:ascii="Gadugi" w:hAnsi="Gadugi"/>
        </w:rPr>
        <w:t xml:space="preserve"> </w:t>
      </w:r>
      <w:r w:rsidRPr="00EC483B">
        <w:rPr>
          <w:rFonts w:ascii="Gadugi" w:hAnsi="Gadugi"/>
        </w:rPr>
        <w:t>students in f</w:t>
      </w:r>
      <w:r w:rsidR="00EC483B" w:rsidRPr="00EC483B">
        <w:rPr>
          <w:rFonts w:ascii="Gadugi" w:hAnsi="Gadugi"/>
        </w:rPr>
        <w:t>i</w:t>
      </w:r>
      <w:r w:rsidRPr="00EC483B">
        <w:rPr>
          <w:rFonts w:ascii="Gadugi" w:hAnsi="Gadugi"/>
        </w:rPr>
        <w:t>nding solutions to personal, professional, and academic</w:t>
      </w:r>
      <w:r w:rsidR="00EC483B" w:rsidRPr="00EC483B">
        <w:rPr>
          <w:rFonts w:ascii="Gadugi" w:hAnsi="Gadugi"/>
        </w:rPr>
        <w:t xml:space="preserve"> </w:t>
      </w:r>
      <w:proofErr w:type="gramStart"/>
      <w:r w:rsidRPr="00EC483B">
        <w:rPr>
          <w:rFonts w:ascii="Gadugi" w:hAnsi="Gadugi"/>
        </w:rPr>
        <w:t>issues</w:t>
      </w:r>
      <w:proofErr w:type="gramEnd"/>
      <w:r w:rsidR="00EC483B" w:rsidRPr="00EC483B">
        <w:rPr>
          <w:rFonts w:ascii="Gadugi" w:hAnsi="Gadugi"/>
        </w:rPr>
        <w:t xml:space="preserve"> </w:t>
      </w:r>
    </w:p>
    <w:p w14:paraId="20C93A00" w14:textId="77777777" w:rsidR="00EC483B" w:rsidRDefault="003505F1" w:rsidP="00E400E5">
      <w:pPr>
        <w:pStyle w:val="ListParagraph"/>
        <w:numPr>
          <w:ilvl w:val="0"/>
          <w:numId w:val="20"/>
        </w:numPr>
        <w:rPr>
          <w:rFonts w:ascii="Gadugi" w:hAnsi="Gadugi"/>
        </w:rPr>
      </w:pPr>
      <w:r w:rsidRPr="00EC483B">
        <w:rPr>
          <w:rFonts w:ascii="Gadugi" w:hAnsi="Gadugi"/>
        </w:rPr>
        <w:t>Coordinated new and e</w:t>
      </w:r>
      <w:r w:rsidR="00EC483B" w:rsidRPr="00EC483B">
        <w:rPr>
          <w:rFonts w:ascii="Gadugi" w:hAnsi="Gadugi"/>
        </w:rPr>
        <w:t>ffe</w:t>
      </w:r>
      <w:r w:rsidRPr="00EC483B">
        <w:rPr>
          <w:rFonts w:ascii="Gadugi" w:hAnsi="Gadugi"/>
        </w:rPr>
        <w:t>ctive search processes for Graduate Assistant</w:t>
      </w:r>
      <w:r w:rsidR="00EC483B" w:rsidRPr="00EC483B">
        <w:rPr>
          <w:rFonts w:ascii="Gadugi" w:hAnsi="Gadugi"/>
        </w:rPr>
        <w:t xml:space="preserve"> </w:t>
      </w:r>
      <w:proofErr w:type="gramStart"/>
      <w:r w:rsidRPr="00EC483B">
        <w:rPr>
          <w:rFonts w:ascii="Gadugi" w:hAnsi="Gadugi"/>
        </w:rPr>
        <w:t>positions</w:t>
      </w:r>
      <w:proofErr w:type="gramEnd"/>
      <w:r w:rsidR="00EC483B" w:rsidRPr="00EC483B">
        <w:rPr>
          <w:rFonts w:ascii="Gadugi" w:hAnsi="Gadugi"/>
        </w:rPr>
        <w:t xml:space="preserve"> </w:t>
      </w:r>
    </w:p>
    <w:p w14:paraId="62C2E10C" w14:textId="77777777" w:rsidR="003505F1" w:rsidRPr="00EC483B" w:rsidRDefault="003505F1" w:rsidP="00E400E5">
      <w:pPr>
        <w:pStyle w:val="ListParagraph"/>
        <w:numPr>
          <w:ilvl w:val="0"/>
          <w:numId w:val="20"/>
        </w:numPr>
        <w:rPr>
          <w:rFonts w:ascii="Gadugi" w:hAnsi="Gadugi"/>
        </w:rPr>
      </w:pPr>
      <w:r w:rsidRPr="00EC483B">
        <w:rPr>
          <w:rFonts w:ascii="Gadugi" w:hAnsi="Gadugi"/>
        </w:rPr>
        <w:t>Assisted in the departmental restructuring of the office as it relates to job</w:t>
      </w:r>
      <w:r w:rsidR="00EC483B" w:rsidRPr="00EC483B">
        <w:rPr>
          <w:rFonts w:ascii="Gadugi" w:hAnsi="Gadugi"/>
        </w:rPr>
        <w:t xml:space="preserve"> </w:t>
      </w:r>
      <w:r w:rsidRPr="00EC483B">
        <w:rPr>
          <w:rFonts w:ascii="Gadugi" w:hAnsi="Gadugi"/>
        </w:rPr>
        <w:t xml:space="preserve">descriptions, personnel, organizational chart, and </w:t>
      </w:r>
      <w:proofErr w:type="gramStart"/>
      <w:r w:rsidRPr="00EC483B">
        <w:rPr>
          <w:rFonts w:ascii="Gadugi" w:hAnsi="Gadugi"/>
        </w:rPr>
        <w:t>work load</w:t>
      </w:r>
      <w:proofErr w:type="gramEnd"/>
      <w:r w:rsidRPr="00EC483B">
        <w:rPr>
          <w:rFonts w:ascii="Gadugi" w:hAnsi="Gadugi"/>
        </w:rPr>
        <w:t>.</w:t>
      </w:r>
    </w:p>
    <w:p w14:paraId="69407B66" w14:textId="77777777" w:rsidR="00D975DD" w:rsidRPr="00D975DD" w:rsidRDefault="003505F1" w:rsidP="00E400E5">
      <w:pPr>
        <w:pStyle w:val="ListParagraph"/>
        <w:numPr>
          <w:ilvl w:val="0"/>
          <w:numId w:val="20"/>
        </w:numPr>
        <w:rPr>
          <w:rFonts w:ascii="Gadugi" w:hAnsi="Gadugi"/>
          <w:b/>
          <w:u w:val="single"/>
        </w:rPr>
      </w:pPr>
      <w:r w:rsidRPr="00D975DD">
        <w:rPr>
          <w:rFonts w:ascii="Gadugi" w:hAnsi="Gadugi"/>
          <w:b/>
          <w:u w:val="single"/>
        </w:rPr>
        <w:t>Supervised Academic Support Unit</w:t>
      </w:r>
      <w:r w:rsidR="00D975DD" w:rsidRPr="00D975DD">
        <w:rPr>
          <w:rFonts w:ascii="Gadugi" w:hAnsi="Gadugi"/>
          <w:b/>
          <w:u w:val="single"/>
        </w:rPr>
        <w:t xml:space="preserve"> </w:t>
      </w:r>
    </w:p>
    <w:p w14:paraId="69CAE36D" w14:textId="77777777" w:rsidR="00D975DD" w:rsidRPr="00D975DD" w:rsidRDefault="003505F1" w:rsidP="003E7DBD">
      <w:pPr>
        <w:pStyle w:val="ListParagraph"/>
        <w:numPr>
          <w:ilvl w:val="3"/>
          <w:numId w:val="20"/>
        </w:numPr>
        <w:rPr>
          <w:rFonts w:ascii="Gadugi" w:hAnsi="Gadugi"/>
          <w:u w:val="single"/>
        </w:rPr>
      </w:pPr>
      <w:r w:rsidRPr="00D975DD">
        <w:rPr>
          <w:rFonts w:ascii="Gadugi" w:hAnsi="Gadugi"/>
          <w:u w:val="single"/>
        </w:rPr>
        <w:t>Book Loan Program</w:t>
      </w:r>
      <w:r w:rsidR="00D975DD" w:rsidRPr="00D975DD">
        <w:rPr>
          <w:rFonts w:ascii="Gadugi" w:hAnsi="Gadugi"/>
          <w:u w:val="single"/>
        </w:rPr>
        <w:t xml:space="preserve"> </w:t>
      </w:r>
    </w:p>
    <w:p w14:paraId="2783B19A" w14:textId="77777777" w:rsidR="00D975DD" w:rsidRDefault="003505F1" w:rsidP="003E7DBD">
      <w:pPr>
        <w:pStyle w:val="ListParagraph"/>
        <w:numPr>
          <w:ilvl w:val="4"/>
          <w:numId w:val="20"/>
        </w:numPr>
        <w:rPr>
          <w:rFonts w:ascii="Gadugi" w:hAnsi="Gadugi"/>
        </w:rPr>
      </w:pPr>
      <w:r w:rsidRPr="00D975DD">
        <w:rPr>
          <w:rFonts w:ascii="Gadugi" w:hAnsi="Gadugi"/>
        </w:rPr>
        <w:t>Develop a publicity campaign to strategically market the</w:t>
      </w:r>
      <w:r w:rsidR="00D975DD" w:rsidRPr="00D975DD">
        <w:rPr>
          <w:rFonts w:ascii="Gadugi" w:hAnsi="Gadugi"/>
        </w:rPr>
        <w:t xml:space="preserve"> </w:t>
      </w:r>
      <w:r w:rsidRPr="00D975DD">
        <w:rPr>
          <w:rFonts w:ascii="Gadugi" w:hAnsi="Gadugi"/>
        </w:rPr>
        <w:t xml:space="preserve">Book Loan Program for all university </w:t>
      </w:r>
      <w:proofErr w:type="gramStart"/>
      <w:r w:rsidRPr="00D975DD">
        <w:rPr>
          <w:rFonts w:ascii="Gadugi" w:hAnsi="Gadugi"/>
        </w:rPr>
        <w:t>students</w:t>
      </w:r>
      <w:proofErr w:type="gramEnd"/>
      <w:r w:rsidR="00D975DD" w:rsidRPr="00D975DD">
        <w:rPr>
          <w:rFonts w:ascii="Gadugi" w:hAnsi="Gadugi"/>
        </w:rPr>
        <w:t xml:space="preserve"> </w:t>
      </w:r>
    </w:p>
    <w:p w14:paraId="02413518" w14:textId="77777777" w:rsidR="00D975DD" w:rsidRDefault="003505F1" w:rsidP="003E7DBD">
      <w:pPr>
        <w:pStyle w:val="ListParagraph"/>
        <w:numPr>
          <w:ilvl w:val="4"/>
          <w:numId w:val="20"/>
        </w:numPr>
        <w:rPr>
          <w:rFonts w:ascii="Gadugi" w:hAnsi="Gadugi"/>
        </w:rPr>
      </w:pPr>
      <w:r w:rsidRPr="00D975DD">
        <w:rPr>
          <w:rFonts w:ascii="Gadugi" w:hAnsi="Gadugi"/>
        </w:rPr>
        <w:t xml:space="preserve">Solicited, monitored, and inventory book </w:t>
      </w:r>
      <w:proofErr w:type="gramStart"/>
      <w:r w:rsidRPr="00D975DD">
        <w:rPr>
          <w:rFonts w:ascii="Gadugi" w:hAnsi="Gadugi"/>
        </w:rPr>
        <w:t>donations</w:t>
      </w:r>
      <w:proofErr w:type="gramEnd"/>
      <w:r w:rsidR="00D975DD" w:rsidRPr="00D975DD">
        <w:rPr>
          <w:rFonts w:ascii="Gadugi" w:hAnsi="Gadugi"/>
        </w:rPr>
        <w:t xml:space="preserve"> </w:t>
      </w:r>
    </w:p>
    <w:p w14:paraId="1A9E8C86" w14:textId="77777777" w:rsidR="00D975DD" w:rsidRDefault="003505F1" w:rsidP="003E7DBD">
      <w:pPr>
        <w:pStyle w:val="ListParagraph"/>
        <w:numPr>
          <w:ilvl w:val="4"/>
          <w:numId w:val="20"/>
        </w:numPr>
        <w:rPr>
          <w:rFonts w:ascii="Gadugi" w:hAnsi="Gadugi"/>
        </w:rPr>
      </w:pPr>
      <w:r w:rsidRPr="00D975DD">
        <w:rPr>
          <w:rFonts w:ascii="Gadugi" w:hAnsi="Gadugi"/>
        </w:rPr>
        <w:t>Coordinated the book supply with campus departments and</w:t>
      </w:r>
      <w:r w:rsidR="00D975DD" w:rsidRPr="00D975DD">
        <w:rPr>
          <w:rFonts w:ascii="Gadugi" w:hAnsi="Gadugi"/>
        </w:rPr>
        <w:t xml:space="preserve"> </w:t>
      </w:r>
      <w:proofErr w:type="gramStart"/>
      <w:r w:rsidRPr="00D975DD">
        <w:rPr>
          <w:rFonts w:ascii="Gadugi" w:hAnsi="Gadugi"/>
        </w:rPr>
        <w:t>bookstores</w:t>
      </w:r>
      <w:proofErr w:type="gramEnd"/>
      <w:r w:rsidR="00D975DD" w:rsidRPr="00D975DD">
        <w:rPr>
          <w:rFonts w:ascii="Gadugi" w:hAnsi="Gadugi"/>
        </w:rPr>
        <w:t xml:space="preserve"> </w:t>
      </w:r>
    </w:p>
    <w:p w14:paraId="4F81AA00" w14:textId="77777777" w:rsidR="00D975DD" w:rsidRDefault="003505F1" w:rsidP="003E7DBD">
      <w:pPr>
        <w:pStyle w:val="ListParagraph"/>
        <w:numPr>
          <w:ilvl w:val="4"/>
          <w:numId w:val="20"/>
        </w:numPr>
        <w:rPr>
          <w:rFonts w:ascii="Gadugi" w:hAnsi="Gadugi"/>
        </w:rPr>
      </w:pPr>
      <w:r w:rsidRPr="00D975DD">
        <w:rPr>
          <w:rFonts w:ascii="Gadugi" w:hAnsi="Gadugi"/>
        </w:rPr>
        <w:t>Managed the application process, distribution and return of</w:t>
      </w:r>
      <w:r w:rsidR="00D975DD" w:rsidRPr="00D975DD">
        <w:rPr>
          <w:rFonts w:ascii="Gadugi" w:hAnsi="Gadugi"/>
        </w:rPr>
        <w:t xml:space="preserve"> </w:t>
      </w:r>
      <w:r w:rsidRPr="00D975DD">
        <w:rPr>
          <w:rFonts w:ascii="Gadugi" w:hAnsi="Gadugi"/>
        </w:rPr>
        <w:t xml:space="preserve">borrowed </w:t>
      </w:r>
      <w:proofErr w:type="gramStart"/>
      <w:r w:rsidRPr="00D975DD">
        <w:rPr>
          <w:rFonts w:ascii="Gadugi" w:hAnsi="Gadugi"/>
        </w:rPr>
        <w:t>books</w:t>
      </w:r>
      <w:proofErr w:type="gramEnd"/>
      <w:r w:rsidR="00D975DD" w:rsidRPr="00D975DD">
        <w:rPr>
          <w:rFonts w:ascii="Gadugi" w:hAnsi="Gadugi"/>
        </w:rPr>
        <w:t xml:space="preserve"> </w:t>
      </w:r>
    </w:p>
    <w:p w14:paraId="3C63B11F" w14:textId="77777777" w:rsidR="003505F1" w:rsidRPr="00D975DD" w:rsidRDefault="003505F1" w:rsidP="003E7DBD">
      <w:pPr>
        <w:pStyle w:val="ListParagraph"/>
        <w:numPr>
          <w:ilvl w:val="4"/>
          <w:numId w:val="20"/>
        </w:numPr>
        <w:rPr>
          <w:rFonts w:ascii="Gadugi" w:hAnsi="Gadugi"/>
        </w:rPr>
      </w:pPr>
      <w:r w:rsidRPr="00D975DD">
        <w:rPr>
          <w:rFonts w:ascii="Gadugi" w:hAnsi="Gadugi"/>
        </w:rPr>
        <w:t>Conducted monthly assessment and reports on the Book</w:t>
      </w:r>
      <w:r w:rsidR="00D975DD" w:rsidRPr="00D975DD">
        <w:rPr>
          <w:rFonts w:ascii="Gadugi" w:hAnsi="Gadugi"/>
        </w:rPr>
        <w:t xml:space="preserve"> </w:t>
      </w:r>
      <w:r w:rsidRPr="00D975DD">
        <w:rPr>
          <w:rFonts w:ascii="Gadugi" w:hAnsi="Gadugi"/>
        </w:rPr>
        <w:t>Loan Program</w:t>
      </w:r>
    </w:p>
    <w:p w14:paraId="578EB40C" w14:textId="77777777" w:rsidR="00D975DD" w:rsidRPr="00D975DD" w:rsidRDefault="003505F1" w:rsidP="00E400E5">
      <w:pPr>
        <w:pStyle w:val="ListParagraph"/>
        <w:numPr>
          <w:ilvl w:val="0"/>
          <w:numId w:val="22"/>
        </w:numPr>
        <w:rPr>
          <w:rFonts w:ascii="Gadugi" w:hAnsi="Gadugi"/>
        </w:rPr>
      </w:pPr>
      <w:r w:rsidRPr="00D975DD">
        <w:rPr>
          <w:rFonts w:ascii="Gadugi" w:hAnsi="Gadugi"/>
          <w:u w:val="single"/>
        </w:rPr>
        <w:t>Tutorial Program</w:t>
      </w:r>
      <w:r w:rsidR="00D975DD" w:rsidRPr="00D975DD">
        <w:rPr>
          <w:rFonts w:ascii="Gadugi" w:hAnsi="Gadugi"/>
          <w:u w:val="single"/>
        </w:rPr>
        <w:t xml:space="preserve"> </w:t>
      </w:r>
    </w:p>
    <w:p w14:paraId="189E1CA2" w14:textId="77777777" w:rsidR="00D975DD" w:rsidRDefault="003505F1" w:rsidP="003E7DBD">
      <w:pPr>
        <w:pStyle w:val="ListParagraph"/>
        <w:numPr>
          <w:ilvl w:val="2"/>
          <w:numId w:val="22"/>
        </w:numPr>
        <w:rPr>
          <w:rFonts w:ascii="Gadugi" w:hAnsi="Gadugi"/>
        </w:rPr>
      </w:pPr>
      <w:r w:rsidRPr="00D975DD">
        <w:rPr>
          <w:rFonts w:ascii="Gadugi" w:hAnsi="Gadugi"/>
        </w:rPr>
        <w:t>Coordinated payroll budget over $70,000+</w:t>
      </w:r>
      <w:r w:rsidR="00D975DD" w:rsidRPr="00D975DD">
        <w:rPr>
          <w:rFonts w:ascii="Gadugi" w:hAnsi="Gadugi"/>
        </w:rPr>
        <w:t xml:space="preserve"> </w:t>
      </w:r>
    </w:p>
    <w:p w14:paraId="04BD3864" w14:textId="77777777" w:rsidR="00D975DD" w:rsidRDefault="003505F1" w:rsidP="003E7DBD">
      <w:pPr>
        <w:pStyle w:val="ListParagraph"/>
        <w:numPr>
          <w:ilvl w:val="2"/>
          <w:numId w:val="22"/>
        </w:numPr>
        <w:rPr>
          <w:rFonts w:ascii="Gadugi" w:hAnsi="Gadugi"/>
        </w:rPr>
      </w:pPr>
      <w:r w:rsidRPr="00D975DD">
        <w:rPr>
          <w:rFonts w:ascii="Gadugi" w:hAnsi="Gadugi"/>
        </w:rPr>
        <w:t>Coordinated the screening, prioritizing, and assignment of</w:t>
      </w:r>
      <w:r w:rsidR="00D975DD" w:rsidRPr="00D975DD">
        <w:rPr>
          <w:rFonts w:ascii="Gadugi" w:hAnsi="Gadugi"/>
        </w:rPr>
        <w:t xml:space="preserve"> </w:t>
      </w:r>
      <w:r w:rsidRPr="00D975DD">
        <w:rPr>
          <w:rFonts w:ascii="Gadugi" w:hAnsi="Gadugi"/>
        </w:rPr>
        <w:t xml:space="preserve">300+ </w:t>
      </w:r>
      <w:proofErr w:type="gramStart"/>
      <w:r w:rsidRPr="00D975DD">
        <w:rPr>
          <w:rFonts w:ascii="Gadugi" w:hAnsi="Gadugi"/>
        </w:rPr>
        <w:t>tutees</w:t>
      </w:r>
      <w:proofErr w:type="gramEnd"/>
      <w:r w:rsidR="00D975DD" w:rsidRPr="00D975DD">
        <w:rPr>
          <w:rFonts w:ascii="Gadugi" w:hAnsi="Gadugi"/>
        </w:rPr>
        <w:t xml:space="preserve"> </w:t>
      </w:r>
    </w:p>
    <w:p w14:paraId="6A28F705" w14:textId="77777777" w:rsidR="00A52032" w:rsidRDefault="003505F1" w:rsidP="003E7DBD">
      <w:pPr>
        <w:pStyle w:val="ListParagraph"/>
        <w:numPr>
          <w:ilvl w:val="2"/>
          <w:numId w:val="22"/>
        </w:numPr>
        <w:rPr>
          <w:rFonts w:ascii="Gadugi" w:hAnsi="Gadugi"/>
        </w:rPr>
      </w:pPr>
      <w:r w:rsidRPr="00A52032">
        <w:rPr>
          <w:rFonts w:ascii="Gadugi" w:hAnsi="Gadugi"/>
        </w:rPr>
        <w:t>Supervised 54 Tutors, 5 student workers, and a Graduate</w:t>
      </w:r>
      <w:r w:rsidR="00D975DD" w:rsidRPr="00A52032">
        <w:rPr>
          <w:rFonts w:ascii="Gadugi" w:hAnsi="Gadugi"/>
        </w:rPr>
        <w:t xml:space="preserve"> </w:t>
      </w:r>
      <w:r w:rsidRPr="00A52032">
        <w:rPr>
          <w:rFonts w:ascii="Gadugi" w:hAnsi="Gadugi"/>
        </w:rPr>
        <w:t>student Tutor Coordinator</w:t>
      </w:r>
      <w:r w:rsidR="00D975DD" w:rsidRPr="00A52032">
        <w:rPr>
          <w:rFonts w:ascii="Gadugi" w:hAnsi="Gadugi"/>
        </w:rPr>
        <w:t xml:space="preserve"> </w:t>
      </w:r>
      <w:r w:rsidRPr="00A52032">
        <w:rPr>
          <w:rFonts w:ascii="Gadugi" w:hAnsi="Gadugi"/>
        </w:rPr>
        <w:t>Developed a publicity campaign to strategically market the</w:t>
      </w:r>
      <w:r w:rsidR="00A52032" w:rsidRPr="00A52032">
        <w:rPr>
          <w:rFonts w:ascii="Gadugi" w:hAnsi="Gadugi"/>
        </w:rPr>
        <w:t xml:space="preserve"> </w:t>
      </w:r>
      <w:r w:rsidRPr="00A52032">
        <w:rPr>
          <w:rFonts w:ascii="Gadugi" w:hAnsi="Gadugi"/>
        </w:rPr>
        <w:t xml:space="preserve">program for all university </w:t>
      </w:r>
      <w:proofErr w:type="gramStart"/>
      <w:r w:rsidRPr="00A52032">
        <w:rPr>
          <w:rFonts w:ascii="Gadugi" w:hAnsi="Gadugi"/>
        </w:rPr>
        <w:t>students</w:t>
      </w:r>
      <w:proofErr w:type="gramEnd"/>
      <w:r w:rsidR="00A52032" w:rsidRPr="00A52032">
        <w:rPr>
          <w:rFonts w:ascii="Gadugi" w:hAnsi="Gadugi"/>
        </w:rPr>
        <w:t xml:space="preserve"> </w:t>
      </w:r>
    </w:p>
    <w:p w14:paraId="4099587A" w14:textId="77777777" w:rsidR="00A52032" w:rsidRDefault="003505F1" w:rsidP="003E7DBD">
      <w:pPr>
        <w:pStyle w:val="ListParagraph"/>
        <w:numPr>
          <w:ilvl w:val="2"/>
          <w:numId w:val="22"/>
        </w:numPr>
        <w:rPr>
          <w:rFonts w:ascii="Gadugi" w:hAnsi="Gadugi"/>
        </w:rPr>
      </w:pPr>
      <w:r w:rsidRPr="00A52032">
        <w:rPr>
          <w:rFonts w:ascii="Gadugi" w:hAnsi="Gadugi"/>
        </w:rPr>
        <w:t xml:space="preserve">Recruited, screened, trained, monitored, and assigned </w:t>
      </w:r>
      <w:proofErr w:type="gramStart"/>
      <w:r w:rsidRPr="00A52032">
        <w:rPr>
          <w:rFonts w:ascii="Gadugi" w:hAnsi="Gadugi"/>
        </w:rPr>
        <w:t>tutors</w:t>
      </w:r>
      <w:proofErr w:type="gramEnd"/>
      <w:r w:rsidR="00A52032" w:rsidRPr="00A52032">
        <w:rPr>
          <w:rFonts w:ascii="Gadugi" w:hAnsi="Gadugi"/>
        </w:rPr>
        <w:t xml:space="preserve"> </w:t>
      </w:r>
    </w:p>
    <w:p w14:paraId="55E41C1B" w14:textId="77777777" w:rsidR="003505F1" w:rsidRPr="00A52032" w:rsidRDefault="003505F1" w:rsidP="003E7DBD">
      <w:pPr>
        <w:pStyle w:val="ListParagraph"/>
        <w:numPr>
          <w:ilvl w:val="2"/>
          <w:numId w:val="22"/>
        </w:numPr>
        <w:rPr>
          <w:rFonts w:ascii="Gadugi" w:hAnsi="Gadugi"/>
        </w:rPr>
      </w:pPr>
      <w:r w:rsidRPr="00A52032">
        <w:rPr>
          <w:rFonts w:ascii="Gadugi" w:hAnsi="Gadugi"/>
        </w:rPr>
        <w:t>Conducted monthly tutor trainings, assessment, and reports</w:t>
      </w:r>
      <w:r w:rsidR="00A52032" w:rsidRPr="00A52032">
        <w:rPr>
          <w:rFonts w:ascii="Gadugi" w:hAnsi="Gadugi"/>
        </w:rPr>
        <w:t xml:space="preserve"> </w:t>
      </w:r>
      <w:r w:rsidRPr="00A52032">
        <w:rPr>
          <w:rFonts w:ascii="Gadugi" w:hAnsi="Gadugi"/>
        </w:rPr>
        <w:t>on the Tutorial Program</w:t>
      </w:r>
    </w:p>
    <w:p w14:paraId="2B172535" w14:textId="77777777" w:rsidR="00A52032" w:rsidRPr="00A52032" w:rsidRDefault="003505F1" w:rsidP="00E400E5">
      <w:pPr>
        <w:pStyle w:val="ListParagraph"/>
        <w:numPr>
          <w:ilvl w:val="0"/>
          <w:numId w:val="22"/>
        </w:numPr>
        <w:rPr>
          <w:rFonts w:ascii="Gadugi" w:hAnsi="Gadugi"/>
        </w:rPr>
      </w:pPr>
      <w:r w:rsidRPr="00A52032">
        <w:rPr>
          <w:rFonts w:ascii="Gadugi" w:hAnsi="Gadugi"/>
          <w:u w:val="single"/>
        </w:rPr>
        <w:t>Supervised Computer Lab</w:t>
      </w:r>
    </w:p>
    <w:p w14:paraId="31FB1D39" w14:textId="77777777" w:rsidR="00A52032" w:rsidRDefault="003505F1" w:rsidP="003E7DBD">
      <w:pPr>
        <w:pStyle w:val="ListParagraph"/>
        <w:numPr>
          <w:ilvl w:val="2"/>
          <w:numId w:val="22"/>
        </w:numPr>
        <w:rPr>
          <w:rFonts w:ascii="Gadugi" w:hAnsi="Gadugi"/>
        </w:rPr>
      </w:pPr>
      <w:r w:rsidRPr="00A52032">
        <w:rPr>
          <w:rFonts w:ascii="Gadugi" w:hAnsi="Gadugi"/>
        </w:rPr>
        <w:t>Monitored the usage of the computer lab and report all technical</w:t>
      </w:r>
      <w:r w:rsidR="00A52032" w:rsidRPr="00A52032">
        <w:rPr>
          <w:rFonts w:ascii="Gadugi" w:hAnsi="Gadugi"/>
        </w:rPr>
        <w:t xml:space="preserve"> </w:t>
      </w:r>
      <w:r w:rsidRPr="00A52032">
        <w:rPr>
          <w:rFonts w:ascii="Gadugi" w:hAnsi="Gadugi"/>
        </w:rPr>
        <w:t xml:space="preserve">difficulties to the </w:t>
      </w:r>
      <w:proofErr w:type="gramStart"/>
      <w:r w:rsidRPr="00A52032">
        <w:rPr>
          <w:rFonts w:ascii="Gadugi" w:hAnsi="Gadugi"/>
        </w:rPr>
        <w:t>OIT</w:t>
      </w:r>
      <w:proofErr w:type="gramEnd"/>
      <w:r w:rsidR="00A52032" w:rsidRPr="00A52032">
        <w:rPr>
          <w:rFonts w:ascii="Gadugi" w:hAnsi="Gadugi"/>
        </w:rPr>
        <w:t xml:space="preserve"> </w:t>
      </w:r>
    </w:p>
    <w:p w14:paraId="099CEBAD" w14:textId="77777777" w:rsidR="003505F1" w:rsidRDefault="003505F1" w:rsidP="003E7DBD">
      <w:pPr>
        <w:pStyle w:val="ListParagraph"/>
        <w:numPr>
          <w:ilvl w:val="2"/>
          <w:numId w:val="22"/>
        </w:numPr>
        <w:rPr>
          <w:rFonts w:ascii="Gadugi" w:hAnsi="Gadugi"/>
        </w:rPr>
      </w:pPr>
      <w:r w:rsidRPr="00A52032">
        <w:rPr>
          <w:rFonts w:ascii="Gadugi" w:hAnsi="Gadugi"/>
        </w:rPr>
        <w:t>Conducted monthly assessment and provide reports on the needs</w:t>
      </w:r>
      <w:r w:rsidR="00A52032" w:rsidRPr="00A52032">
        <w:rPr>
          <w:rFonts w:ascii="Gadugi" w:hAnsi="Gadugi"/>
        </w:rPr>
        <w:t xml:space="preserve"> </w:t>
      </w:r>
      <w:r w:rsidRPr="00A52032">
        <w:rPr>
          <w:rFonts w:ascii="Gadugi" w:hAnsi="Gadugi"/>
        </w:rPr>
        <w:t xml:space="preserve">and/or concerns of the computer </w:t>
      </w:r>
      <w:proofErr w:type="gramStart"/>
      <w:r w:rsidRPr="00A52032">
        <w:rPr>
          <w:rFonts w:ascii="Gadugi" w:hAnsi="Gadugi"/>
        </w:rPr>
        <w:t>lab</w:t>
      </w:r>
      <w:proofErr w:type="gramEnd"/>
    </w:p>
    <w:p w14:paraId="640A08C3" w14:textId="77777777" w:rsidR="003E7DBD" w:rsidRPr="00A52032" w:rsidRDefault="003E7DBD" w:rsidP="003E7DBD">
      <w:pPr>
        <w:pStyle w:val="ListParagraph"/>
        <w:ind w:left="1440" w:firstLine="0"/>
        <w:rPr>
          <w:rFonts w:ascii="Gadugi" w:hAnsi="Gadugi"/>
        </w:rPr>
      </w:pPr>
    </w:p>
    <w:p w14:paraId="6FFF1487" w14:textId="77777777" w:rsidR="003505F1" w:rsidRPr="003E7DBD" w:rsidRDefault="003505F1" w:rsidP="003E7DBD">
      <w:pPr>
        <w:pStyle w:val="ListParagraph"/>
        <w:numPr>
          <w:ilvl w:val="0"/>
          <w:numId w:val="37"/>
        </w:numPr>
        <w:rPr>
          <w:rFonts w:ascii="Gadugi" w:hAnsi="Gadugi"/>
        </w:rPr>
      </w:pPr>
      <w:r w:rsidRPr="003E7DBD">
        <w:rPr>
          <w:rFonts w:ascii="Gadugi" w:hAnsi="Gadugi"/>
          <w:b/>
          <w:u w:val="single"/>
        </w:rPr>
        <w:t>Study Sessions, Diversity Awareness, &amp; Success Skills</w:t>
      </w:r>
      <w:r w:rsidR="00C0016A" w:rsidRPr="003E7DBD">
        <w:rPr>
          <w:rFonts w:ascii="Gadugi" w:hAnsi="Gadugi"/>
          <w:b/>
          <w:u w:val="single"/>
        </w:rPr>
        <w:t xml:space="preserve"> </w:t>
      </w:r>
      <w:r w:rsidRPr="003E7DBD">
        <w:rPr>
          <w:rFonts w:ascii="Gadugi" w:hAnsi="Gadugi"/>
          <w:b/>
          <w:u w:val="single"/>
        </w:rPr>
        <w:t>Workshops</w:t>
      </w:r>
    </w:p>
    <w:p w14:paraId="27C36A44" w14:textId="77777777" w:rsidR="000827D6" w:rsidRDefault="00C0016A" w:rsidP="000827D6">
      <w:pPr>
        <w:pStyle w:val="ListParagraph"/>
        <w:numPr>
          <w:ilvl w:val="1"/>
          <w:numId w:val="22"/>
        </w:numPr>
        <w:rPr>
          <w:rFonts w:ascii="Gadugi" w:hAnsi="Gadugi"/>
        </w:rPr>
      </w:pPr>
      <w:r w:rsidRPr="00C0016A">
        <w:rPr>
          <w:rFonts w:ascii="Gadugi" w:hAnsi="Gadugi"/>
        </w:rPr>
        <w:t>Coordinated workshops to assist with student success (effective communication, time management, diversity issues, study and test taking skills</w:t>
      </w:r>
      <w:r w:rsidR="007D738E">
        <w:rPr>
          <w:rFonts w:ascii="Gadugi" w:hAnsi="Gadugi"/>
        </w:rPr>
        <w:t>)</w:t>
      </w:r>
    </w:p>
    <w:p w14:paraId="0ED089D9" w14:textId="77777777" w:rsidR="00C0016A" w:rsidRPr="000827D6" w:rsidRDefault="00C0016A" w:rsidP="000827D6">
      <w:pPr>
        <w:pStyle w:val="ListParagraph"/>
        <w:numPr>
          <w:ilvl w:val="0"/>
          <w:numId w:val="37"/>
        </w:numPr>
        <w:rPr>
          <w:rFonts w:ascii="Gadugi" w:hAnsi="Gadugi"/>
        </w:rPr>
      </w:pPr>
      <w:r w:rsidRPr="000827D6">
        <w:rPr>
          <w:rFonts w:ascii="Gadugi" w:hAnsi="Gadugi"/>
          <w:b/>
          <w:u w:val="single"/>
        </w:rPr>
        <w:t xml:space="preserve">Assessment  </w:t>
      </w:r>
    </w:p>
    <w:p w14:paraId="714506D2" w14:textId="77777777" w:rsidR="00C0016A" w:rsidRDefault="003505F1" w:rsidP="000827D6">
      <w:pPr>
        <w:pStyle w:val="ListParagraph"/>
        <w:numPr>
          <w:ilvl w:val="0"/>
          <w:numId w:val="22"/>
        </w:numPr>
        <w:rPr>
          <w:rFonts w:ascii="Gadugi" w:hAnsi="Gadugi"/>
        </w:rPr>
      </w:pPr>
      <w:r w:rsidRPr="00C0016A">
        <w:rPr>
          <w:rFonts w:ascii="Gadugi" w:hAnsi="Gadugi"/>
        </w:rPr>
        <w:t>Coordinated the assessment e</w:t>
      </w:r>
      <w:r w:rsidR="00C0016A" w:rsidRPr="00C0016A">
        <w:rPr>
          <w:rFonts w:ascii="Gadugi" w:hAnsi="Gadugi"/>
        </w:rPr>
        <w:t>ff</w:t>
      </w:r>
      <w:r w:rsidRPr="00C0016A">
        <w:rPr>
          <w:rFonts w:ascii="Gadugi" w:hAnsi="Gadugi"/>
        </w:rPr>
        <w:t>orts of the Office of Minority Student</w:t>
      </w:r>
      <w:r w:rsidR="00C0016A" w:rsidRPr="00C0016A">
        <w:rPr>
          <w:rFonts w:ascii="Gadugi" w:hAnsi="Gadugi"/>
        </w:rPr>
        <w:t xml:space="preserve"> Affa</w:t>
      </w:r>
      <w:r w:rsidRPr="00C0016A">
        <w:rPr>
          <w:rFonts w:ascii="Gadugi" w:hAnsi="Gadugi"/>
        </w:rPr>
        <w:t>irs, to include the End of Semester and Annual Reports (</w:t>
      </w:r>
      <w:proofErr w:type="gramStart"/>
      <w:r w:rsidRPr="00C0016A">
        <w:rPr>
          <w:rFonts w:ascii="Gadugi" w:hAnsi="Gadugi"/>
        </w:rPr>
        <w:t>i.e.</w:t>
      </w:r>
      <w:proofErr w:type="gramEnd"/>
      <w:r w:rsidR="00C0016A" w:rsidRPr="00C0016A">
        <w:rPr>
          <w:rFonts w:ascii="Gadugi" w:hAnsi="Gadugi"/>
        </w:rPr>
        <w:t xml:space="preserve"> </w:t>
      </w:r>
      <w:r w:rsidRPr="00C0016A">
        <w:rPr>
          <w:rFonts w:ascii="Gadugi" w:hAnsi="Gadugi"/>
        </w:rPr>
        <w:t>learning outcomes, satisfaction assessment, student engagement,</w:t>
      </w:r>
      <w:r w:rsidR="00C0016A" w:rsidRPr="00C0016A">
        <w:rPr>
          <w:rFonts w:ascii="Gadugi" w:hAnsi="Gadugi"/>
        </w:rPr>
        <w:t xml:space="preserve"> </w:t>
      </w:r>
      <w:r w:rsidRPr="00C0016A">
        <w:rPr>
          <w:rFonts w:ascii="Gadugi" w:hAnsi="Gadugi"/>
        </w:rPr>
        <w:t>Academic Services satisfaction survey)</w:t>
      </w:r>
      <w:r w:rsidR="00C0016A" w:rsidRPr="00C0016A">
        <w:rPr>
          <w:rFonts w:ascii="Gadugi" w:hAnsi="Gadugi"/>
        </w:rPr>
        <w:t xml:space="preserve"> </w:t>
      </w:r>
    </w:p>
    <w:p w14:paraId="0023A0F3" w14:textId="77777777" w:rsidR="00C0016A" w:rsidRDefault="003505F1" w:rsidP="000827D6">
      <w:pPr>
        <w:pStyle w:val="ListParagraph"/>
        <w:numPr>
          <w:ilvl w:val="0"/>
          <w:numId w:val="22"/>
        </w:numPr>
        <w:rPr>
          <w:rFonts w:ascii="Gadugi" w:hAnsi="Gadugi"/>
        </w:rPr>
      </w:pPr>
      <w:r w:rsidRPr="00C0016A">
        <w:rPr>
          <w:rFonts w:ascii="Gadugi" w:hAnsi="Gadugi"/>
        </w:rPr>
        <w:t>Served as the departmental Liaison with Student Voice</w:t>
      </w:r>
      <w:r w:rsidR="00C0016A" w:rsidRPr="00C0016A">
        <w:rPr>
          <w:rFonts w:ascii="Gadugi" w:hAnsi="Gadugi"/>
        </w:rPr>
        <w:t xml:space="preserve"> </w:t>
      </w:r>
    </w:p>
    <w:p w14:paraId="71E24B16" w14:textId="77777777" w:rsidR="00EC483B" w:rsidRPr="00C0016A" w:rsidRDefault="003505F1" w:rsidP="000827D6">
      <w:pPr>
        <w:pStyle w:val="ListParagraph"/>
        <w:numPr>
          <w:ilvl w:val="0"/>
          <w:numId w:val="22"/>
        </w:numPr>
        <w:rPr>
          <w:rFonts w:ascii="Gadugi" w:hAnsi="Gadugi"/>
        </w:rPr>
      </w:pPr>
      <w:r w:rsidRPr="00C0016A">
        <w:rPr>
          <w:rFonts w:ascii="Gadugi" w:hAnsi="Gadugi"/>
        </w:rPr>
        <w:lastRenderedPageBreak/>
        <w:t>Assessed needs of students (such as evaluate ongoing services and</w:t>
      </w:r>
      <w:r w:rsidR="00C0016A" w:rsidRPr="00C0016A">
        <w:rPr>
          <w:rFonts w:ascii="Gadugi" w:hAnsi="Gadugi"/>
        </w:rPr>
        <w:t xml:space="preserve"> </w:t>
      </w:r>
      <w:r w:rsidRPr="00C0016A">
        <w:rPr>
          <w:rFonts w:ascii="Gadugi" w:hAnsi="Gadugi"/>
        </w:rPr>
        <w:t>programs)</w:t>
      </w:r>
    </w:p>
    <w:p w14:paraId="11678FC5" w14:textId="77777777" w:rsidR="00C0016A" w:rsidRPr="00C0016A" w:rsidRDefault="003505F1" w:rsidP="00E400E5">
      <w:pPr>
        <w:pStyle w:val="ListParagraph"/>
        <w:numPr>
          <w:ilvl w:val="0"/>
          <w:numId w:val="21"/>
        </w:numPr>
        <w:rPr>
          <w:rFonts w:ascii="Gadugi" w:hAnsi="Gadugi"/>
        </w:rPr>
      </w:pPr>
      <w:r w:rsidRPr="00C0016A">
        <w:rPr>
          <w:rFonts w:ascii="Gadugi" w:hAnsi="Gadugi"/>
          <w:b/>
          <w:u w:val="single"/>
        </w:rPr>
        <w:t>Additional Programming</w:t>
      </w:r>
      <w:r w:rsidR="00C0016A" w:rsidRPr="00C0016A">
        <w:rPr>
          <w:rFonts w:ascii="Gadugi" w:hAnsi="Gadugi"/>
          <w:b/>
          <w:u w:val="single"/>
        </w:rPr>
        <w:t xml:space="preserve"> </w:t>
      </w:r>
    </w:p>
    <w:p w14:paraId="4D033555" w14:textId="77777777" w:rsidR="00C0016A" w:rsidRPr="005C1B61" w:rsidRDefault="003505F1" w:rsidP="00547406">
      <w:pPr>
        <w:pStyle w:val="ListParagraph"/>
        <w:numPr>
          <w:ilvl w:val="1"/>
          <w:numId w:val="21"/>
        </w:numPr>
        <w:rPr>
          <w:rFonts w:ascii="Gadugi" w:hAnsi="Gadugi"/>
        </w:rPr>
      </w:pPr>
      <w:r w:rsidRPr="005C1B61">
        <w:rPr>
          <w:rFonts w:ascii="Gadugi" w:hAnsi="Gadugi"/>
        </w:rPr>
        <w:t>Planned, coordinated, advised, executed, and assessed the annual</w:t>
      </w:r>
      <w:r w:rsidR="00C0016A" w:rsidRPr="005C1B61">
        <w:rPr>
          <w:rFonts w:ascii="Gadugi" w:hAnsi="Gadugi"/>
        </w:rPr>
        <w:t xml:space="preserve"> </w:t>
      </w:r>
      <w:r w:rsidRPr="005C1B61">
        <w:rPr>
          <w:rFonts w:ascii="Gadugi" w:hAnsi="Gadugi"/>
        </w:rPr>
        <w:t>Black Issues Conference ft. MC Lyte,</w:t>
      </w:r>
      <w:r w:rsidR="005C1B61" w:rsidRPr="005C1B61">
        <w:rPr>
          <w:rFonts w:ascii="Gadugi" w:hAnsi="Gadugi"/>
        </w:rPr>
        <w:t xml:space="preserve"> </w:t>
      </w:r>
      <w:proofErr w:type="spellStart"/>
      <w:r w:rsidRPr="005C1B61">
        <w:rPr>
          <w:rFonts w:ascii="Gadugi" w:hAnsi="Gadugi"/>
        </w:rPr>
        <w:t>Karibu</w:t>
      </w:r>
      <w:proofErr w:type="spellEnd"/>
      <w:r w:rsidRPr="005C1B61">
        <w:rPr>
          <w:rFonts w:ascii="Gadugi" w:hAnsi="Gadugi"/>
        </w:rPr>
        <w:t xml:space="preserve"> Tena “Welcome Back” Celebration, Scholars Bowl</w:t>
      </w:r>
      <w:r w:rsidR="00C0016A" w:rsidRPr="005C1B61">
        <w:rPr>
          <w:rFonts w:ascii="Gadugi" w:hAnsi="Gadugi"/>
        </w:rPr>
        <w:t xml:space="preserve"> </w:t>
      </w:r>
      <w:r w:rsidRPr="005C1B61">
        <w:rPr>
          <w:rFonts w:ascii="Gadugi" w:hAnsi="Gadugi"/>
        </w:rPr>
        <w:t>Competitions, Director’s Council Monthly Meetings, 4 Hour Study</w:t>
      </w:r>
      <w:r w:rsidR="00C0016A" w:rsidRPr="005C1B61">
        <w:rPr>
          <w:rFonts w:ascii="Gadugi" w:hAnsi="Gadugi"/>
        </w:rPr>
        <w:t xml:space="preserve"> </w:t>
      </w:r>
      <w:r w:rsidRPr="005C1B61">
        <w:rPr>
          <w:rFonts w:ascii="Gadugi" w:hAnsi="Gadugi"/>
        </w:rPr>
        <w:t>Sessions, Black Graduate &amp; Professional Student Association</w:t>
      </w:r>
      <w:r w:rsidR="00C0016A" w:rsidRPr="005C1B61">
        <w:rPr>
          <w:rFonts w:ascii="Gadugi" w:hAnsi="Gadugi"/>
        </w:rPr>
        <w:t xml:space="preserve">, </w:t>
      </w:r>
      <w:r w:rsidRPr="005C1B61">
        <w:rPr>
          <w:rFonts w:ascii="Gadugi" w:hAnsi="Gadugi"/>
        </w:rPr>
        <w:t>Mixers/Workshops, Legends Lecture Series featuring Spike Lee and</w:t>
      </w:r>
      <w:r w:rsidR="00C0016A" w:rsidRPr="005C1B61">
        <w:rPr>
          <w:rFonts w:ascii="Gadugi" w:hAnsi="Gadugi"/>
        </w:rPr>
        <w:t xml:space="preserve"> </w:t>
      </w:r>
      <w:r w:rsidRPr="005C1B61">
        <w:rPr>
          <w:rFonts w:ascii="Gadugi" w:hAnsi="Gadugi"/>
        </w:rPr>
        <w:t>Harry Belafonte, An Evening with Alvin Ailey, Homecoming</w:t>
      </w:r>
      <w:r w:rsidR="00C0016A" w:rsidRPr="005C1B61">
        <w:rPr>
          <w:rFonts w:ascii="Gadugi" w:hAnsi="Gadugi"/>
        </w:rPr>
        <w:t xml:space="preserve"> </w:t>
      </w:r>
      <w:r w:rsidRPr="005C1B61">
        <w:rPr>
          <w:rFonts w:ascii="Gadugi" w:hAnsi="Gadugi"/>
        </w:rPr>
        <w:t xml:space="preserve">Southeastern </w:t>
      </w:r>
      <w:proofErr w:type="spellStart"/>
      <w:r w:rsidRPr="005C1B61">
        <w:rPr>
          <w:rFonts w:ascii="Gadugi" w:hAnsi="Gadugi"/>
        </w:rPr>
        <w:t>Stompfest</w:t>
      </w:r>
      <w:proofErr w:type="spellEnd"/>
      <w:r w:rsidRPr="005C1B61">
        <w:rPr>
          <w:rFonts w:ascii="Gadugi" w:hAnsi="Gadugi"/>
        </w:rPr>
        <w:t>, Homecoming Comedy Show Ft. Mo’Nique.</w:t>
      </w:r>
      <w:r w:rsidR="00C0016A" w:rsidRPr="005C1B61">
        <w:rPr>
          <w:rFonts w:ascii="Gadugi" w:hAnsi="Gadugi"/>
        </w:rPr>
        <w:t xml:space="preserve"> </w:t>
      </w:r>
    </w:p>
    <w:p w14:paraId="0F21E3A3" w14:textId="77777777" w:rsidR="00EC483B" w:rsidRPr="00C0016A" w:rsidRDefault="003505F1" w:rsidP="00E400E5">
      <w:pPr>
        <w:pStyle w:val="ListParagraph"/>
        <w:numPr>
          <w:ilvl w:val="1"/>
          <w:numId w:val="21"/>
        </w:numPr>
        <w:rPr>
          <w:rFonts w:ascii="Gadugi" w:hAnsi="Gadugi"/>
          <w:b/>
          <w:u w:val="single"/>
        </w:rPr>
      </w:pPr>
      <w:r w:rsidRPr="00C0016A">
        <w:rPr>
          <w:rFonts w:ascii="Gadugi" w:hAnsi="Gadugi"/>
        </w:rPr>
        <w:t>Created, implemented, and expanded the Multicultural Graduation</w:t>
      </w:r>
      <w:r w:rsidR="00C0016A" w:rsidRPr="00C0016A">
        <w:rPr>
          <w:rFonts w:ascii="Gadugi" w:hAnsi="Gadugi"/>
        </w:rPr>
        <w:t xml:space="preserve"> </w:t>
      </w:r>
      <w:r w:rsidRPr="00C0016A">
        <w:rPr>
          <w:rFonts w:ascii="Gadugi" w:hAnsi="Gadugi"/>
        </w:rPr>
        <w:t>Celebration and the f</w:t>
      </w:r>
      <w:r w:rsidR="00C0016A" w:rsidRPr="00C0016A">
        <w:rPr>
          <w:rFonts w:ascii="Gadugi" w:hAnsi="Gadugi"/>
        </w:rPr>
        <w:t>i</w:t>
      </w:r>
      <w:r w:rsidRPr="00C0016A">
        <w:rPr>
          <w:rFonts w:ascii="Gadugi" w:hAnsi="Gadugi"/>
        </w:rPr>
        <w:t>rst ever Joint Homecoming Week Concert with</w:t>
      </w:r>
      <w:r w:rsidR="00C0016A" w:rsidRPr="00C0016A">
        <w:rPr>
          <w:rFonts w:ascii="Gadugi" w:hAnsi="Gadugi"/>
        </w:rPr>
        <w:t xml:space="preserve"> </w:t>
      </w:r>
      <w:r w:rsidRPr="00C0016A">
        <w:rPr>
          <w:rFonts w:ascii="Gadugi" w:hAnsi="Gadugi"/>
        </w:rPr>
        <w:t xml:space="preserve">all programming boards on </w:t>
      </w:r>
      <w:proofErr w:type="gramStart"/>
      <w:r w:rsidRPr="00C0016A">
        <w:rPr>
          <w:rFonts w:ascii="Gadugi" w:hAnsi="Gadugi"/>
        </w:rPr>
        <w:t>campus</w:t>
      </w:r>
      <w:proofErr w:type="gramEnd"/>
    </w:p>
    <w:p w14:paraId="22268AF4" w14:textId="77777777" w:rsidR="00C0016A" w:rsidRPr="00C0016A" w:rsidRDefault="003505F1" w:rsidP="00E400E5">
      <w:pPr>
        <w:pStyle w:val="ListParagraph"/>
        <w:numPr>
          <w:ilvl w:val="0"/>
          <w:numId w:val="21"/>
        </w:numPr>
        <w:rPr>
          <w:rFonts w:ascii="Gadugi" w:hAnsi="Gadugi"/>
        </w:rPr>
      </w:pPr>
      <w:r w:rsidRPr="00C0016A">
        <w:rPr>
          <w:rFonts w:ascii="Gadugi" w:hAnsi="Gadugi"/>
          <w:b/>
          <w:u w:val="single"/>
        </w:rPr>
        <w:t>Departmental Recruitment &amp; Retention Through Campus &amp;</w:t>
      </w:r>
      <w:r w:rsidR="00EC483B" w:rsidRPr="00C0016A">
        <w:rPr>
          <w:rFonts w:ascii="Gadugi" w:hAnsi="Gadugi"/>
          <w:b/>
          <w:u w:val="single"/>
        </w:rPr>
        <w:t xml:space="preserve"> </w:t>
      </w:r>
      <w:r w:rsidRPr="00C0016A">
        <w:rPr>
          <w:rFonts w:ascii="Gadugi" w:hAnsi="Gadugi"/>
          <w:b/>
          <w:u w:val="single"/>
        </w:rPr>
        <w:t>Community Outreach</w:t>
      </w:r>
      <w:r w:rsidR="00C0016A" w:rsidRPr="00C0016A">
        <w:rPr>
          <w:rFonts w:ascii="Gadugi" w:hAnsi="Gadugi"/>
          <w:b/>
          <w:u w:val="single"/>
        </w:rPr>
        <w:t xml:space="preserve"> </w:t>
      </w:r>
    </w:p>
    <w:p w14:paraId="3BAD88F5" w14:textId="77777777" w:rsidR="00C0016A" w:rsidRDefault="003505F1" w:rsidP="00E400E5">
      <w:pPr>
        <w:pStyle w:val="ListParagraph"/>
        <w:numPr>
          <w:ilvl w:val="1"/>
          <w:numId w:val="21"/>
        </w:numPr>
        <w:rPr>
          <w:rFonts w:ascii="Gadugi" w:hAnsi="Gadugi"/>
        </w:rPr>
      </w:pPr>
      <w:r w:rsidRPr="00C0016A">
        <w:rPr>
          <w:rFonts w:ascii="Gadugi" w:hAnsi="Gadugi"/>
        </w:rPr>
        <w:t xml:space="preserve"> Coordinated MSA participation in the University Orientation</w:t>
      </w:r>
      <w:r w:rsidR="00C0016A" w:rsidRPr="00C0016A">
        <w:rPr>
          <w:rFonts w:ascii="Gadugi" w:hAnsi="Gadugi"/>
        </w:rPr>
        <w:t xml:space="preserve"> </w:t>
      </w:r>
    </w:p>
    <w:p w14:paraId="0B6C0270" w14:textId="77777777" w:rsidR="00C0016A" w:rsidRDefault="003505F1" w:rsidP="00E400E5">
      <w:pPr>
        <w:pStyle w:val="ListParagraph"/>
        <w:numPr>
          <w:ilvl w:val="1"/>
          <w:numId w:val="21"/>
        </w:numPr>
        <w:rPr>
          <w:rFonts w:ascii="Gadugi" w:hAnsi="Gadugi"/>
        </w:rPr>
      </w:pPr>
      <w:r w:rsidRPr="00C0016A">
        <w:rPr>
          <w:rFonts w:ascii="Gadugi" w:hAnsi="Gadugi"/>
        </w:rPr>
        <w:t>Worked with the Admissions Office to assist with Minority Student</w:t>
      </w:r>
      <w:r w:rsidR="00C0016A" w:rsidRPr="00C0016A">
        <w:rPr>
          <w:rFonts w:ascii="Gadugi" w:hAnsi="Gadugi"/>
        </w:rPr>
        <w:t xml:space="preserve"> </w:t>
      </w:r>
      <w:r w:rsidRPr="00C0016A">
        <w:rPr>
          <w:rFonts w:ascii="Gadugi" w:hAnsi="Gadugi"/>
        </w:rPr>
        <w:t>Recruitment (JUMP, Spring Fling, Open Houses, etc.)</w:t>
      </w:r>
      <w:r w:rsidR="00C0016A" w:rsidRPr="00C0016A">
        <w:rPr>
          <w:rFonts w:ascii="Gadugi" w:hAnsi="Gadugi"/>
        </w:rPr>
        <w:t xml:space="preserve"> </w:t>
      </w:r>
    </w:p>
    <w:p w14:paraId="49A63796" w14:textId="77777777" w:rsidR="00C0016A" w:rsidRDefault="003505F1" w:rsidP="00E400E5">
      <w:pPr>
        <w:pStyle w:val="ListParagraph"/>
        <w:numPr>
          <w:ilvl w:val="1"/>
          <w:numId w:val="21"/>
        </w:numPr>
        <w:rPr>
          <w:rFonts w:ascii="Gadugi" w:hAnsi="Gadugi"/>
        </w:rPr>
      </w:pPr>
      <w:r w:rsidRPr="00C0016A">
        <w:rPr>
          <w:rFonts w:ascii="Gadugi" w:hAnsi="Gadugi"/>
        </w:rPr>
        <w:t>Coordinated tours of the center with appropriate personnel</w:t>
      </w:r>
      <w:r w:rsidR="00C0016A" w:rsidRPr="00C0016A">
        <w:rPr>
          <w:rFonts w:ascii="Gadugi" w:hAnsi="Gadugi"/>
        </w:rPr>
        <w:t xml:space="preserve"> </w:t>
      </w:r>
      <w:r w:rsidRPr="00C0016A">
        <w:rPr>
          <w:rFonts w:ascii="Gadugi" w:hAnsi="Gadugi"/>
        </w:rPr>
        <w:t> Coordinated campus and community outreach programs designed</w:t>
      </w:r>
      <w:r w:rsidR="00C0016A" w:rsidRPr="00C0016A">
        <w:rPr>
          <w:rFonts w:ascii="Gadugi" w:hAnsi="Gadugi"/>
        </w:rPr>
        <w:t xml:space="preserve"> </w:t>
      </w:r>
      <w:r w:rsidRPr="00C0016A">
        <w:rPr>
          <w:rFonts w:ascii="Gadugi" w:hAnsi="Gadugi"/>
        </w:rPr>
        <w:t xml:space="preserve">to promote an appreciation and understanding of </w:t>
      </w:r>
      <w:proofErr w:type="gramStart"/>
      <w:r w:rsidRPr="00C0016A">
        <w:rPr>
          <w:rFonts w:ascii="Gadugi" w:hAnsi="Gadugi"/>
        </w:rPr>
        <w:t>diversity</w:t>
      </w:r>
      <w:proofErr w:type="gramEnd"/>
      <w:r w:rsidR="00C0016A" w:rsidRPr="00C0016A">
        <w:rPr>
          <w:rFonts w:ascii="Gadugi" w:hAnsi="Gadugi"/>
        </w:rPr>
        <w:t xml:space="preserve"> </w:t>
      </w:r>
    </w:p>
    <w:p w14:paraId="08AF587A" w14:textId="77777777" w:rsidR="00C0016A" w:rsidRDefault="003505F1" w:rsidP="00E400E5">
      <w:pPr>
        <w:pStyle w:val="ListParagraph"/>
        <w:numPr>
          <w:ilvl w:val="1"/>
          <w:numId w:val="21"/>
        </w:numPr>
        <w:rPr>
          <w:rFonts w:ascii="Gadugi" w:hAnsi="Gadugi"/>
        </w:rPr>
      </w:pPr>
      <w:r w:rsidRPr="00C0016A">
        <w:rPr>
          <w:rFonts w:ascii="Gadugi" w:hAnsi="Gadugi"/>
        </w:rPr>
        <w:t>Built and developed relationships with faculty and Advising Center</w:t>
      </w:r>
      <w:r w:rsidR="00C0016A" w:rsidRPr="00C0016A">
        <w:rPr>
          <w:rFonts w:ascii="Gadugi" w:hAnsi="Gadugi"/>
        </w:rPr>
        <w:t xml:space="preserve"> </w:t>
      </w:r>
      <w:r w:rsidRPr="00C0016A">
        <w:rPr>
          <w:rFonts w:ascii="Gadugi" w:hAnsi="Gadugi"/>
        </w:rPr>
        <w:t>representatives by serving on the Undergraduate Academic</w:t>
      </w:r>
      <w:r w:rsidR="00C0016A" w:rsidRPr="00C0016A">
        <w:rPr>
          <w:rFonts w:ascii="Gadugi" w:hAnsi="Gadugi"/>
        </w:rPr>
        <w:t xml:space="preserve"> </w:t>
      </w:r>
      <w:r w:rsidRPr="00C0016A">
        <w:rPr>
          <w:rFonts w:ascii="Gadugi" w:hAnsi="Gadugi"/>
        </w:rPr>
        <w:t>Advisory Committee</w:t>
      </w:r>
      <w:r w:rsidR="00C0016A" w:rsidRPr="00C0016A">
        <w:rPr>
          <w:rFonts w:ascii="Gadugi" w:hAnsi="Gadugi"/>
        </w:rPr>
        <w:t xml:space="preserve"> </w:t>
      </w:r>
    </w:p>
    <w:p w14:paraId="49E1F1C6" w14:textId="77777777" w:rsidR="00C0016A" w:rsidRDefault="003505F1" w:rsidP="00E400E5">
      <w:pPr>
        <w:pStyle w:val="ListParagraph"/>
        <w:numPr>
          <w:ilvl w:val="1"/>
          <w:numId w:val="21"/>
        </w:numPr>
        <w:rPr>
          <w:rFonts w:ascii="Gadugi" w:hAnsi="Gadugi"/>
        </w:rPr>
      </w:pPr>
      <w:r w:rsidRPr="00C0016A">
        <w:rPr>
          <w:rFonts w:ascii="Gadugi" w:hAnsi="Gadugi"/>
        </w:rPr>
        <w:t>Served on various University campus committees, task force and</w:t>
      </w:r>
      <w:r w:rsidR="00C0016A" w:rsidRPr="00C0016A">
        <w:rPr>
          <w:rFonts w:ascii="Gadugi" w:hAnsi="Gadugi"/>
        </w:rPr>
        <w:t xml:space="preserve"> </w:t>
      </w:r>
      <w:r w:rsidRPr="00C0016A">
        <w:rPr>
          <w:rFonts w:ascii="Gadugi" w:hAnsi="Gadugi"/>
        </w:rPr>
        <w:t>advisory boards as requested.</w:t>
      </w:r>
      <w:r w:rsidR="00C0016A" w:rsidRPr="00C0016A">
        <w:rPr>
          <w:rFonts w:ascii="Gadugi" w:hAnsi="Gadugi"/>
        </w:rPr>
        <w:t xml:space="preserve"> </w:t>
      </w:r>
    </w:p>
    <w:p w14:paraId="7C050E45" w14:textId="77777777" w:rsidR="003505F1" w:rsidRPr="00C0016A" w:rsidRDefault="00C0016A" w:rsidP="00E400E5">
      <w:pPr>
        <w:pStyle w:val="ListParagraph"/>
        <w:numPr>
          <w:ilvl w:val="1"/>
          <w:numId w:val="21"/>
        </w:numPr>
        <w:rPr>
          <w:rFonts w:ascii="Gadugi" w:hAnsi="Gadugi"/>
        </w:rPr>
      </w:pPr>
      <w:r w:rsidRPr="00C0016A">
        <w:rPr>
          <w:rFonts w:ascii="Gadugi" w:hAnsi="Gadugi"/>
        </w:rPr>
        <w:t>T</w:t>
      </w:r>
      <w:r w:rsidR="003505F1" w:rsidRPr="00C0016A">
        <w:rPr>
          <w:rFonts w:ascii="Gadugi" w:hAnsi="Gadugi"/>
        </w:rPr>
        <w:t>he Tutorial Task Force, Champs Life skills Advisory Board,</w:t>
      </w:r>
      <w:r w:rsidRPr="00C0016A">
        <w:rPr>
          <w:rFonts w:ascii="Gadugi" w:hAnsi="Gadugi"/>
        </w:rPr>
        <w:t xml:space="preserve"> </w:t>
      </w:r>
      <w:r w:rsidR="003505F1" w:rsidRPr="00C0016A">
        <w:rPr>
          <w:rFonts w:ascii="Gadugi" w:hAnsi="Gadugi"/>
        </w:rPr>
        <w:t>Leadership Conference Planning Committee.</w:t>
      </w:r>
    </w:p>
    <w:p w14:paraId="3D63B325" w14:textId="77777777" w:rsidR="002779EA" w:rsidRPr="00E95035" w:rsidRDefault="00E95035" w:rsidP="00E400E5">
      <w:pPr>
        <w:pStyle w:val="ListParagraph"/>
        <w:numPr>
          <w:ilvl w:val="0"/>
          <w:numId w:val="21"/>
        </w:numPr>
        <w:rPr>
          <w:rFonts w:ascii="Gadugi" w:hAnsi="Gadugi"/>
        </w:rPr>
      </w:pPr>
      <w:r w:rsidRPr="00E95035">
        <w:rPr>
          <w:rFonts w:ascii="Gadugi" w:hAnsi="Gadugi"/>
          <w:b/>
          <w:u w:val="single"/>
        </w:rPr>
        <w:t>Key Accomplishments</w:t>
      </w:r>
      <w:r w:rsidR="002779EA" w:rsidRPr="00E95035">
        <w:rPr>
          <w:rFonts w:ascii="Gadugi" w:hAnsi="Gadugi"/>
          <w:b/>
          <w:u w:val="single"/>
        </w:rPr>
        <w:t xml:space="preserve"> </w:t>
      </w:r>
    </w:p>
    <w:p w14:paraId="34DC66E3" w14:textId="77777777" w:rsidR="002779EA" w:rsidRDefault="003505F1" w:rsidP="00E400E5">
      <w:pPr>
        <w:pStyle w:val="ListParagraph"/>
        <w:numPr>
          <w:ilvl w:val="1"/>
          <w:numId w:val="21"/>
        </w:numPr>
        <w:rPr>
          <w:rFonts w:ascii="Gadugi" w:hAnsi="Gadugi"/>
        </w:rPr>
      </w:pPr>
      <w:r w:rsidRPr="002779EA">
        <w:rPr>
          <w:rFonts w:ascii="Gadugi" w:hAnsi="Gadugi"/>
        </w:rPr>
        <w:t>Updated and streamlined Academic Support Unit payroll procedures</w:t>
      </w:r>
      <w:r w:rsidR="002779EA" w:rsidRPr="002779EA">
        <w:rPr>
          <w:rFonts w:ascii="Gadugi" w:hAnsi="Gadugi"/>
        </w:rPr>
        <w:t xml:space="preserve"> </w:t>
      </w:r>
      <w:r w:rsidRPr="002779EA">
        <w:rPr>
          <w:rFonts w:ascii="Gadugi" w:hAnsi="Gadugi"/>
        </w:rPr>
        <w:t xml:space="preserve">and personnel </w:t>
      </w:r>
      <w:proofErr w:type="gramStart"/>
      <w:r w:rsidRPr="002779EA">
        <w:rPr>
          <w:rFonts w:ascii="Gadugi" w:hAnsi="Gadugi"/>
        </w:rPr>
        <w:t>training</w:t>
      </w:r>
      <w:proofErr w:type="gramEnd"/>
      <w:r w:rsidR="002779EA" w:rsidRPr="002779EA">
        <w:rPr>
          <w:rFonts w:ascii="Gadugi" w:hAnsi="Gadugi"/>
        </w:rPr>
        <w:t xml:space="preserve"> </w:t>
      </w:r>
    </w:p>
    <w:p w14:paraId="0663E125" w14:textId="77777777" w:rsidR="002779EA" w:rsidRDefault="003505F1" w:rsidP="00E400E5">
      <w:pPr>
        <w:pStyle w:val="ListParagraph"/>
        <w:numPr>
          <w:ilvl w:val="1"/>
          <w:numId w:val="21"/>
        </w:numPr>
        <w:rPr>
          <w:rFonts w:ascii="Gadugi" w:hAnsi="Gadugi"/>
        </w:rPr>
      </w:pPr>
      <w:r w:rsidRPr="002779EA">
        <w:rPr>
          <w:rFonts w:ascii="Gadugi" w:hAnsi="Gadugi"/>
        </w:rPr>
        <w:t>Facilitated communication and teambuilding activities that</w:t>
      </w:r>
      <w:r w:rsidR="002779EA" w:rsidRPr="002779EA">
        <w:rPr>
          <w:rFonts w:ascii="Gadugi" w:hAnsi="Gadugi"/>
        </w:rPr>
        <w:t xml:space="preserve"> </w:t>
      </w:r>
      <w:r w:rsidRPr="002779EA">
        <w:rPr>
          <w:rFonts w:ascii="Gadugi" w:hAnsi="Gadugi"/>
        </w:rPr>
        <w:t>increased sta</w:t>
      </w:r>
      <w:r w:rsidR="002779EA" w:rsidRPr="002779EA">
        <w:rPr>
          <w:rFonts w:ascii="Gadugi" w:hAnsi="Gadugi"/>
        </w:rPr>
        <w:t>ff</w:t>
      </w:r>
      <w:r w:rsidRPr="002779EA">
        <w:rPr>
          <w:rFonts w:ascii="Gadugi" w:hAnsi="Gadugi"/>
        </w:rPr>
        <w:t xml:space="preserve"> relations, synergy, &amp; morale</w:t>
      </w:r>
      <w:r w:rsidR="002779EA" w:rsidRPr="002779EA">
        <w:rPr>
          <w:rFonts w:ascii="Gadugi" w:hAnsi="Gadugi"/>
        </w:rPr>
        <w:t xml:space="preserve"> </w:t>
      </w:r>
    </w:p>
    <w:p w14:paraId="40C0F147" w14:textId="77777777" w:rsidR="002779EA" w:rsidRDefault="003505F1" w:rsidP="00E400E5">
      <w:pPr>
        <w:pStyle w:val="ListParagraph"/>
        <w:numPr>
          <w:ilvl w:val="1"/>
          <w:numId w:val="21"/>
        </w:numPr>
        <w:rPr>
          <w:rFonts w:ascii="Gadugi" w:hAnsi="Gadugi"/>
        </w:rPr>
      </w:pPr>
      <w:r w:rsidRPr="002779EA">
        <w:rPr>
          <w:rFonts w:ascii="Gadugi" w:hAnsi="Gadugi"/>
        </w:rPr>
        <w:t>Advocated for and increased budget for Minority Advisors Program</w:t>
      </w:r>
      <w:r w:rsidR="002779EA" w:rsidRPr="002779EA">
        <w:rPr>
          <w:rFonts w:ascii="Gadugi" w:hAnsi="Gadugi"/>
        </w:rPr>
        <w:t xml:space="preserve"> </w:t>
      </w:r>
      <w:r w:rsidRPr="002779EA">
        <w:rPr>
          <w:rFonts w:ascii="Gadugi" w:hAnsi="Gadugi"/>
        </w:rPr>
        <w:t>(MAP)</w:t>
      </w:r>
      <w:r w:rsidR="002779EA" w:rsidRPr="002779EA">
        <w:rPr>
          <w:rFonts w:ascii="Gadugi" w:hAnsi="Gadugi"/>
        </w:rPr>
        <w:t xml:space="preserve"> </w:t>
      </w:r>
    </w:p>
    <w:p w14:paraId="44F50A68" w14:textId="77777777" w:rsidR="00C372E0" w:rsidRDefault="003505F1" w:rsidP="00E400E5">
      <w:pPr>
        <w:pStyle w:val="ListParagraph"/>
        <w:numPr>
          <w:ilvl w:val="1"/>
          <w:numId w:val="21"/>
        </w:numPr>
        <w:rPr>
          <w:rFonts w:ascii="Gadugi" w:hAnsi="Gadugi"/>
        </w:rPr>
      </w:pPr>
      <w:r w:rsidRPr="00C372E0">
        <w:rPr>
          <w:rFonts w:ascii="Gadugi" w:hAnsi="Gadugi"/>
        </w:rPr>
        <w:t>Incre</w:t>
      </w:r>
      <w:r w:rsidR="00C372E0" w:rsidRPr="00C372E0">
        <w:rPr>
          <w:rFonts w:ascii="Gadugi" w:hAnsi="Gadugi"/>
        </w:rPr>
        <w:t>ased MAP mentor participation b</w:t>
      </w:r>
      <w:r w:rsidRPr="00C372E0">
        <w:rPr>
          <w:rFonts w:ascii="Gadugi" w:hAnsi="Gadugi"/>
        </w:rPr>
        <w:t>y 20% (an additional 15+</w:t>
      </w:r>
      <w:r w:rsidR="002779EA" w:rsidRPr="00C372E0">
        <w:rPr>
          <w:rFonts w:ascii="Gadugi" w:hAnsi="Gadugi"/>
        </w:rPr>
        <w:t xml:space="preserve"> </w:t>
      </w:r>
      <w:r w:rsidRPr="00C372E0">
        <w:rPr>
          <w:rFonts w:ascii="Gadugi" w:hAnsi="Gadugi"/>
        </w:rPr>
        <w:t>mentors)</w:t>
      </w:r>
      <w:r w:rsidR="00C372E0" w:rsidRPr="00C372E0">
        <w:rPr>
          <w:rFonts w:ascii="Gadugi" w:hAnsi="Gadugi"/>
        </w:rPr>
        <w:t xml:space="preserve"> </w:t>
      </w:r>
    </w:p>
    <w:p w14:paraId="079D1AEA" w14:textId="77777777" w:rsidR="00C372E0" w:rsidRDefault="003505F1" w:rsidP="00E400E5">
      <w:pPr>
        <w:pStyle w:val="ListParagraph"/>
        <w:numPr>
          <w:ilvl w:val="1"/>
          <w:numId w:val="21"/>
        </w:numPr>
        <w:rPr>
          <w:rFonts w:ascii="Gadugi" w:hAnsi="Gadugi"/>
        </w:rPr>
      </w:pPr>
      <w:r w:rsidRPr="00C372E0">
        <w:rPr>
          <w:rFonts w:ascii="Gadugi" w:hAnsi="Gadugi"/>
        </w:rPr>
        <w:t>Updated and improved sta</w:t>
      </w:r>
      <w:r w:rsidR="00C372E0" w:rsidRPr="00C372E0">
        <w:rPr>
          <w:rFonts w:ascii="Gadugi" w:hAnsi="Gadugi"/>
        </w:rPr>
        <w:t>ff</w:t>
      </w:r>
      <w:r w:rsidRPr="00C372E0">
        <w:rPr>
          <w:rFonts w:ascii="Gadugi" w:hAnsi="Gadugi"/>
        </w:rPr>
        <w:t xml:space="preserve"> trainings and retreats utilizing</w:t>
      </w:r>
      <w:r w:rsidR="00C372E0" w:rsidRPr="00C372E0">
        <w:rPr>
          <w:rFonts w:ascii="Gadugi" w:hAnsi="Gadugi"/>
        </w:rPr>
        <w:t xml:space="preserve"> </w:t>
      </w:r>
      <w:r w:rsidRPr="00C372E0">
        <w:rPr>
          <w:rFonts w:ascii="Gadugi" w:hAnsi="Gadugi"/>
        </w:rPr>
        <w:t xml:space="preserve">communication sessions and mediator </w:t>
      </w:r>
      <w:proofErr w:type="gramStart"/>
      <w:r w:rsidRPr="00C372E0">
        <w:rPr>
          <w:rFonts w:ascii="Gadugi" w:hAnsi="Gadugi"/>
        </w:rPr>
        <w:t>activities</w:t>
      </w:r>
      <w:proofErr w:type="gramEnd"/>
      <w:r w:rsidR="00C372E0" w:rsidRPr="00C372E0">
        <w:rPr>
          <w:rFonts w:ascii="Gadugi" w:hAnsi="Gadugi"/>
        </w:rPr>
        <w:t xml:space="preserve"> </w:t>
      </w:r>
    </w:p>
    <w:p w14:paraId="311E4266" w14:textId="77777777" w:rsidR="00C372E0" w:rsidRDefault="003505F1" w:rsidP="00E400E5">
      <w:pPr>
        <w:pStyle w:val="ListParagraph"/>
        <w:numPr>
          <w:ilvl w:val="1"/>
          <w:numId w:val="21"/>
        </w:numPr>
        <w:rPr>
          <w:rFonts w:ascii="Gadugi" w:hAnsi="Gadugi"/>
        </w:rPr>
      </w:pPr>
      <w:r w:rsidRPr="00C372E0">
        <w:rPr>
          <w:rFonts w:ascii="Gadugi" w:hAnsi="Gadugi"/>
        </w:rPr>
        <w:t xml:space="preserve">Improved participation of tutors </w:t>
      </w:r>
      <w:proofErr w:type="spellStart"/>
      <w:r w:rsidRPr="00C372E0">
        <w:rPr>
          <w:rFonts w:ascii="Gadugi" w:hAnsi="Gadugi"/>
        </w:rPr>
        <w:t>budy</w:t>
      </w:r>
      <w:proofErr w:type="spellEnd"/>
      <w:r w:rsidRPr="00C372E0">
        <w:rPr>
          <w:rFonts w:ascii="Gadugi" w:hAnsi="Gadugi"/>
        </w:rPr>
        <w:t xml:space="preserve"> </w:t>
      </w:r>
      <w:proofErr w:type="gramStart"/>
      <w:r w:rsidRPr="00C372E0">
        <w:rPr>
          <w:rFonts w:ascii="Gadugi" w:hAnsi="Gadugi"/>
        </w:rPr>
        <w:t>5 .</w:t>
      </w:r>
      <w:proofErr w:type="gramEnd"/>
      <w:r w:rsidRPr="00C372E0">
        <w:rPr>
          <w:rFonts w:ascii="Gadugi" w:hAnsi="Gadugi"/>
        </w:rPr>
        <w:t xml:space="preserve"> % (20+ additional tutors</w:t>
      </w:r>
      <w:r w:rsidR="00C372E0" w:rsidRPr="00C372E0">
        <w:rPr>
          <w:rFonts w:ascii="Gadugi" w:hAnsi="Gadugi"/>
        </w:rPr>
        <w:t xml:space="preserve"> </w:t>
      </w:r>
      <w:r w:rsidRPr="00C372E0">
        <w:rPr>
          <w:rFonts w:ascii="Gadugi" w:hAnsi="Gadugi"/>
        </w:rPr>
        <w:t>hired, going from 34 to 54 tutors)</w:t>
      </w:r>
      <w:r w:rsidR="00C372E0" w:rsidRPr="00C372E0">
        <w:rPr>
          <w:rFonts w:ascii="Gadugi" w:hAnsi="Gadugi"/>
        </w:rPr>
        <w:t xml:space="preserve"> </w:t>
      </w:r>
    </w:p>
    <w:p w14:paraId="70E61027" w14:textId="77777777" w:rsidR="00C372E0" w:rsidRDefault="003505F1" w:rsidP="00E400E5">
      <w:pPr>
        <w:pStyle w:val="ListParagraph"/>
        <w:numPr>
          <w:ilvl w:val="1"/>
          <w:numId w:val="21"/>
        </w:numPr>
        <w:rPr>
          <w:rFonts w:ascii="Gadugi" w:hAnsi="Gadugi"/>
        </w:rPr>
      </w:pPr>
      <w:r w:rsidRPr="00C372E0">
        <w:rPr>
          <w:rFonts w:ascii="Gadugi" w:hAnsi="Gadugi"/>
        </w:rPr>
        <w:t>Expanded participation of tutees by increasing tutor/tutee matches</w:t>
      </w:r>
      <w:r w:rsidR="00C372E0" w:rsidRPr="00C372E0">
        <w:rPr>
          <w:rFonts w:ascii="Gadugi" w:hAnsi="Gadugi"/>
        </w:rPr>
        <w:t xml:space="preserve"> </w:t>
      </w:r>
    </w:p>
    <w:p w14:paraId="4506A4D9" w14:textId="77777777" w:rsidR="00C372E0" w:rsidRDefault="003505F1" w:rsidP="00E400E5">
      <w:pPr>
        <w:pStyle w:val="ListParagraph"/>
        <w:numPr>
          <w:ilvl w:val="1"/>
          <w:numId w:val="21"/>
        </w:numPr>
        <w:rPr>
          <w:rFonts w:ascii="Gadugi" w:hAnsi="Gadugi"/>
        </w:rPr>
      </w:pPr>
      <w:r w:rsidRPr="00C372E0">
        <w:rPr>
          <w:rFonts w:ascii="Gadugi" w:hAnsi="Gadugi"/>
        </w:rPr>
        <w:t>Increased Academic Support Unit staffing and student personnel</w:t>
      </w:r>
      <w:r w:rsidR="00C372E0" w:rsidRPr="00C372E0">
        <w:rPr>
          <w:rFonts w:ascii="Gadugi" w:hAnsi="Gadugi"/>
        </w:rPr>
        <w:t xml:space="preserve"> </w:t>
      </w:r>
      <w:r w:rsidRPr="00C372E0">
        <w:rPr>
          <w:rFonts w:ascii="Gadugi" w:hAnsi="Gadugi"/>
        </w:rPr>
        <w:t xml:space="preserve">due to tutor participation </w:t>
      </w:r>
      <w:proofErr w:type="gramStart"/>
      <w:r w:rsidRPr="00C372E0">
        <w:rPr>
          <w:rFonts w:ascii="Gadugi" w:hAnsi="Gadugi"/>
        </w:rPr>
        <w:t>increase</w:t>
      </w:r>
      <w:proofErr w:type="gramEnd"/>
      <w:r w:rsidR="00C372E0" w:rsidRPr="00C372E0">
        <w:rPr>
          <w:rFonts w:ascii="Gadugi" w:hAnsi="Gadugi"/>
        </w:rPr>
        <w:t xml:space="preserve"> </w:t>
      </w:r>
    </w:p>
    <w:p w14:paraId="2AEEFC43" w14:textId="77777777" w:rsidR="00C372E0" w:rsidRDefault="003505F1" w:rsidP="00E400E5">
      <w:pPr>
        <w:pStyle w:val="ListParagraph"/>
        <w:numPr>
          <w:ilvl w:val="1"/>
          <w:numId w:val="21"/>
        </w:numPr>
        <w:rPr>
          <w:rFonts w:ascii="Gadugi" w:hAnsi="Gadugi"/>
        </w:rPr>
      </w:pPr>
      <w:r w:rsidRPr="00C372E0">
        <w:rPr>
          <w:rFonts w:ascii="Gadugi" w:hAnsi="Gadugi"/>
        </w:rPr>
        <w:t>Responsible for increase of RES Board and CAB funding by</w:t>
      </w:r>
      <w:r w:rsidR="00C372E0" w:rsidRPr="00C372E0">
        <w:rPr>
          <w:rFonts w:ascii="Gadugi" w:hAnsi="Gadugi"/>
        </w:rPr>
        <w:t xml:space="preserve"> </w:t>
      </w:r>
      <w:r w:rsidRPr="00C372E0">
        <w:rPr>
          <w:rFonts w:ascii="Gadugi" w:hAnsi="Gadugi"/>
        </w:rPr>
        <w:t>$20,000+</w:t>
      </w:r>
      <w:r w:rsidR="00C372E0" w:rsidRPr="00C372E0">
        <w:rPr>
          <w:rFonts w:ascii="Gadugi" w:hAnsi="Gadugi"/>
        </w:rPr>
        <w:t xml:space="preserve"> </w:t>
      </w:r>
    </w:p>
    <w:p w14:paraId="2D50719B" w14:textId="77777777" w:rsidR="00C372E0" w:rsidRDefault="003505F1" w:rsidP="00E400E5">
      <w:pPr>
        <w:pStyle w:val="ListParagraph"/>
        <w:numPr>
          <w:ilvl w:val="1"/>
          <w:numId w:val="21"/>
        </w:numPr>
        <w:rPr>
          <w:rFonts w:ascii="Gadugi" w:hAnsi="Gadugi"/>
        </w:rPr>
      </w:pPr>
      <w:r w:rsidRPr="00C372E0">
        <w:rPr>
          <w:rFonts w:ascii="Gadugi" w:hAnsi="Gadugi"/>
        </w:rPr>
        <w:t>Coordinated and implemented new infrastructure &amp; organizational</w:t>
      </w:r>
      <w:r w:rsidR="00C372E0" w:rsidRPr="00C372E0">
        <w:rPr>
          <w:rFonts w:ascii="Gadugi" w:hAnsi="Gadugi"/>
        </w:rPr>
        <w:t xml:space="preserve"> </w:t>
      </w:r>
      <w:proofErr w:type="gramStart"/>
      <w:r w:rsidRPr="00C372E0">
        <w:rPr>
          <w:rFonts w:ascii="Gadugi" w:hAnsi="Gadugi"/>
        </w:rPr>
        <w:t>structure</w:t>
      </w:r>
      <w:proofErr w:type="gramEnd"/>
      <w:r w:rsidR="00C372E0" w:rsidRPr="00C372E0">
        <w:rPr>
          <w:rFonts w:ascii="Gadugi" w:hAnsi="Gadugi"/>
        </w:rPr>
        <w:t xml:space="preserve"> </w:t>
      </w:r>
    </w:p>
    <w:p w14:paraId="022303EE" w14:textId="77777777" w:rsidR="00C372E0" w:rsidRDefault="003505F1" w:rsidP="00E400E5">
      <w:pPr>
        <w:pStyle w:val="ListParagraph"/>
        <w:numPr>
          <w:ilvl w:val="1"/>
          <w:numId w:val="21"/>
        </w:numPr>
        <w:rPr>
          <w:rFonts w:ascii="Gadugi" w:hAnsi="Gadugi"/>
        </w:rPr>
      </w:pPr>
      <w:r w:rsidRPr="00C372E0">
        <w:rPr>
          <w:rFonts w:ascii="Gadugi" w:hAnsi="Gadugi"/>
        </w:rPr>
        <w:t>Increased membership by 42% (from 35 to 50+ members)</w:t>
      </w:r>
      <w:r w:rsidR="00C372E0" w:rsidRPr="00C372E0">
        <w:rPr>
          <w:rFonts w:ascii="Gadugi" w:hAnsi="Gadugi"/>
        </w:rPr>
        <w:t xml:space="preserve"> </w:t>
      </w:r>
    </w:p>
    <w:p w14:paraId="145A72EB" w14:textId="77777777" w:rsidR="00C372E0" w:rsidRDefault="003505F1" w:rsidP="00E400E5">
      <w:pPr>
        <w:pStyle w:val="ListParagraph"/>
        <w:numPr>
          <w:ilvl w:val="1"/>
          <w:numId w:val="21"/>
        </w:numPr>
        <w:rPr>
          <w:rFonts w:ascii="Gadugi" w:hAnsi="Gadugi"/>
        </w:rPr>
      </w:pPr>
      <w:r w:rsidRPr="00C372E0">
        <w:rPr>
          <w:rFonts w:ascii="Gadugi" w:hAnsi="Gadugi"/>
        </w:rPr>
        <w:t>Acquired new and consistent sponsorship relationship with</w:t>
      </w:r>
      <w:r w:rsidR="00C372E0" w:rsidRPr="00C372E0">
        <w:rPr>
          <w:rFonts w:ascii="Gadugi" w:hAnsi="Gadugi"/>
        </w:rPr>
        <w:t xml:space="preserve"> </w:t>
      </w:r>
      <w:r w:rsidRPr="00C372E0">
        <w:rPr>
          <w:rFonts w:ascii="Gadugi" w:hAnsi="Gadugi"/>
        </w:rPr>
        <w:t xml:space="preserve">PricewaterhouseCoopers for Homecoming </w:t>
      </w:r>
      <w:proofErr w:type="spellStart"/>
      <w:r w:rsidRPr="00C372E0">
        <w:rPr>
          <w:rFonts w:ascii="Gadugi" w:hAnsi="Gadugi"/>
        </w:rPr>
        <w:t>Stepshow</w:t>
      </w:r>
      <w:proofErr w:type="spellEnd"/>
      <w:r w:rsidRPr="00C372E0">
        <w:rPr>
          <w:rFonts w:ascii="Gadugi" w:hAnsi="Gadugi"/>
        </w:rPr>
        <w:t xml:space="preserve"> and Black</w:t>
      </w:r>
      <w:r w:rsidR="00C372E0" w:rsidRPr="00C372E0">
        <w:rPr>
          <w:rFonts w:ascii="Gadugi" w:hAnsi="Gadugi"/>
        </w:rPr>
        <w:t xml:space="preserve"> </w:t>
      </w:r>
      <w:r w:rsidRPr="00C372E0">
        <w:rPr>
          <w:rFonts w:ascii="Gadugi" w:hAnsi="Gadugi"/>
        </w:rPr>
        <w:t>Issues Conference</w:t>
      </w:r>
      <w:r w:rsidR="00C372E0" w:rsidRPr="00C372E0">
        <w:rPr>
          <w:rFonts w:ascii="Gadugi" w:hAnsi="Gadugi"/>
        </w:rPr>
        <w:t xml:space="preserve"> </w:t>
      </w:r>
    </w:p>
    <w:p w14:paraId="6CF7505A" w14:textId="77777777" w:rsidR="00C372E0" w:rsidRDefault="003505F1" w:rsidP="00E400E5">
      <w:pPr>
        <w:pStyle w:val="ListParagraph"/>
        <w:numPr>
          <w:ilvl w:val="1"/>
          <w:numId w:val="21"/>
        </w:numPr>
        <w:rPr>
          <w:rFonts w:ascii="Gadugi" w:hAnsi="Gadugi"/>
        </w:rPr>
      </w:pPr>
      <w:r w:rsidRPr="00C372E0">
        <w:rPr>
          <w:rFonts w:ascii="Gadugi" w:hAnsi="Gadugi"/>
        </w:rPr>
        <w:t>Increased book donations by 30% (60+ books from students,</w:t>
      </w:r>
      <w:r w:rsidR="00C372E0" w:rsidRPr="00C372E0">
        <w:rPr>
          <w:rFonts w:ascii="Gadugi" w:hAnsi="Gadugi"/>
        </w:rPr>
        <w:t xml:space="preserve"> </w:t>
      </w:r>
      <w:r w:rsidRPr="00C372E0">
        <w:rPr>
          <w:rFonts w:ascii="Gadugi" w:hAnsi="Gadugi"/>
        </w:rPr>
        <w:t>faculty, &amp; sta</w:t>
      </w:r>
      <w:r w:rsidR="00C372E0" w:rsidRPr="00C372E0">
        <w:rPr>
          <w:rFonts w:ascii="Gadugi" w:hAnsi="Gadugi"/>
        </w:rPr>
        <w:t>ff</w:t>
      </w:r>
      <w:r w:rsidRPr="00C372E0">
        <w:rPr>
          <w:rFonts w:ascii="Gadugi" w:hAnsi="Gadugi"/>
        </w:rPr>
        <w:t>)</w:t>
      </w:r>
      <w:r w:rsidR="00C372E0" w:rsidRPr="00C372E0">
        <w:rPr>
          <w:rFonts w:ascii="Gadugi" w:hAnsi="Gadugi"/>
        </w:rPr>
        <w:t xml:space="preserve"> </w:t>
      </w:r>
    </w:p>
    <w:p w14:paraId="66D27944" w14:textId="77777777" w:rsidR="00833533" w:rsidRDefault="003505F1" w:rsidP="00E400E5">
      <w:pPr>
        <w:pStyle w:val="ListParagraph"/>
        <w:numPr>
          <w:ilvl w:val="1"/>
          <w:numId w:val="21"/>
        </w:numPr>
        <w:rPr>
          <w:rFonts w:ascii="Gadugi" w:hAnsi="Gadugi"/>
        </w:rPr>
      </w:pPr>
      <w:r w:rsidRPr="00833533">
        <w:rPr>
          <w:rFonts w:ascii="Gadugi" w:hAnsi="Gadugi"/>
        </w:rPr>
        <w:t>Established &amp; Implemented the Nubian Waves virtual newsletter</w:t>
      </w:r>
      <w:r w:rsidR="00C372E0" w:rsidRPr="00833533">
        <w:rPr>
          <w:rFonts w:ascii="Gadugi" w:hAnsi="Gadugi"/>
        </w:rPr>
        <w:t xml:space="preserve"> </w:t>
      </w:r>
      <w:r w:rsidRPr="00833533">
        <w:rPr>
          <w:rFonts w:ascii="Gadugi" w:hAnsi="Gadugi"/>
        </w:rPr>
        <w:t>and BGPSA Events: “Black Faculty” Panel, “What is this Paperwork</w:t>
      </w:r>
      <w:r w:rsidR="00C372E0" w:rsidRPr="00833533">
        <w:rPr>
          <w:rFonts w:ascii="Gadugi" w:hAnsi="Gadugi"/>
        </w:rPr>
        <w:t xml:space="preserve"> </w:t>
      </w:r>
      <w:r w:rsidRPr="00833533">
        <w:rPr>
          <w:rFonts w:ascii="Gadugi" w:hAnsi="Gadugi"/>
        </w:rPr>
        <w:t xml:space="preserve">About” Workshop, &amp; “What Kind of Research </w:t>
      </w:r>
      <w:r w:rsidRPr="00833533">
        <w:rPr>
          <w:rFonts w:ascii="Gadugi" w:hAnsi="Gadugi"/>
        </w:rPr>
        <w:lastRenderedPageBreak/>
        <w:t>Should I Do”</w:t>
      </w:r>
      <w:r w:rsidR="00833533" w:rsidRPr="00833533">
        <w:rPr>
          <w:rFonts w:ascii="Gadugi" w:hAnsi="Gadugi"/>
        </w:rPr>
        <w:t xml:space="preserve"> </w:t>
      </w:r>
      <w:r w:rsidRPr="00833533">
        <w:rPr>
          <w:rFonts w:ascii="Gadugi" w:hAnsi="Gadugi"/>
        </w:rPr>
        <w:t>Workshop</w:t>
      </w:r>
      <w:r w:rsidR="00833533" w:rsidRPr="00833533">
        <w:rPr>
          <w:rFonts w:ascii="Gadugi" w:hAnsi="Gadugi"/>
        </w:rPr>
        <w:t xml:space="preserve"> </w:t>
      </w:r>
    </w:p>
    <w:p w14:paraId="33830730" w14:textId="77777777" w:rsidR="00833533" w:rsidRDefault="003505F1" w:rsidP="00E400E5">
      <w:pPr>
        <w:pStyle w:val="ListParagraph"/>
        <w:numPr>
          <w:ilvl w:val="1"/>
          <w:numId w:val="21"/>
        </w:numPr>
        <w:rPr>
          <w:rFonts w:ascii="Gadugi" w:hAnsi="Gadugi"/>
        </w:rPr>
      </w:pPr>
      <w:r w:rsidRPr="00833533">
        <w:rPr>
          <w:rFonts w:ascii="Gadugi" w:hAnsi="Gadugi"/>
        </w:rPr>
        <w:t>Created &amp; Disseminated BGPSA Graduate Student Needs</w:t>
      </w:r>
      <w:r w:rsidR="00833533" w:rsidRPr="00833533">
        <w:rPr>
          <w:rFonts w:ascii="Gadugi" w:hAnsi="Gadugi"/>
        </w:rPr>
        <w:t xml:space="preserve"> </w:t>
      </w:r>
      <w:r w:rsidRPr="00833533">
        <w:rPr>
          <w:rFonts w:ascii="Gadugi" w:hAnsi="Gadugi"/>
        </w:rPr>
        <w:t>Assessment Survey</w:t>
      </w:r>
      <w:r w:rsidR="00833533" w:rsidRPr="00833533">
        <w:rPr>
          <w:rFonts w:ascii="Gadugi" w:hAnsi="Gadugi"/>
        </w:rPr>
        <w:t xml:space="preserve"> </w:t>
      </w:r>
    </w:p>
    <w:p w14:paraId="44B77BFA" w14:textId="77777777" w:rsidR="003505F1" w:rsidRDefault="003505F1" w:rsidP="00E400E5">
      <w:pPr>
        <w:pStyle w:val="ListParagraph"/>
        <w:numPr>
          <w:ilvl w:val="1"/>
          <w:numId w:val="21"/>
        </w:numPr>
        <w:rPr>
          <w:rFonts w:ascii="Gadugi" w:hAnsi="Gadugi"/>
        </w:rPr>
      </w:pPr>
      <w:r w:rsidRPr="00833533">
        <w:rPr>
          <w:rFonts w:ascii="Gadugi" w:hAnsi="Gadugi"/>
        </w:rPr>
        <w:t>Created &amp; Submitted Carl Cowan Funding Proposal for the Black</w:t>
      </w:r>
      <w:r w:rsidR="00833533" w:rsidRPr="00833533">
        <w:rPr>
          <w:rFonts w:ascii="Gadugi" w:hAnsi="Gadugi"/>
        </w:rPr>
        <w:t xml:space="preserve"> </w:t>
      </w:r>
      <w:r w:rsidRPr="00833533">
        <w:rPr>
          <w:rFonts w:ascii="Gadugi" w:hAnsi="Gadugi"/>
        </w:rPr>
        <w:t>Issues Carl Cowan Speaker, MC Lyte, at Black Issues Conference</w:t>
      </w:r>
    </w:p>
    <w:p w14:paraId="4E1C00DC" w14:textId="77777777" w:rsidR="00385F43" w:rsidRDefault="00385F43" w:rsidP="00385F43">
      <w:pPr>
        <w:ind w:left="1080"/>
        <w:rPr>
          <w:rFonts w:ascii="Gadugi" w:hAnsi="Gadugi"/>
        </w:rPr>
      </w:pPr>
    </w:p>
    <w:p w14:paraId="2359C600" w14:textId="77777777" w:rsidR="00385F43" w:rsidRDefault="00385F43" w:rsidP="00385F43">
      <w:pPr>
        <w:ind w:left="1080"/>
        <w:jc w:val="center"/>
        <w:rPr>
          <w:rFonts w:ascii="Gadugi" w:hAnsi="Gadugi"/>
        </w:rPr>
      </w:pPr>
      <w:r>
        <w:rPr>
          <w:rFonts w:ascii="Gadugi" w:hAnsi="Gadugi"/>
        </w:rPr>
        <w:t>--------------------</w:t>
      </w:r>
      <w:r w:rsidR="003513FC">
        <w:rPr>
          <w:rFonts w:ascii="Gadugi" w:hAnsi="Gadugi"/>
        </w:rPr>
        <w:t>---------------------------</w:t>
      </w:r>
      <w:r>
        <w:rPr>
          <w:rFonts w:ascii="Gadugi" w:hAnsi="Gadugi"/>
        </w:rPr>
        <w:t>-------------------------------------------------------</w:t>
      </w:r>
    </w:p>
    <w:p w14:paraId="460DABD1" w14:textId="77777777" w:rsidR="00385F43" w:rsidRDefault="00385F43" w:rsidP="00385F43">
      <w:pPr>
        <w:ind w:left="1080"/>
        <w:jc w:val="center"/>
        <w:rPr>
          <w:rFonts w:ascii="Gadugi" w:hAnsi="Gadugi"/>
        </w:rPr>
      </w:pPr>
    </w:p>
    <w:p w14:paraId="15854526" w14:textId="77777777" w:rsidR="00385F43" w:rsidRPr="00385F43" w:rsidRDefault="00385F43" w:rsidP="00385F43">
      <w:pPr>
        <w:ind w:left="1080"/>
        <w:jc w:val="center"/>
        <w:rPr>
          <w:rFonts w:ascii="Gadugi" w:hAnsi="Gadugi"/>
        </w:rPr>
      </w:pPr>
    </w:p>
    <w:p w14:paraId="34BA7C93" w14:textId="77777777" w:rsidR="00833533" w:rsidRDefault="00833533" w:rsidP="003505F1">
      <w:pPr>
        <w:rPr>
          <w:rFonts w:ascii="Gadugi" w:hAnsi="Gadugi"/>
        </w:rPr>
      </w:pPr>
    </w:p>
    <w:p w14:paraId="7149EEF6" w14:textId="77777777" w:rsidR="003505F1" w:rsidRPr="00385F43" w:rsidRDefault="00385F43" w:rsidP="00385F43">
      <w:pPr>
        <w:ind w:left="5040"/>
        <w:rPr>
          <w:rFonts w:ascii="Gadugi" w:hAnsi="Gadugi"/>
          <w:b/>
          <w:u w:val="single"/>
        </w:rPr>
      </w:pPr>
      <w:r>
        <w:rPr>
          <w:rFonts w:ascii="Gadugi" w:hAnsi="Gadugi"/>
          <w:b/>
          <w:noProof/>
          <w:lang w:bidi="ar-SA"/>
        </w:rPr>
        <w:drawing>
          <wp:anchor distT="0" distB="0" distL="114300" distR="114300" simplePos="0" relativeHeight="251666944" behindDoc="0" locked="0" layoutInCell="1" allowOverlap="1" wp14:anchorId="7632ECEF" wp14:editId="1AB87BB8">
            <wp:simplePos x="0" y="0"/>
            <wp:positionH relativeFrom="column">
              <wp:posOffset>1374140</wp:posOffset>
            </wp:positionH>
            <wp:positionV relativeFrom="paragraph">
              <wp:posOffset>0</wp:posOffset>
            </wp:positionV>
            <wp:extent cx="1243771" cy="94488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UT Fayetteville.png"/>
                    <pic:cNvPicPr/>
                  </pic:nvPicPr>
                  <pic:blipFill>
                    <a:blip r:embed="rId14">
                      <a:extLst>
                        <a:ext uri="{28A0092B-C50C-407E-A947-70E740481C1C}">
                          <a14:useLocalDpi xmlns:a14="http://schemas.microsoft.com/office/drawing/2010/main" val="0"/>
                        </a:ext>
                      </a:extLst>
                    </a:blip>
                    <a:stretch>
                      <a:fillRect/>
                    </a:stretch>
                  </pic:blipFill>
                  <pic:spPr>
                    <a:xfrm>
                      <a:off x="0" y="0"/>
                      <a:ext cx="1243771" cy="944880"/>
                    </a:xfrm>
                    <a:prstGeom prst="rect">
                      <a:avLst/>
                    </a:prstGeom>
                  </pic:spPr>
                </pic:pic>
              </a:graphicData>
            </a:graphic>
            <wp14:sizeRelH relativeFrom="page">
              <wp14:pctWidth>0</wp14:pctWidth>
            </wp14:sizeRelH>
            <wp14:sizeRelV relativeFrom="page">
              <wp14:pctHeight>0</wp14:pctHeight>
            </wp14:sizeRelV>
          </wp:anchor>
        </w:drawing>
      </w:r>
      <w:r w:rsidR="003505F1" w:rsidRPr="00833533">
        <w:rPr>
          <w:rFonts w:ascii="Gadugi" w:hAnsi="Gadugi"/>
          <w:b/>
        </w:rPr>
        <w:t xml:space="preserve"> </w:t>
      </w:r>
      <w:r w:rsidRPr="00385F43">
        <w:rPr>
          <w:rFonts w:ascii="Gadugi" w:hAnsi="Gadugi"/>
          <w:b/>
          <w:u w:val="single"/>
        </w:rPr>
        <w:t>UA-</w:t>
      </w:r>
      <w:r w:rsidR="003505F1" w:rsidRPr="00385F43">
        <w:rPr>
          <w:rFonts w:ascii="Gadugi" w:hAnsi="Gadugi"/>
          <w:b/>
          <w:u w:val="single"/>
        </w:rPr>
        <w:t>Fayetteville</w:t>
      </w:r>
      <w:r w:rsidR="00833533" w:rsidRPr="00385F43">
        <w:rPr>
          <w:rFonts w:ascii="Gadugi" w:hAnsi="Gadugi"/>
          <w:b/>
          <w:u w:val="single"/>
        </w:rPr>
        <w:t xml:space="preserve">: </w:t>
      </w:r>
      <w:proofErr w:type="spellStart"/>
      <w:r w:rsidR="00833533" w:rsidRPr="00385F43">
        <w:rPr>
          <w:rFonts w:ascii="Gadugi" w:hAnsi="Gadugi"/>
          <w:b/>
          <w:u w:val="single"/>
        </w:rPr>
        <w:t>TRiO</w:t>
      </w:r>
      <w:proofErr w:type="spellEnd"/>
      <w:r w:rsidR="00833533" w:rsidRPr="00385F43">
        <w:rPr>
          <w:rFonts w:ascii="Gadugi" w:hAnsi="Gadugi"/>
          <w:b/>
          <w:u w:val="single"/>
        </w:rPr>
        <w:t xml:space="preserve"> </w:t>
      </w:r>
      <w:r w:rsidR="003505F1" w:rsidRPr="00385F43">
        <w:rPr>
          <w:rFonts w:ascii="Gadugi" w:hAnsi="Gadugi"/>
          <w:b/>
          <w:u w:val="single"/>
        </w:rPr>
        <w:t>Student Support Services</w:t>
      </w:r>
    </w:p>
    <w:p w14:paraId="3C615239" w14:textId="753DEAF9" w:rsidR="00385F43" w:rsidRDefault="00385F43" w:rsidP="00385F43">
      <w:pPr>
        <w:ind w:left="1440"/>
        <w:rPr>
          <w:rFonts w:ascii="Gadugi" w:hAnsi="Gadugi"/>
          <w:b/>
        </w:rPr>
      </w:pPr>
      <w:r>
        <w:rPr>
          <w:rFonts w:ascii="Gadugi" w:hAnsi="Gadugi"/>
          <w:b/>
        </w:rPr>
        <w:tab/>
        <w:t xml:space="preserve"> </w:t>
      </w:r>
      <w:r w:rsidR="00652213">
        <w:rPr>
          <w:rFonts w:ascii="Gadugi" w:hAnsi="Gadugi"/>
          <w:b/>
        </w:rPr>
        <w:tab/>
      </w:r>
      <w:r>
        <w:rPr>
          <w:rFonts w:ascii="Gadugi" w:hAnsi="Gadugi"/>
          <w:b/>
        </w:rPr>
        <w:t>July 2004 – July 2006</w:t>
      </w:r>
      <w:r w:rsidR="002E7C58">
        <w:rPr>
          <w:rFonts w:ascii="Gadugi" w:hAnsi="Gadugi"/>
          <w:b/>
        </w:rPr>
        <w:t xml:space="preserve">  </w:t>
      </w:r>
    </w:p>
    <w:p w14:paraId="7C9C1C1C" w14:textId="77777777" w:rsidR="00385F43" w:rsidRPr="00833533" w:rsidRDefault="00385F43" w:rsidP="00833533">
      <w:pPr>
        <w:ind w:firstLine="720"/>
        <w:rPr>
          <w:rFonts w:ascii="Gadugi" w:hAnsi="Gadugi"/>
          <w:b/>
        </w:rPr>
      </w:pPr>
    </w:p>
    <w:p w14:paraId="0BEF6259" w14:textId="77777777" w:rsidR="00833533" w:rsidRDefault="003505F1" w:rsidP="00385F43">
      <w:pPr>
        <w:ind w:left="3600" w:firstLine="720"/>
        <w:rPr>
          <w:rFonts w:ascii="Gadugi" w:hAnsi="Gadugi"/>
          <w:b/>
        </w:rPr>
      </w:pPr>
      <w:r w:rsidRPr="00833533">
        <w:rPr>
          <w:rFonts w:ascii="Gadugi" w:hAnsi="Gadugi"/>
          <w:b/>
          <w:u w:val="single"/>
        </w:rPr>
        <w:t>Position Title:</w:t>
      </w:r>
      <w:r w:rsidRPr="00833533">
        <w:rPr>
          <w:rFonts w:ascii="Gadugi" w:hAnsi="Gadugi"/>
          <w:b/>
        </w:rPr>
        <w:t xml:space="preserve"> Student Development Specialist</w:t>
      </w:r>
      <w:r w:rsidR="00833533" w:rsidRPr="00833533">
        <w:rPr>
          <w:rFonts w:ascii="Gadugi" w:hAnsi="Gadugi"/>
          <w:b/>
        </w:rPr>
        <w:t xml:space="preserve"> </w:t>
      </w:r>
      <w:r w:rsidR="00833533">
        <w:rPr>
          <w:rFonts w:ascii="Gadugi" w:hAnsi="Gadugi"/>
          <w:b/>
        </w:rPr>
        <w:t xml:space="preserve">&amp;    </w:t>
      </w:r>
    </w:p>
    <w:p w14:paraId="799CB3B0" w14:textId="77777777" w:rsidR="003505F1" w:rsidRDefault="00833533" w:rsidP="00385F43">
      <w:pPr>
        <w:ind w:left="5040"/>
        <w:rPr>
          <w:rFonts w:ascii="Gadugi" w:hAnsi="Gadugi"/>
          <w:b/>
        </w:rPr>
      </w:pPr>
      <w:r>
        <w:rPr>
          <w:rFonts w:ascii="Gadugi" w:hAnsi="Gadugi"/>
          <w:b/>
        </w:rPr>
        <w:t xml:space="preserve">                         Communications </w:t>
      </w:r>
      <w:r w:rsidR="003505F1" w:rsidRPr="00833533">
        <w:rPr>
          <w:rFonts w:ascii="Gadugi" w:hAnsi="Gadugi"/>
          <w:b/>
        </w:rPr>
        <w:t>Coordinator</w:t>
      </w:r>
    </w:p>
    <w:p w14:paraId="0BA67275" w14:textId="77777777" w:rsidR="00385F43" w:rsidRPr="00833533" w:rsidRDefault="00385F43" w:rsidP="00385F43">
      <w:pPr>
        <w:ind w:left="5040"/>
        <w:rPr>
          <w:rFonts w:ascii="Gadugi" w:hAnsi="Gadugi"/>
          <w:b/>
        </w:rPr>
      </w:pPr>
    </w:p>
    <w:p w14:paraId="0B81AE60" w14:textId="77777777" w:rsidR="00833533" w:rsidRDefault="00833533" w:rsidP="003505F1">
      <w:pPr>
        <w:rPr>
          <w:rFonts w:ascii="Gadugi" w:hAnsi="Gadugi"/>
        </w:rPr>
      </w:pPr>
    </w:p>
    <w:p w14:paraId="090B5160" w14:textId="77777777" w:rsidR="00833533" w:rsidRDefault="003505F1" w:rsidP="00E400E5">
      <w:pPr>
        <w:pStyle w:val="ListParagraph"/>
        <w:numPr>
          <w:ilvl w:val="0"/>
          <w:numId w:val="26"/>
        </w:numPr>
        <w:rPr>
          <w:rFonts w:ascii="Gadugi" w:hAnsi="Gadugi"/>
        </w:rPr>
      </w:pPr>
      <w:r w:rsidRPr="00833533">
        <w:rPr>
          <w:rFonts w:ascii="Gadugi" w:hAnsi="Gadugi"/>
        </w:rPr>
        <w:t>Interpreted, recognized, and established an environment sensitive to the needs</w:t>
      </w:r>
      <w:r w:rsidR="00833533" w:rsidRPr="00833533">
        <w:rPr>
          <w:rFonts w:ascii="Gadugi" w:hAnsi="Gadugi"/>
        </w:rPr>
        <w:t xml:space="preserve"> </w:t>
      </w:r>
      <w:r w:rsidRPr="00833533">
        <w:rPr>
          <w:rFonts w:ascii="Gadugi" w:hAnsi="Gadugi"/>
        </w:rPr>
        <w:t>of students with varied b</w:t>
      </w:r>
      <w:r w:rsidR="00833533" w:rsidRPr="00833533">
        <w:rPr>
          <w:rFonts w:ascii="Gadugi" w:hAnsi="Gadugi"/>
        </w:rPr>
        <w:t>a</w:t>
      </w:r>
      <w:r w:rsidRPr="00833533">
        <w:rPr>
          <w:rFonts w:ascii="Gadugi" w:hAnsi="Gadugi"/>
        </w:rPr>
        <w:t>ckgrounds such as race, disability, gender, religion and</w:t>
      </w:r>
      <w:r w:rsidR="00833533" w:rsidRPr="00833533">
        <w:rPr>
          <w:rFonts w:ascii="Gadugi" w:hAnsi="Gadugi"/>
        </w:rPr>
        <w:t xml:space="preserve"> </w:t>
      </w:r>
      <w:r w:rsidRPr="00833533">
        <w:rPr>
          <w:rFonts w:ascii="Gadugi" w:hAnsi="Gadugi"/>
        </w:rPr>
        <w:t>socio-economic status.</w:t>
      </w:r>
      <w:r w:rsidR="00833533" w:rsidRPr="00833533">
        <w:rPr>
          <w:rFonts w:ascii="Gadugi" w:hAnsi="Gadugi"/>
        </w:rPr>
        <w:t xml:space="preserve"> </w:t>
      </w:r>
    </w:p>
    <w:p w14:paraId="123D81B5" w14:textId="77777777" w:rsidR="00833533" w:rsidRDefault="003505F1" w:rsidP="00E400E5">
      <w:pPr>
        <w:pStyle w:val="ListParagraph"/>
        <w:numPr>
          <w:ilvl w:val="0"/>
          <w:numId w:val="26"/>
        </w:numPr>
        <w:rPr>
          <w:rFonts w:ascii="Gadugi" w:hAnsi="Gadugi"/>
        </w:rPr>
      </w:pPr>
      <w:r w:rsidRPr="00833533">
        <w:rPr>
          <w:rFonts w:ascii="Gadugi" w:hAnsi="Gadugi"/>
        </w:rPr>
        <w:t>Ensured successful performance, retention, and graduation of a designated</w:t>
      </w:r>
      <w:r w:rsidR="00833533" w:rsidRPr="00833533">
        <w:rPr>
          <w:rFonts w:ascii="Gadugi" w:hAnsi="Gadugi"/>
        </w:rPr>
        <w:t xml:space="preserve"> </w:t>
      </w:r>
      <w:r w:rsidRPr="00833533">
        <w:rPr>
          <w:rFonts w:ascii="Gadugi" w:hAnsi="Gadugi"/>
        </w:rPr>
        <w:t xml:space="preserve">caseload of SSS participants through advising and counseling </w:t>
      </w:r>
      <w:proofErr w:type="gramStart"/>
      <w:r w:rsidRPr="00833533">
        <w:rPr>
          <w:rFonts w:ascii="Gadugi" w:hAnsi="Gadugi"/>
        </w:rPr>
        <w:t xml:space="preserve">100 </w:t>
      </w:r>
      <w:r w:rsidR="00833533" w:rsidRPr="00833533">
        <w:rPr>
          <w:rFonts w:ascii="Gadugi" w:hAnsi="Gadugi"/>
        </w:rPr>
        <w:t xml:space="preserve"> first</w:t>
      </w:r>
      <w:proofErr w:type="gramEnd"/>
      <w:r w:rsidR="00833533" w:rsidRPr="00833533">
        <w:rPr>
          <w:rFonts w:ascii="Gadugi" w:hAnsi="Gadugi"/>
        </w:rPr>
        <w:t xml:space="preserve"> generation/low income </w:t>
      </w:r>
      <w:r w:rsidRPr="00833533">
        <w:rPr>
          <w:rFonts w:ascii="Gadugi" w:hAnsi="Gadugi"/>
        </w:rPr>
        <w:t>students in</w:t>
      </w:r>
      <w:r w:rsidR="00833533" w:rsidRPr="00833533">
        <w:rPr>
          <w:rFonts w:ascii="Gadugi" w:hAnsi="Gadugi"/>
        </w:rPr>
        <w:t xml:space="preserve"> </w:t>
      </w:r>
      <w:r w:rsidRPr="00833533">
        <w:rPr>
          <w:rFonts w:ascii="Gadugi" w:hAnsi="Gadugi"/>
        </w:rPr>
        <w:t>the academic, personal, career, graduate school, and f</w:t>
      </w:r>
      <w:r w:rsidR="00833533" w:rsidRPr="00833533">
        <w:rPr>
          <w:rFonts w:ascii="Gadugi" w:hAnsi="Gadugi"/>
        </w:rPr>
        <w:t>i</w:t>
      </w:r>
      <w:r w:rsidRPr="00833533">
        <w:rPr>
          <w:rFonts w:ascii="Gadugi" w:hAnsi="Gadugi"/>
        </w:rPr>
        <w:t>nancial aid areas</w:t>
      </w:r>
      <w:r w:rsidR="00833533" w:rsidRPr="00833533">
        <w:rPr>
          <w:rFonts w:ascii="Gadugi" w:hAnsi="Gadugi"/>
        </w:rPr>
        <w:t xml:space="preserve"> </w:t>
      </w:r>
    </w:p>
    <w:p w14:paraId="5CA5A836" w14:textId="77777777" w:rsidR="00833533" w:rsidRDefault="003505F1" w:rsidP="00E400E5">
      <w:pPr>
        <w:pStyle w:val="ListParagraph"/>
        <w:numPr>
          <w:ilvl w:val="0"/>
          <w:numId w:val="26"/>
        </w:numPr>
        <w:rPr>
          <w:rFonts w:ascii="Gadugi" w:hAnsi="Gadugi"/>
        </w:rPr>
      </w:pPr>
      <w:r w:rsidRPr="00833533">
        <w:rPr>
          <w:rFonts w:ascii="Gadugi" w:hAnsi="Gadugi"/>
        </w:rPr>
        <w:t>Counseled and advised students in crisis situations with issues such as suicide,</w:t>
      </w:r>
      <w:r w:rsidR="00833533" w:rsidRPr="00833533">
        <w:rPr>
          <w:rFonts w:ascii="Gadugi" w:hAnsi="Gadugi"/>
        </w:rPr>
        <w:t xml:space="preserve"> </w:t>
      </w:r>
      <w:r w:rsidRPr="00833533">
        <w:rPr>
          <w:rFonts w:ascii="Gadugi" w:hAnsi="Gadugi"/>
        </w:rPr>
        <w:t xml:space="preserve">depression, and domestic </w:t>
      </w:r>
      <w:proofErr w:type="gramStart"/>
      <w:r w:rsidRPr="00833533">
        <w:rPr>
          <w:rFonts w:ascii="Gadugi" w:hAnsi="Gadugi"/>
        </w:rPr>
        <w:t>abuse</w:t>
      </w:r>
      <w:proofErr w:type="gramEnd"/>
      <w:r w:rsidR="00833533" w:rsidRPr="00833533">
        <w:rPr>
          <w:rFonts w:ascii="Gadugi" w:hAnsi="Gadugi"/>
        </w:rPr>
        <w:t xml:space="preserve"> </w:t>
      </w:r>
    </w:p>
    <w:p w14:paraId="5A3306F1" w14:textId="77777777" w:rsidR="00833533" w:rsidRDefault="003505F1" w:rsidP="00E400E5">
      <w:pPr>
        <w:pStyle w:val="ListParagraph"/>
        <w:numPr>
          <w:ilvl w:val="0"/>
          <w:numId w:val="26"/>
        </w:numPr>
        <w:rPr>
          <w:rFonts w:ascii="Gadugi" w:hAnsi="Gadugi"/>
        </w:rPr>
      </w:pPr>
      <w:r w:rsidRPr="00833533">
        <w:rPr>
          <w:rFonts w:ascii="Gadugi" w:hAnsi="Gadugi"/>
        </w:rPr>
        <w:t>Created behavioral contracts on students with various issues such as depression,</w:t>
      </w:r>
      <w:r w:rsidR="00833533" w:rsidRPr="00833533">
        <w:rPr>
          <w:rFonts w:ascii="Gadugi" w:hAnsi="Gadugi"/>
        </w:rPr>
        <w:t xml:space="preserve"> </w:t>
      </w:r>
      <w:r w:rsidRPr="00833533">
        <w:rPr>
          <w:rFonts w:ascii="Gadugi" w:hAnsi="Gadugi"/>
        </w:rPr>
        <w:t>conf</w:t>
      </w:r>
      <w:r w:rsidR="00833533" w:rsidRPr="00833533">
        <w:rPr>
          <w:rFonts w:ascii="Gadugi" w:hAnsi="Gadugi"/>
        </w:rPr>
        <w:t>l</w:t>
      </w:r>
      <w:r w:rsidRPr="00833533">
        <w:rPr>
          <w:rFonts w:ascii="Gadugi" w:hAnsi="Gadugi"/>
        </w:rPr>
        <w:t>ict mediation, academic issues, eating disorders and other crisis situations</w:t>
      </w:r>
      <w:r w:rsidR="00833533" w:rsidRPr="00833533">
        <w:rPr>
          <w:rFonts w:ascii="Gadugi" w:hAnsi="Gadugi"/>
        </w:rPr>
        <w:t xml:space="preserve"> </w:t>
      </w:r>
      <w:r w:rsidRPr="00833533">
        <w:rPr>
          <w:rFonts w:ascii="Gadugi" w:hAnsi="Gadugi"/>
        </w:rPr>
        <w:t xml:space="preserve">and followed up with students in </w:t>
      </w:r>
      <w:proofErr w:type="gramStart"/>
      <w:r w:rsidRPr="00833533">
        <w:rPr>
          <w:rFonts w:ascii="Gadugi" w:hAnsi="Gadugi"/>
        </w:rPr>
        <w:t>one on one</w:t>
      </w:r>
      <w:proofErr w:type="gramEnd"/>
      <w:r w:rsidRPr="00833533">
        <w:rPr>
          <w:rFonts w:ascii="Gadugi" w:hAnsi="Gadugi"/>
        </w:rPr>
        <w:t xml:space="preserve"> meetings while utilizing other on</w:t>
      </w:r>
      <w:r w:rsidR="00833533" w:rsidRPr="00833533">
        <w:rPr>
          <w:rFonts w:ascii="Gadugi" w:hAnsi="Gadugi"/>
        </w:rPr>
        <w:t xml:space="preserve"> </w:t>
      </w:r>
      <w:r w:rsidRPr="00833533">
        <w:rPr>
          <w:rFonts w:ascii="Gadugi" w:hAnsi="Gadugi"/>
        </w:rPr>
        <w:t>campus contacts and resources.</w:t>
      </w:r>
      <w:r w:rsidR="00833533" w:rsidRPr="00833533">
        <w:rPr>
          <w:rFonts w:ascii="Gadugi" w:hAnsi="Gadugi"/>
        </w:rPr>
        <w:t xml:space="preserve"> </w:t>
      </w:r>
    </w:p>
    <w:p w14:paraId="729E37E5" w14:textId="77777777" w:rsidR="00213622" w:rsidRDefault="003505F1" w:rsidP="00E400E5">
      <w:pPr>
        <w:pStyle w:val="ListParagraph"/>
        <w:numPr>
          <w:ilvl w:val="0"/>
          <w:numId w:val="26"/>
        </w:numPr>
        <w:rPr>
          <w:rFonts w:ascii="Gadugi" w:hAnsi="Gadugi"/>
        </w:rPr>
      </w:pPr>
      <w:r w:rsidRPr="00213622">
        <w:rPr>
          <w:rFonts w:ascii="Gadugi" w:hAnsi="Gadugi"/>
        </w:rPr>
        <w:t>Provided programming to benef</w:t>
      </w:r>
      <w:r w:rsidR="00833533" w:rsidRPr="00213622">
        <w:rPr>
          <w:rFonts w:ascii="Gadugi" w:hAnsi="Gadugi"/>
        </w:rPr>
        <w:t>i</w:t>
      </w:r>
      <w:r w:rsidRPr="00213622">
        <w:rPr>
          <w:rFonts w:ascii="Gadugi" w:hAnsi="Gadugi"/>
        </w:rPr>
        <w:t>t the student’s overall growth and productivity</w:t>
      </w:r>
      <w:r w:rsidR="00833533" w:rsidRPr="00213622">
        <w:rPr>
          <w:rFonts w:ascii="Gadugi" w:hAnsi="Gadugi"/>
        </w:rPr>
        <w:t xml:space="preserve"> </w:t>
      </w:r>
      <w:r w:rsidRPr="00213622">
        <w:rPr>
          <w:rFonts w:ascii="Gadugi" w:hAnsi="Gadugi"/>
        </w:rPr>
        <w:t>and published monthly newsletters for student awareness of campus activities</w:t>
      </w:r>
      <w:r w:rsidR="007C6AD7" w:rsidRPr="00213622">
        <w:rPr>
          <w:rFonts w:ascii="Gadugi" w:hAnsi="Gadugi"/>
        </w:rPr>
        <w:t xml:space="preserve"> </w:t>
      </w:r>
      <w:r w:rsidRPr="00213622">
        <w:rPr>
          <w:rFonts w:ascii="Gadugi" w:hAnsi="Gadugi"/>
        </w:rPr>
        <w:t>and issues.</w:t>
      </w:r>
      <w:r w:rsidR="00213622" w:rsidRPr="00213622">
        <w:rPr>
          <w:rFonts w:ascii="Gadugi" w:hAnsi="Gadugi"/>
        </w:rPr>
        <w:t xml:space="preserve"> </w:t>
      </w:r>
    </w:p>
    <w:p w14:paraId="3AD33F0F" w14:textId="77777777" w:rsidR="00213622" w:rsidRDefault="003505F1" w:rsidP="00E400E5">
      <w:pPr>
        <w:pStyle w:val="ListParagraph"/>
        <w:numPr>
          <w:ilvl w:val="0"/>
          <w:numId w:val="26"/>
        </w:numPr>
        <w:rPr>
          <w:rFonts w:ascii="Gadugi" w:hAnsi="Gadugi"/>
        </w:rPr>
      </w:pPr>
      <w:r w:rsidRPr="00213622">
        <w:rPr>
          <w:rFonts w:ascii="Gadugi" w:hAnsi="Gadugi"/>
        </w:rPr>
        <w:t>Developed, planned, budgeted, organized, coordinated, promoted, evaluated,</w:t>
      </w:r>
      <w:r w:rsidR="00213622" w:rsidRPr="00213622">
        <w:rPr>
          <w:rFonts w:ascii="Gadugi" w:hAnsi="Gadugi"/>
        </w:rPr>
        <w:t xml:space="preserve"> </w:t>
      </w:r>
      <w:r w:rsidRPr="00213622">
        <w:rPr>
          <w:rFonts w:ascii="Gadugi" w:hAnsi="Gadugi"/>
        </w:rPr>
        <w:t>assessed, and reported on all program events, workshops, and Academic &amp;</w:t>
      </w:r>
      <w:r w:rsidR="00213622" w:rsidRPr="00213622">
        <w:rPr>
          <w:rFonts w:ascii="Gadugi" w:hAnsi="Gadugi"/>
        </w:rPr>
        <w:t xml:space="preserve"> </w:t>
      </w:r>
      <w:r w:rsidRPr="00213622">
        <w:rPr>
          <w:rFonts w:ascii="Gadugi" w:hAnsi="Gadugi"/>
        </w:rPr>
        <w:t xml:space="preserve">Cultural Enrichment activities with over a $30,000 </w:t>
      </w:r>
      <w:proofErr w:type="gramStart"/>
      <w:r w:rsidRPr="00213622">
        <w:rPr>
          <w:rFonts w:ascii="Gadugi" w:hAnsi="Gadugi"/>
        </w:rPr>
        <w:t>budget</w:t>
      </w:r>
      <w:proofErr w:type="gramEnd"/>
    </w:p>
    <w:p w14:paraId="5526E775" w14:textId="77777777" w:rsidR="00213622" w:rsidRDefault="003505F1" w:rsidP="00E400E5">
      <w:pPr>
        <w:pStyle w:val="ListParagraph"/>
        <w:numPr>
          <w:ilvl w:val="0"/>
          <w:numId w:val="26"/>
        </w:numPr>
        <w:rPr>
          <w:rFonts w:ascii="Gadugi" w:hAnsi="Gadugi"/>
        </w:rPr>
      </w:pPr>
      <w:r w:rsidRPr="00213622">
        <w:rPr>
          <w:rFonts w:ascii="Gadugi" w:hAnsi="Gadugi"/>
        </w:rPr>
        <w:t>Facilitated study skills instruction and SSS orientation workshops/</w:t>
      </w:r>
      <w:proofErr w:type="gramStart"/>
      <w:r w:rsidRPr="00213622">
        <w:rPr>
          <w:rFonts w:ascii="Gadugi" w:hAnsi="Gadugi"/>
        </w:rPr>
        <w:t>courses</w:t>
      </w:r>
      <w:proofErr w:type="gramEnd"/>
      <w:r w:rsidR="00213622" w:rsidRPr="00213622">
        <w:rPr>
          <w:rFonts w:ascii="Gadugi" w:hAnsi="Gadugi"/>
        </w:rPr>
        <w:t xml:space="preserve"> </w:t>
      </w:r>
    </w:p>
    <w:p w14:paraId="508A5882" w14:textId="77777777" w:rsidR="00213622" w:rsidRDefault="003505F1" w:rsidP="00E400E5">
      <w:pPr>
        <w:pStyle w:val="ListParagraph"/>
        <w:numPr>
          <w:ilvl w:val="0"/>
          <w:numId w:val="26"/>
        </w:numPr>
        <w:rPr>
          <w:rFonts w:ascii="Gadugi" w:hAnsi="Gadugi"/>
        </w:rPr>
      </w:pPr>
      <w:r w:rsidRPr="00213622">
        <w:rPr>
          <w:rFonts w:ascii="Gadugi" w:hAnsi="Gadugi"/>
        </w:rPr>
        <w:t xml:space="preserve">Streamlined all SSS communiqués to all SSS </w:t>
      </w:r>
      <w:proofErr w:type="gramStart"/>
      <w:r w:rsidRPr="00213622">
        <w:rPr>
          <w:rFonts w:ascii="Gadugi" w:hAnsi="Gadugi"/>
        </w:rPr>
        <w:t>shareholders</w:t>
      </w:r>
      <w:proofErr w:type="gramEnd"/>
      <w:r w:rsidR="00213622" w:rsidRPr="00213622">
        <w:rPr>
          <w:rFonts w:ascii="Gadugi" w:hAnsi="Gadugi"/>
        </w:rPr>
        <w:t xml:space="preserve"> </w:t>
      </w:r>
    </w:p>
    <w:p w14:paraId="6672475E" w14:textId="77777777" w:rsidR="00213622" w:rsidRDefault="003505F1" w:rsidP="00E400E5">
      <w:pPr>
        <w:pStyle w:val="ListParagraph"/>
        <w:numPr>
          <w:ilvl w:val="0"/>
          <w:numId w:val="26"/>
        </w:numPr>
        <w:rPr>
          <w:rFonts w:ascii="Gadugi" w:hAnsi="Gadugi"/>
        </w:rPr>
      </w:pPr>
      <w:r w:rsidRPr="00213622">
        <w:rPr>
          <w:rFonts w:ascii="Gadugi" w:hAnsi="Gadugi"/>
        </w:rPr>
        <w:t>Served as departmental representative in collaborative e</w:t>
      </w:r>
      <w:r w:rsidR="00213622" w:rsidRPr="00213622">
        <w:rPr>
          <w:rFonts w:ascii="Gadugi" w:hAnsi="Gadugi"/>
        </w:rPr>
        <w:t>ff</w:t>
      </w:r>
      <w:r w:rsidRPr="00213622">
        <w:rPr>
          <w:rFonts w:ascii="Gadugi" w:hAnsi="Gadugi"/>
        </w:rPr>
        <w:t>orts with other</w:t>
      </w:r>
      <w:r w:rsidR="00213622" w:rsidRPr="00213622">
        <w:rPr>
          <w:rFonts w:ascii="Gadugi" w:hAnsi="Gadugi"/>
        </w:rPr>
        <w:t xml:space="preserve"> </w:t>
      </w:r>
      <w:r w:rsidRPr="00213622">
        <w:rPr>
          <w:rFonts w:ascii="Gadugi" w:hAnsi="Gadugi"/>
        </w:rPr>
        <w:t>divisions (Student Involvement &amp; Leadership, Career Development Center,</w:t>
      </w:r>
      <w:r w:rsidR="00213622" w:rsidRPr="00213622">
        <w:rPr>
          <w:rFonts w:ascii="Gadugi" w:hAnsi="Gadugi"/>
        </w:rPr>
        <w:t xml:space="preserve"> </w:t>
      </w:r>
      <w:r w:rsidRPr="00213622">
        <w:rPr>
          <w:rFonts w:ascii="Gadugi" w:hAnsi="Gadugi"/>
        </w:rPr>
        <w:t>The Graduate School, University Housing, Community Standards &amp; Ethics,</w:t>
      </w:r>
      <w:r w:rsidR="00213622" w:rsidRPr="00213622">
        <w:rPr>
          <w:rFonts w:ascii="Gadugi" w:hAnsi="Gadugi"/>
        </w:rPr>
        <w:t xml:space="preserve"> </w:t>
      </w:r>
      <w:r w:rsidRPr="00213622">
        <w:rPr>
          <w:rFonts w:ascii="Gadugi" w:hAnsi="Gadugi"/>
        </w:rPr>
        <w:t>Office of International Students &amp; Scholars) to implement inter-departmental</w:t>
      </w:r>
      <w:r w:rsidR="00213622" w:rsidRPr="00213622">
        <w:rPr>
          <w:rFonts w:ascii="Gadugi" w:hAnsi="Gadugi"/>
        </w:rPr>
        <w:t xml:space="preserve"> </w:t>
      </w:r>
      <w:r w:rsidRPr="00213622">
        <w:rPr>
          <w:rFonts w:ascii="Gadugi" w:hAnsi="Gadugi"/>
        </w:rPr>
        <w:t xml:space="preserve">programming and </w:t>
      </w:r>
      <w:proofErr w:type="gramStart"/>
      <w:r w:rsidRPr="00213622">
        <w:rPr>
          <w:rFonts w:ascii="Gadugi" w:hAnsi="Gadugi"/>
        </w:rPr>
        <w:t>enrichments</w:t>
      </w:r>
      <w:proofErr w:type="gramEnd"/>
      <w:r w:rsidR="00213622" w:rsidRPr="00213622">
        <w:rPr>
          <w:rFonts w:ascii="Gadugi" w:hAnsi="Gadugi"/>
        </w:rPr>
        <w:t xml:space="preserve"> </w:t>
      </w:r>
    </w:p>
    <w:p w14:paraId="4928E0AD" w14:textId="77777777" w:rsidR="00213622" w:rsidRDefault="003505F1" w:rsidP="00E400E5">
      <w:pPr>
        <w:pStyle w:val="ListParagraph"/>
        <w:numPr>
          <w:ilvl w:val="0"/>
          <w:numId w:val="26"/>
        </w:numPr>
        <w:rPr>
          <w:rFonts w:ascii="Gadugi" w:hAnsi="Gadugi"/>
        </w:rPr>
      </w:pPr>
      <w:r w:rsidRPr="00213622">
        <w:rPr>
          <w:rFonts w:ascii="Gadugi" w:hAnsi="Gadugi"/>
        </w:rPr>
        <w:t>Developed, modif</w:t>
      </w:r>
      <w:r w:rsidR="00213622" w:rsidRPr="00213622">
        <w:rPr>
          <w:rFonts w:ascii="Gadugi" w:hAnsi="Gadugi"/>
        </w:rPr>
        <w:t>i</w:t>
      </w:r>
      <w:r w:rsidRPr="00213622">
        <w:rPr>
          <w:rFonts w:ascii="Gadugi" w:hAnsi="Gadugi"/>
        </w:rPr>
        <w:t>ed, published, and/or outsourced the publishing of SSS</w:t>
      </w:r>
      <w:r w:rsidR="00213622" w:rsidRPr="00213622">
        <w:rPr>
          <w:rFonts w:ascii="Gadugi" w:hAnsi="Gadugi"/>
        </w:rPr>
        <w:t xml:space="preserve"> </w:t>
      </w:r>
      <w:r w:rsidRPr="00213622">
        <w:rPr>
          <w:rFonts w:ascii="Gadugi" w:hAnsi="Gadugi"/>
        </w:rPr>
        <w:t>electronic &amp; print media including SSS website, emails, brochures, invitation</w:t>
      </w:r>
      <w:r w:rsidR="00213622" w:rsidRPr="00213622">
        <w:rPr>
          <w:rFonts w:ascii="Gadugi" w:hAnsi="Gadugi"/>
        </w:rPr>
        <w:t xml:space="preserve"> </w:t>
      </w:r>
      <w:r w:rsidRPr="00213622">
        <w:rPr>
          <w:rFonts w:ascii="Gadugi" w:hAnsi="Gadugi"/>
        </w:rPr>
        <w:t>cards, information f</w:t>
      </w:r>
      <w:r w:rsidR="00213622" w:rsidRPr="00213622">
        <w:rPr>
          <w:rFonts w:ascii="Gadugi" w:hAnsi="Gadugi"/>
        </w:rPr>
        <w:t>l</w:t>
      </w:r>
      <w:r w:rsidRPr="00213622">
        <w:rPr>
          <w:rFonts w:ascii="Gadugi" w:hAnsi="Gadugi"/>
        </w:rPr>
        <w:t>yers, posters, mail outs, folders, etc.</w:t>
      </w:r>
      <w:r w:rsidR="00213622" w:rsidRPr="00213622">
        <w:rPr>
          <w:rFonts w:ascii="Gadugi" w:hAnsi="Gadugi"/>
        </w:rPr>
        <w:t xml:space="preserve"> </w:t>
      </w:r>
    </w:p>
    <w:p w14:paraId="40402C88" w14:textId="77777777" w:rsidR="00213622" w:rsidRDefault="003505F1" w:rsidP="00E400E5">
      <w:pPr>
        <w:pStyle w:val="ListParagraph"/>
        <w:numPr>
          <w:ilvl w:val="0"/>
          <w:numId w:val="26"/>
        </w:numPr>
        <w:rPr>
          <w:rFonts w:ascii="Gadugi" w:hAnsi="Gadugi"/>
        </w:rPr>
      </w:pPr>
      <w:r w:rsidRPr="00213622">
        <w:rPr>
          <w:rFonts w:ascii="Gadugi" w:hAnsi="Gadugi"/>
        </w:rPr>
        <w:t>Assisted in producing reports to the Department of Education and to the</w:t>
      </w:r>
      <w:r w:rsidR="00213622" w:rsidRPr="00213622">
        <w:rPr>
          <w:rFonts w:ascii="Gadugi" w:hAnsi="Gadugi"/>
        </w:rPr>
        <w:t xml:space="preserve"> </w:t>
      </w:r>
      <w:r w:rsidRPr="00213622">
        <w:rPr>
          <w:rFonts w:ascii="Gadugi" w:hAnsi="Gadugi"/>
        </w:rPr>
        <w:t>Dean of Students Office</w:t>
      </w:r>
      <w:r w:rsidR="00213622" w:rsidRPr="00213622">
        <w:rPr>
          <w:rFonts w:ascii="Gadugi" w:hAnsi="Gadugi"/>
        </w:rPr>
        <w:t xml:space="preserve"> </w:t>
      </w:r>
    </w:p>
    <w:p w14:paraId="78F93585" w14:textId="77777777" w:rsidR="00213622" w:rsidRDefault="003505F1" w:rsidP="00E400E5">
      <w:pPr>
        <w:pStyle w:val="ListParagraph"/>
        <w:numPr>
          <w:ilvl w:val="0"/>
          <w:numId w:val="26"/>
        </w:numPr>
        <w:rPr>
          <w:rFonts w:ascii="Gadugi" w:hAnsi="Gadugi"/>
        </w:rPr>
      </w:pPr>
      <w:r w:rsidRPr="00213622">
        <w:rPr>
          <w:rFonts w:ascii="Gadugi" w:hAnsi="Gadugi"/>
        </w:rPr>
        <w:t xml:space="preserve">Developed and submitted weekly, quarterly, and yearly coordinator </w:t>
      </w:r>
      <w:proofErr w:type="gramStart"/>
      <w:r w:rsidRPr="00213622">
        <w:rPr>
          <w:rFonts w:ascii="Gadugi" w:hAnsi="Gadugi"/>
        </w:rPr>
        <w:t>reports</w:t>
      </w:r>
      <w:proofErr w:type="gramEnd"/>
      <w:r w:rsidR="00213622" w:rsidRPr="00213622">
        <w:rPr>
          <w:rFonts w:ascii="Gadugi" w:hAnsi="Gadugi"/>
        </w:rPr>
        <w:t xml:space="preserve"> </w:t>
      </w:r>
    </w:p>
    <w:p w14:paraId="0B872089" w14:textId="77777777" w:rsidR="00213622" w:rsidRDefault="003505F1" w:rsidP="00E400E5">
      <w:pPr>
        <w:pStyle w:val="ListParagraph"/>
        <w:numPr>
          <w:ilvl w:val="0"/>
          <w:numId w:val="26"/>
        </w:numPr>
        <w:rPr>
          <w:rFonts w:ascii="Gadugi" w:hAnsi="Gadugi"/>
        </w:rPr>
      </w:pPr>
      <w:r w:rsidRPr="00213622">
        <w:rPr>
          <w:rFonts w:ascii="Gadugi" w:hAnsi="Gadugi"/>
        </w:rPr>
        <w:lastRenderedPageBreak/>
        <w:t>Assisted in supervising 4-5 work-stu</w:t>
      </w:r>
      <w:r w:rsidR="00213622" w:rsidRPr="00213622">
        <w:rPr>
          <w:rFonts w:ascii="Gadugi" w:hAnsi="Gadugi"/>
        </w:rPr>
        <w:t>dy students on various office eff</w:t>
      </w:r>
      <w:r w:rsidRPr="00213622">
        <w:rPr>
          <w:rFonts w:ascii="Gadugi" w:hAnsi="Gadugi"/>
        </w:rPr>
        <w:t>orts and</w:t>
      </w:r>
      <w:r w:rsidR="00213622" w:rsidRPr="00213622">
        <w:rPr>
          <w:rFonts w:ascii="Gadugi" w:hAnsi="Gadugi"/>
        </w:rPr>
        <w:t xml:space="preserve"> </w:t>
      </w:r>
      <w:proofErr w:type="gramStart"/>
      <w:r w:rsidRPr="00213622">
        <w:rPr>
          <w:rFonts w:ascii="Gadugi" w:hAnsi="Gadugi"/>
        </w:rPr>
        <w:t>projects</w:t>
      </w:r>
      <w:proofErr w:type="gramEnd"/>
      <w:r w:rsidR="00213622" w:rsidRPr="00213622">
        <w:rPr>
          <w:rFonts w:ascii="Gadugi" w:hAnsi="Gadugi"/>
        </w:rPr>
        <w:t xml:space="preserve"> </w:t>
      </w:r>
    </w:p>
    <w:p w14:paraId="59F7ECED" w14:textId="77777777" w:rsidR="00213622" w:rsidRDefault="003505F1" w:rsidP="00E400E5">
      <w:pPr>
        <w:pStyle w:val="ListParagraph"/>
        <w:numPr>
          <w:ilvl w:val="0"/>
          <w:numId w:val="26"/>
        </w:numPr>
        <w:rPr>
          <w:rFonts w:ascii="Gadugi" w:hAnsi="Gadugi"/>
        </w:rPr>
      </w:pPr>
      <w:r w:rsidRPr="00213622">
        <w:rPr>
          <w:rFonts w:ascii="Gadugi" w:hAnsi="Gadugi"/>
        </w:rPr>
        <w:t>Tracked the academic</w:t>
      </w:r>
      <w:r w:rsidR="00213622" w:rsidRPr="00213622">
        <w:rPr>
          <w:rFonts w:ascii="Gadugi" w:hAnsi="Gadugi"/>
        </w:rPr>
        <w:t xml:space="preserve"> progress and personal well-bei</w:t>
      </w:r>
      <w:r w:rsidRPr="00213622">
        <w:rPr>
          <w:rFonts w:ascii="Gadugi" w:hAnsi="Gadugi"/>
        </w:rPr>
        <w:t xml:space="preserve">ng of </w:t>
      </w:r>
      <w:proofErr w:type="gramStart"/>
      <w:r w:rsidRPr="00213622">
        <w:rPr>
          <w:rFonts w:ascii="Gadugi" w:hAnsi="Gadugi"/>
        </w:rPr>
        <w:t>participants</w:t>
      </w:r>
      <w:proofErr w:type="gramEnd"/>
      <w:r w:rsidR="00213622" w:rsidRPr="00213622">
        <w:rPr>
          <w:rFonts w:ascii="Gadugi" w:hAnsi="Gadugi"/>
        </w:rPr>
        <w:t xml:space="preserve"> </w:t>
      </w:r>
    </w:p>
    <w:p w14:paraId="1749330A" w14:textId="77777777" w:rsidR="003505F1" w:rsidRDefault="003505F1" w:rsidP="00E400E5">
      <w:pPr>
        <w:pStyle w:val="ListParagraph"/>
        <w:numPr>
          <w:ilvl w:val="0"/>
          <w:numId w:val="26"/>
        </w:numPr>
        <w:rPr>
          <w:rFonts w:ascii="Gadugi" w:hAnsi="Gadugi"/>
        </w:rPr>
      </w:pPr>
      <w:r w:rsidRPr="00213622">
        <w:rPr>
          <w:rFonts w:ascii="Gadugi" w:hAnsi="Gadugi"/>
        </w:rPr>
        <w:t>Assisted in updating and maintaining SSS website using Dreamweaver and</w:t>
      </w:r>
      <w:r w:rsidR="00213622" w:rsidRPr="00213622">
        <w:rPr>
          <w:rFonts w:ascii="Gadugi" w:hAnsi="Gadugi"/>
        </w:rPr>
        <w:t xml:space="preserve"> </w:t>
      </w:r>
      <w:r w:rsidRPr="00213622">
        <w:rPr>
          <w:rFonts w:ascii="Gadugi" w:hAnsi="Gadugi"/>
        </w:rPr>
        <w:t xml:space="preserve">image-editing </w:t>
      </w:r>
      <w:proofErr w:type="gramStart"/>
      <w:r w:rsidRPr="00213622">
        <w:rPr>
          <w:rFonts w:ascii="Gadugi" w:hAnsi="Gadugi"/>
        </w:rPr>
        <w:t>application</w:t>
      </w:r>
      <w:proofErr w:type="gramEnd"/>
    </w:p>
    <w:p w14:paraId="6E37D288" w14:textId="77777777" w:rsidR="00100549" w:rsidRDefault="00100549" w:rsidP="00100549">
      <w:pPr>
        <w:rPr>
          <w:rFonts w:ascii="Gadugi" w:hAnsi="Gadugi"/>
        </w:rPr>
      </w:pPr>
    </w:p>
    <w:p w14:paraId="6E94ABAE" w14:textId="77777777" w:rsidR="00100549" w:rsidRDefault="00100549" w:rsidP="00100549">
      <w:pPr>
        <w:rPr>
          <w:rFonts w:ascii="Gadugi" w:hAnsi="Gadugi"/>
        </w:rPr>
      </w:pPr>
    </w:p>
    <w:p w14:paraId="588B3137" w14:textId="77777777" w:rsidR="00100549" w:rsidRPr="00100549" w:rsidRDefault="00100549" w:rsidP="00100549">
      <w:pPr>
        <w:rPr>
          <w:rFonts w:ascii="Gadugi" w:hAnsi="Gadugi"/>
        </w:rPr>
      </w:pPr>
    </w:p>
    <w:p w14:paraId="6EEBE052" w14:textId="77777777" w:rsidR="00B74577" w:rsidRPr="00B74577" w:rsidRDefault="00B74577" w:rsidP="00B74577">
      <w:pPr>
        <w:ind w:left="1080"/>
        <w:rPr>
          <w:rFonts w:ascii="Gadugi" w:hAnsi="Gadugi"/>
        </w:rPr>
      </w:pPr>
    </w:p>
    <w:p w14:paraId="6A09A5B8" w14:textId="77777777" w:rsidR="00213622" w:rsidRDefault="00213622" w:rsidP="003505F1">
      <w:pPr>
        <w:rPr>
          <w:rFonts w:ascii="Gadugi" w:hAnsi="Gadugi"/>
        </w:rPr>
      </w:pPr>
    </w:p>
    <w:p w14:paraId="0F276E78" w14:textId="77777777" w:rsidR="003505F1" w:rsidRPr="00B74577" w:rsidRDefault="003505F1" w:rsidP="003505F1">
      <w:pPr>
        <w:rPr>
          <w:rFonts w:ascii="Gadugi" w:hAnsi="Gadugi"/>
          <w:b/>
          <w:sz w:val="26"/>
          <w:szCs w:val="26"/>
          <w:u w:val="single"/>
        </w:rPr>
      </w:pPr>
      <w:r w:rsidRPr="00B74577">
        <w:rPr>
          <w:rFonts w:ascii="Gadugi" w:hAnsi="Gadugi"/>
          <w:b/>
          <w:sz w:val="26"/>
          <w:szCs w:val="26"/>
          <w:u w:val="single"/>
        </w:rPr>
        <w:t>A</w:t>
      </w:r>
      <w:r w:rsidR="00B74577" w:rsidRPr="00B74577">
        <w:rPr>
          <w:rFonts w:ascii="Gadugi" w:hAnsi="Gadugi"/>
          <w:b/>
          <w:sz w:val="26"/>
          <w:szCs w:val="26"/>
          <w:u w:val="single"/>
        </w:rPr>
        <w:t>DDITIONAL</w:t>
      </w:r>
      <w:r w:rsidRPr="00B74577">
        <w:rPr>
          <w:rFonts w:ascii="Gadugi" w:hAnsi="Gadugi"/>
          <w:b/>
          <w:sz w:val="26"/>
          <w:szCs w:val="26"/>
          <w:u w:val="single"/>
        </w:rPr>
        <w:t xml:space="preserve"> INTERNSHIPS, ASSISTANTSHIPS &amp; TEACHING</w:t>
      </w:r>
      <w:r w:rsidR="00213622" w:rsidRPr="00B74577">
        <w:rPr>
          <w:rFonts w:ascii="Gadugi" w:hAnsi="Gadugi"/>
          <w:b/>
          <w:sz w:val="26"/>
          <w:szCs w:val="26"/>
          <w:u w:val="single"/>
        </w:rPr>
        <w:t xml:space="preserve"> EXPERIENCES </w:t>
      </w:r>
    </w:p>
    <w:p w14:paraId="76C5B746" w14:textId="77777777" w:rsidR="00213622" w:rsidRPr="00213622" w:rsidRDefault="00213622" w:rsidP="003505F1">
      <w:pPr>
        <w:rPr>
          <w:rFonts w:ascii="Gadugi" w:hAnsi="Gadugi"/>
          <w:b/>
          <w:u w:val="single"/>
        </w:rPr>
      </w:pPr>
    </w:p>
    <w:p w14:paraId="1A14F5CA" w14:textId="77777777" w:rsidR="003505F1" w:rsidRPr="00213622" w:rsidRDefault="003505F1" w:rsidP="00213622">
      <w:pPr>
        <w:ind w:firstLine="720"/>
        <w:rPr>
          <w:rFonts w:ascii="Gadugi" w:hAnsi="Gadugi"/>
          <w:b/>
        </w:rPr>
      </w:pPr>
      <w:r w:rsidRPr="00213622">
        <w:rPr>
          <w:rFonts w:ascii="Gadugi" w:hAnsi="Gadugi"/>
          <w:b/>
        </w:rPr>
        <w:t xml:space="preserve">August 2008-December 2008 </w:t>
      </w:r>
      <w:r w:rsidR="00213622" w:rsidRPr="00213622">
        <w:rPr>
          <w:rFonts w:ascii="Gadugi" w:hAnsi="Gadugi"/>
          <w:b/>
        </w:rPr>
        <w:tab/>
      </w:r>
      <w:r w:rsidRPr="00213622">
        <w:rPr>
          <w:rFonts w:ascii="Gadugi" w:hAnsi="Gadugi"/>
          <w:b/>
        </w:rPr>
        <w:t>University of Tennessee- Higher Ed.</w:t>
      </w:r>
      <w:r w:rsidR="00213622" w:rsidRPr="00213622">
        <w:rPr>
          <w:rFonts w:ascii="Gadugi" w:hAnsi="Gadugi"/>
          <w:b/>
        </w:rPr>
        <w:t xml:space="preserve"> </w:t>
      </w:r>
      <w:r w:rsidRPr="00213622">
        <w:rPr>
          <w:rFonts w:ascii="Gadugi" w:hAnsi="Gadugi"/>
          <w:b/>
        </w:rPr>
        <w:t>Admin.</w:t>
      </w:r>
    </w:p>
    <w:p w14:paraId="3125F584" w14:textId="77777777" w:rsidR="00213622" w:rsidRPr="00213622" w:rsidRDefault="00213622" w:rsidP="00213622">
      <w:pPr>
        <w:ind w:left="4320"/>
        <w:rPr>
          <w:rFonts w:ascii="Gadugi" w:hAnsi="Gadugi"/>
          <w:b/>
        </w:rPr>
      </w:pPr>
      <w:r w:rsidRPr="00213622">
        <w:rPr>
          <w:rFonts w:ascii="Gadugi" w:hAnsi="Gadugi"/>
          <w:b/>
          <w:u w:val="single"/>
        </w:rPr>
        <w:t>Position Title -</w:t>
      </w:r>
      <w:r w:rsidRPr="00213622">
        <w:rPr>
          <w:rFonts w:ascii="Gadugi" w:hAnsi="Gadugi"/>
          <w:b/>
        </w:rPr>
        <w:t xml:space="preserve"> </w:t>
      </w:r>
      <w:r w:rsidR="003505F1" w:rsidRPr="00213622">
        <w:rPr>
          <w:rFonts w:ascii="Gadugi" w:hAnsi="Gadugi"/>
          <w:b/>
        </w:rPr>
        <w:t>Instructor for Race &amp; Diversity in Higher</w:t>
      </w:r>
      <w:r w:rsidRPr="00213622">
        <w:rPr>
          <w:rFonts w:ascii="Gadugi" w:hAnsi="Gadugi"/>
          <w:b/>
        </w:rPr>
        <w:t xml:space="preserve">             </w:t>
      </w:r>
    </w:p>
    <w:p w14:paraId="18488619" w14:textId="77777777" w:rsidR="003505F1" w:rsidRPr="00213622" w:rsidRDefault="00213622" w:rsidP="00213622">
      <w:pPr>
        <w:ind w:left="4320"/>
        <w:rPr>
          <w:rFonts w:ascii="Gadugi" w:hAnsi="Gadugi"/>
          <w:b/>
        </w:rPr>
      </w:pPr>
      <w:r w:rsidRPr="00213622">
        <w:rPr>
          <w:rFonts w:ascii="Gadugi" w:hAnsi="Gadugi"/>
          <w:b/>
        </w:rPr>
        <w:t xml:space="preserve">                        </w:t>
      </w:r>
      <w:r w:rsidR="003505F1" w:rsidRPr="00213622">
        <w:rPr>
          <w:rFonts w:ascii="Gadugi" w:hAnsi="Gadugi"/>
          <w:b/>
        </w:rPr>
        <w:t>Education</w:t>
      </w:r>
      <w:r w:rsidRPr="00213622">
        <w:rPr>
          <w:rFonts w:ascii="Gadugi" w:hAnsi="Gadugi"/>
          <w:b/>
        </w:rPr>
        <w:t xml:space="preserve"> Course</w:t>
      </w:r>
    </w:p>
    <w:p w14:paraId="314D28F3" w14:textId="77777777" w:rsidR="00213622" w:rsidRDefault="003505F1" w:rsidP="00E400E5">
      <w:pPr>
        <w:pStyle w:val="ListParagraph"/>
        <w:numPr>
          <w:ilvl w:val="0"/>
          <w:numId w:val="27"/>
        </w:numPr>
        <w:rPr>
          <w:rFonts w:ascii="Gadugi" w:hAnsi="Gadugi"/>
        </w:rPr>
      </w:pPr>
      <w:r w:rsidRPr="00213622">
        <w:rPr>
          <w:rFonts w:ascii="Gadugi" w:hAnsi="Gadugi"/>
        </w:rPr>
        <w:t>Responsible for co-teaching and facilitating a class of 14 graduate students</w:t>
      </w:r>
      <w:r w:rsidR="00213622" w:rsidRPr="00213622">
        <w:rPr>
          <w:rFonts w:ascii="Gadugi" w:hAnsi="Gadugi"/>
        </w:rPr>
        <w:t xml:space="preserve"> </w:t>
      </w:r>
      <w:r w:rsidRPr="00213622">
        <w:rPr>
          <w:rFonts w:ascii="Gadugi" w:hAnsi="Gadugi"/>
        </w:rPr>
        <w:t>on experiences, challenges, and opportunities related to diversity and the</w:t>
      </w:r>
      <w:r w:rsidR="00213622" w:rsidRPr="00213622">
        <w:rPr>
          <w:rFonts w:ascii="Gadugi" w:hAnsi="Gadugi"/>
        </w:rPr>
        <w:t xml:space="preserve"> </w:t>
      </w:r>
      <w:r w:rsidRPr="00213622">
        <w:rPr>
          <w:rFonts w:ascii="Gadugi" w:hAnsi="Gadugi"/>
        </w:rPr>
        <w:t>system of higher education in America.</w:t>
      </w:r>
      <w:r w:rsidR="00213622" w:rsidRPr="00213622">
        <w:rPr>
          <w:rFonts w:ascii="Gadugi" w:hAnsi="Gadugi"/>
        </w:rPr>
        <w:t xml:space="preserve"> </w:t>
      </w:r>
    </w:p>
    <w:p w14:paraId="7828D122" w14:textId="77777777" w:rsidR="00213622" w:rsidRDefault="003505F1" w:rsidP="00E400E5">
      <w:pPr>
        <w:pStyle w:val="ListParagraph"/>
        <w:numPr>
          <w:ilvl w:val="0"/>
          <w:numId w:val="27"/>
        </w:numPr>
        <w:rPr>
          <w:rFonts w:ascii="Gadugi" w:hAnsi="Gadugi"/>
        </w:rPr>
      </w:pPr>
      <w:r w:rsidRPr="00213622">
        <w:rPr>
          <w:rFonts w:ascii="Gadugi" w:hAnsi="Gadugi"/>
        </w:rPr>
        <w:t>Assisted with curriculum focusing on diversity issues and theory through</w:t>
      </w:r>
      <w:r w:rsidR="00213622" w:rsidRPr="00213622">
        <w:rPr>
          <w:rFonts w:ascii="Gadugi" w:hAnsi="Gadugi"/>
        </w:rPr>
        <w:t xml:space="preserve"> </w:t>
      </w:r>
      <w:r w:rsidRPr="00213622">
        <w:rPr>
          <w:rFonts w:ascii="Gadugi" w:hAnsi="Gadugi"/>
        </w:rPr>
        <w:t>readings, guest speakers, discussions, music, and f</w:t>
      </w:r>
      <w:r w:rsidR="00213622">
        <w:rPr>
          <w:rFonts w:ascii="Gadugi" w:hAnsi="Gadugi"/>
        </w:rPr>
        <w:t>i</w:t>
      </w:r>
      <w:r w:rsidRPr="00213622">
        <w:rPr>
          <w:rFonts w:ascii="Gadugi" w:hAnsi="Gadugi"/>
        </w:rPr>
        <w:t>lm, while engaging issues</w:t>
      </w:r>
      <w:r w:rsidR="00213622" w:rsidRPr="00213622">
        <w:rPr>
          <w:rFonts w:ascii="Gadugi" w:hAnsi="Gadugi"/>
        </w:rPr>
        <w:t xml:space="preserve"> </w:t>
      </w:r>
      <w:r w:rsidRPr="00213622">
        <w:rPr>
          <w:rFonts w:ascii="Gadugi" w:hAnsi="Gadugi"/>
        </w:rPr>
        <w:t>of masculinity, race/ethnicity, gender, social justice, religion, politics, and</w:t>
      </w:r>
      <w:r w:rsidR="00213622" w:rsidRPr="00213622">
        <w:rPr>
          <w:rFonts w:ascii="Gadugi" w:hAnsi="Gadugi"/>
        </w:rPr>
        <w:t xml:space="preserve"> </w:t>
      </w:r>
      <w:r w:rsidRPr="00213622">
        <w:rPr>
          <w:rFonts w:ascii="Gadugi" w:hAnsi="Gadugi"/>
        </w:rPr>
        <w:t>sexuality.</w:t>
      </w:r>
      <w:r w:rsidR="00213622" w:rsidRPr="00213622">
        <w:rPr>
          <w:rFonts w:ascii="Gadugi" w:hAnsi="Gadugi"/>
        </w:rPr>
        <w:t xml:space="preserve"> </w:t>
      </w:r>
    </w:p>
    <w:p w14:paraId="50EC03E8" w14:textId="77777777" w:rsidR="00213622" w:rsidRDefault="003505F1" w:rsidP="00E400E5">
      <w:pPr>
        <w:pStyle w:val="ListParagraph"/>
        <w:numPr>
          <w:ilvl w:val="0"/>
          <w:numId w:val="27"/>
        </w:numPr>
        <w:rPr>
          <w:rFonts w:ascii="Gadugi" w:hAnsi="Gadugi"/>
        </w:rPr>
      </w:pPr>
      <w:r w:rsidRPr="00213622">
        <w:rPr>
          <w:rFonts w:ascii="Gadugi" w:hAnsi="Gadugi"/>
        </w:rPr>
        <w:t>Evaluated student development and classroom performance.</w:t>
      </w:r>
      <w:r w:rsidR="00213622" w:rsidRPr="00213622">
        <w:rPr>
          <w:rFonts w:ascii="Gadugi" w:hAnsi="Gadugi"/>
        </w:rPr>
        <w:t xml:space="preserve"> </w:t>
      </w:r>
    </w:p>
    <w:p w14:paraId="095EAD2E" w14:textId="77777777" w:rsidR="003505F1" w:rsidRPr="00213622" w:rsidRDefault="003505F1" w:rsidP="00E400E5">
      <w:pPr>
        <w:pStyle w:val="ListParagraph"/>
        <w:numPr>
          <w:ilvl w:val="0"/>
          <w:numId w:val="27"/>
        </w:numPr>
        <w:rPr>
          <w:rFonts w:ascii="Gadugi" w:hAnsi="Gadugi"/>
        </w:rPr>
      </w:pPr>
      <w:r w:rsidRPr="00213622">
        <w:rPr>
          <w:rFonts w:ascii="Gadugi" w:hAnsi="Gadugi"/>
        </w:rPr>
        <w:t>Developed own syllabus, lecture notes, teaching assignments and all class</w:t>
      </w:r>
      <w:r w:rsidR="00213622" w:rsidRPr="00213622">
        <w:rPr>
          <w:rFonts w:ascii="Gadugi" w:hAnsi="Gadugi"/>
        </w:rPr>
        <w:t xml:space="preserve"> </w:t>
      </w:r>
      <w:proofErr w:type="gramStart"/>
      <w:r w:rsidRPr="00213622">
        <w:rPr>
          <w:rFonts w:ascii="Gadugi" w:hAnsi="Gadugi"/>
        </w:rPr>
        <w:t>activities</w:t>
      </w:r>
      <w:proofErr w:type="gramEnd"/>
    </w:p>
    <w:p w14:paraId="102685A5" w14:textId="77777777" w:rsidR="00213622" w:rsidRDefault="00213622" w:rsidP="003505F1">
      <w:pPr>
        <w:rPr>
          <w:rFonts w:ascii="Gadugi" w:hAnsi="Gadugi"/>
        </w:rPr>
      </w:pPr>
    </w:p>
    <w:p w14:paraId="30E1CCCE" w14:textId="77777777" w:rsidR="003505F1" w:rsidRPr="00E400E5" w:rsidRDefault="003505F1" w:rsidP="00213622">
      <w:pPr>
        <w:ind w:firstLine="720"/>
        <w:rPr>
          <w:rFonts w:ascii="Gadugi" w:hAnsi="Gadugi"/>
          <w:b/>
        </w:rPr>
      </w:pPr>
      <w:r w:rsidRPr="00E400E5">
        <w:rPr>
          <w:rFonts w:ascii="Gadugi" w:hAnsi="Gadugi"/>
          <w:b/>
        </w:rPr>
        <w:t xml:space="preserve">January 2009- May 2009 </w:t>
      </w:r>
      <w:r w:rsidR="00213622" w:rsidRPr="00E400E5">
        <w:rPr>
          <w:rFonts w:ascii="Gadugi" w:hAnsi="Gadugi"/>
          <w:b/>
        </w:rPr>
        <w:tab/>
      </w:r>
      <w:r w:rsidR="00213622" w:rsidRPr="00E400E5">
        <w:rPr>
          <w:rFonts w:ascii="Gadugi" w:hAnsi="Gadugi"/>
          <w:b/>
        </w:rPr>
        <w:tab/>
      </w:r>
      <w:r w:rsidRPr="00E400E5">
        <w:rPr>
          <w:rFonts w:ascii="Gadugi" w:hAnsi="Gadugi"/>
          <w:b/>
        </w:rPr>
        <w:t>University of Tennessee- Africana Studies</w:t>
      </w:r>
      <w:r w:rsidR="00213622" w:rsidRPr="00E400E5">
        <w:rPr>
          <w:rFonts w:ascii="Gadugi" w:hAnsi="Gadugi"/>
          <w:b/>
        </w:rPr>
        <w:t xml:space="preserve"> </w:t>
      </w:r>
      <w:r w:rsidRPr="00E400E5">
        <w:rPr>
          <w:rFonts w:ascii="Gadugi" w:hAnsi="Gadugi"/>
          <w:b/>
        </w:rPr>
        <w:t>Department</w:t>
      </w:r>
    </w:p>
    <w:p w14:paraId="617AC7B6" w14:textId="77777777" w:rsidR="003505F1" w:rsidRPr="00E400E5" w:rsidRDefault="003505F1" w:rsidP="00213622">
      <w:pPr>
        <w:ind w:left="3600" w:firstLine="720"/>
        <w:rPr>
          <w:rFonts w:ascii="Gadugi" w:hAnsi="Gadugi"/>
          <w:b/>
        </w:rPr>
      </w:pPr>
      <w:r w:rsidRPr="00E400E5">
        <w:rPr>
          <w:rFonts w:ascii="Gadugi" w:hAnsi="Gadugi"/>
          <w:b/>
        </w:rPr>
        <w:t>Position Title: Instructor for Black Males in</w:t>
      </w:r>
      <w:r w:rsidR="00213622" w:rsidRPr="00E400E5">
        <w:rPr>
          <w:rFonts w:ascii="Gadugi" w:hAnsi="Gadugi"/>
          <w:b/>
        </w:rPr>
        <w:t xml:space="preserve"> </w:t>
      </w:r>
      <w:r w:rsidRPr="00E400E5">
        <w:rPr>
          <w:rFonts w:ascii="Gadugi" w:hAnsi="Gadugi"/>
          <w:b/>
        </w:rPr>
        <w:t>Society C</w:t>
      </w:r>
      <w:r w:rsidR="00E400E5">
        <w:rPr>
          <w:rFonts w:ascii="Gadugi" w:hAnsi="Gadugi"/>
          <w:b/>
        </w:rPr>
        <w:t>lass</w:t>
      </w:r>
    </w:p>
    <w:p w14:paraId="3E4C78E5" w14:textId="77777777" w:rsidR="00E400E5" w:rsidRDefault="00E400E5" w:rsidP="003505F1">
      <w:pPr>
        <w:rPr>
          <w:rFonts w:ascii="Gadugi" w:hAnsi="Gadugi"/>
        </w:rPr>
      </w:pPr>
    </w:p>
    <w:p w14:paraId="16C6B2A0" w14:textId="77777777" w:rsidR="00E400E5" w:rsidRDefault="003505F1" w:rsidP="00E400E5">
      <w:pPr>
        <w:pStyle w:val="ListParagraph"/>
        <w:numPr>
          <w:ilvl w:val="0"/>
          <w:numId w:val="28"/>
        </w:numPr>
        <w:rPr>
          <w:rFonts w:ascii="Gadugi" w:hAnsi="Gadugi"/>
        </w:rPr>
      </w:pPr>
      <w:r w:rsidRPr="00E400E5">
        <w:rPr>
          <w:rFonts w:ascii="Gadugi" w:hAnsi="Gadugi"/>
        </w:rPr>
        <w:t>Responsible for teaching and facilitating a class of 43 college students on</w:t>
      </w:r>
      <w:r w:rsidR="00E400E5" w:rsidRPr="00E400E5">
        <w:rPr>
          <w:rFonts w:ascii="Gadugi" w:hAnsi="Gadugi"/>
        </w:rPr>
        <w:t xml:space="preserve"> </w:t>
      </w:r>
      <w:r w:rsidRPr="00E400E5">
        <w:rPr>
          <w:rFonts w:ascii="Gadugi" w:hAnsi="Gadugi"/>
        </w:rPr>
        <w:t>experiences, challenges, and opportunities facing African American males in</w:t>
      </w:r>
      <w:r w:rsidR="00E400E5" w:rsidRPr="00E400E5">
        <w:rPr>
          <w:rFonts w:ascii="Gadugi" w:hAnsi="Gadugi"/>
        </w:rPr>
        <w:t xml:space="preserve"> </w:t>
      </w:r>
      <w:r w:rsidRPr="00E400E5">
        <w:rPr>
          <w:rFonts w:ascii="Gadugi" w:hAnsi="Gadugi"/>
        </w:rPr>
        <w:t>American society.</w:t>
      </w:r>
      <w:r w:rsidR="00E400E5" w:rsidRPr="00E400E5">
        <w:rPr>
          <w:rFonts w:ascii="Gadugi" w:hAnsi="Gadugi"/>
        </w:rPr>
        <w:t xml:space="preserve"> </w:t>
      </w:r>
    </w:p>
    <w:p w14:paraId="5FBF57E6" w14:textId="77777777" w:rsidR="00E400E5" w:rsidRDefault="003505F1" w:rsidP="00E400E5">
      <w:pPr>
        <w:pStyle w:val="ListParagraph"/>
        <w:numPr>
          <w:ilvl w:val="0"/>
          <w:numId w:val="28"/>
        </w:numPr>
        <w:rPr>
          <w:rFonts w:ascii="Gadugi" w:hAnsi="Gadugi"/>
        </w:rPr>
      </w:pPr>
      <w:r w:rsidRPr="00E400E5">
        <w:rPr>
          <w:rFonts w:ascii="Gadugi" w:hAnsi="Gadugi"/>
        </w:rPr>
        <w:t>Assisted with curriculum focusing on critical race theory through readings,</w:t>
      </w:r>
      <w:r w:rsidR="00E400E5" w:rsidRPr="00E400E5">
        <w:rPr>
          <w:rFonts w:ascii="Gadugi" w:hAnsi="Gadugi"/>
        </w:rPr>
        <w:t xml:space="preserve"> </w:t>
      </w:r>
      <w:r w:rsidRPr="00E400E5">
        <w:rPr>
          <w:rFonts w:ascii="Gadugi" w:hAnsi="Gadugi"/>
        </w:rPr>
        <w:t xml:space="preserve">guest speakers, discussions, music, and </w:t>
      </w:r>
      <w:proofErr w:type="spellStart"/>
      <w:r w:rsidRPr="00E400E5">
        <w:rPr>
          <w:rFonts w:ascii="Gadugi" w:hAnsi="Gadugi"/>
        </w:rPr>
        <w:t>flm</w:t>
      </w:r>
      <w:proofErr w:type="spellEnd"/>
      <w:r w:rsidRPr="00E400E5">
        <w:rPr>
          <w:rFonts w:ascii="Gadugi" w:hAnsi="Gadugi"/>
        </w:rPr>
        <w:t>, while engaging issues of</w:t>
      </w:r>
      <w:r w:rsidR="00E400E5" w:rsidRPr="00E400E5">
        <w:rPr>
          <w:rFonts w:ascii="Gadugi" w:hAnsi="Gadugi"/>
        </w:rPr>
        <w:t xml:space="preserve"> </w:t>
      </w:r>
      <w:r w:rsidRPr="00E400E5">
        <w:rPr>
          <w:rFonts w:ascii="Gadugi" w:hAnsi="Gadugi"/>
        </w:rPr>
        <w:t>masculinity, race/ethnicity, culture, hip hop, religion, politics, and sexuality.</w:t>
      </w:r>
      <w:r w:rsidR="00E400E5" w:rsidRPr="00E400E5">
        <w:rPr>
          <w:rFonts w:ascii="Gadugi" w:hAnsi="Gadugi"/>
        </w:rPr>
        <w:t xml:space="preserve"> </w:t>
      </w:r>
    </w:p>
    <w:p w14:paraId="4A9C0019" w14:textId="77777777" w:rsidR="00E400E5" w:rsidRDefault="003505F1" w:rsidP="00E400E5">
      <w:pPr>
        <w:pStyle w:val="ListParagraph"/>
        <w:numPr>
          <w:ilvl w:val="0"/>
          <w:numId w:val="28"/>
        </w:numPr>
        <w:rPr>
          <w:rFonts w:ascii="Gadugi" w:hAnsi="Gadugi"/>
        </w:rPr>
      </w:pPr>
      <w:r w:rsidRPr="00E400E5">
        <w:rPr>
          <w:rFonts w:ascii="Gadugi" w:hAnsi="Gadugi"/>
        </w:rPr>
        <w:t>Evaluated student development and classroom performance.</w:t>
      </w:r>
      <w:r w:rsidR="00E400E5" w:rsidRPr="00E400E5">
        <w:rPr>
          <w:rFonts w:ascii="Gadugi" w:hAnsi="Gadugi"/>
        </w:rPr>
        <w:t xml:space="preserve"> </w:t>
      </w:r>
    </w:p>
    <w:p w14:paraId="5DBCAE59" w14:textId="77777777" w:rsidR="003505F1" w:rsidRPr="00E400E5" w:rsidRDefault="003505F1" w:rsidP="00E400E5">
      <w:pPr>
        <w:pStyle w:val="ListParagraph"/>
        <w:numPr>
          <w:ilvl w:val="0"/>
          <w:numId w:val="28"/>
        </w:numPr>
        <w:rPr>
          <w:rFonts w:ascii="Gadugi" w:hAnsi="Gadugi"/>
        </w:rPr>
      </w:pPr>
      <w:r w:rsidRPr="00E400E5">
        <w:rPr>
          <w:rFonts w:ascii="Gadugi" w:hAnsi="Gadugi"/>
        </w:rPr>
        <w:t>Developed own syllabus, lecture notes, teaching assignments and all class</w:t>
      </w:r>
      <w:r w:rsidR="00E400E5" w:rsidRPr="00E400E5">
        <w:rPr>
          <w:rFonts w:ascii="Gadugi" w:hAnsi="Gadugi"/>
        </w:rPr>
        <w:t xml:space="preserve"> </w:t>
      </w:r>
      <w:proofErr w:type="gramStart"/>
      <w:r w:rsidRPr="00E400E5">
        <w:rPr>
          <w:rFonts w:ascii="Gadugi" w:hAnsi="Gadugi"/>
        </w:rPr>
        <w:t>activities</w:t>
      </w:r>
      <w:proofErr w:type="gramEnd"/>
    </w:p>
    <w:p w14:paraId="2A79826C" w14:textId="77777777" w:rsidR="00E400E5" w:rsidRDefault="00E400E5" w:rsidP="003505F1">
      <w:pPr>
        <w:rPr>
          <w:rFonts w:ascii="Gadugi" w:hAnsi="Gadugi"/>
        </w:rPr>
      </w:pPr>
    </w:p>
    <w:p w14:paraId="198331C0" w14:textId="77777777" w:rsidR="009E00C7" w:rsidRDefault="009E00C7" w:rsidP="003505F1">
      <w:pPr>
        <w:rPr>
          <w:rFonts w:ascii="Gadugi" w:hAnsi="Gadugi"/>
          <w:b/>
          <w:sz w:val="28"/>
          <w:szCs w:val="28"/>
          <w:u w:val="single"/>
        </w:rPr>
      </w:pPr>
    </w:p>
    <w:p w14:paraId="59184301" w14:textId="77777777" w:rsidR="003505F1" w:rsidRPr="008A0FFF" w:rsidRDefault="003505F1" w:rsidP="003505F1">
      <w:pPr>
        <w:rPr>
          <w:rFonts w:ascii="Gadugi" w:hAnsi="Gadugi"/>
          <w:b/>
          <w:sz w:val="28"/>
          <w:szCs w:val="28"/>
          <w:u w:val="single"/>
        </w:rPr>
      </w:pPr>
      <w:r w:rsidRPr="008A0FFF">
        <w:rPr>
          <w:rFonts w:ascii="Gadugi" w:hAnsi="Gadugi"/>
          <w:b/>
          <w:sz w:val="28"/>
          <w:szCs w:val="28"/>
          <w:u w:val="single"/>
        </w:rPr>
        <w:t>SUBMITTED/SELECTED PAPERS AND</w:t>
      </w:r>
      <w:r w:rsidR="00635E36" w:rsidRPr="008A0FFF">
        <w:rPr>
          <w:rFonts w:ascii="Gadugi" w:hAnsi="Gadugi"/>
          <w:b/>
          <w:sz w:val="28"/>
          <w:szCs w:val="28"/>
          <w:u w:val="single"/>
        </w:rPr>
        <w:t xml:space="preserve"> </w:t>
      </w:r>
      <w:r w:rsidRPr="008A0FFF">
        <w:rPr>
          <w:rFonts w:ascii="Gadugi" w:hAnsi="Gadugi"/>
          <w:b/>
          <w:sz w:val="28"/>
          <w:szCs w:val="28"/>
          <w:u w:val="single"/>
        </w:rPr>
        <w:t>PRESENTATI</w:t>
      </w:r>
      <w:r w:rsidR="00635E36" w:rsidRPr="008A0FFF">
        <w:rPr>
          <w:rFonts w:ascii="Gadugi" w:hAnsi="Gadugi"/>
          <w:b/>
          <w:sz w:val="28"/>
          <w:szCs w:val="28"/>
          <w:u w:val="single"/>
        </w:rPr>
        <w:t>ONS</w:t>
      </w:r>
    </w:p>
    <w:p w14:paraId="12CF564E" w14:textId="77777777" w:rsidR="00635E36" w:rsidRDefault="00635E36" w:rsidP="003505F1">
      <w:pPr>
        <w:rPr>
          <w:rFonts w:ascii="Gadugi" w:hAnsi="Gadugi"/>
        </w:rPr>
      </w:pPr>
    </w:p>
    <w:p w14:paraId="372EB91E" w14:textId="77777777" w:rsidR="00B805C2" w:rsidRDefault="00B805C2" w:rsidP="00635E36">
      <w:pPr>
        <w:rPr>
          <w:rFonts w:ascii="Gadugi" w:hAnsi="Gadugi"/>
        </w:rPr>
      </w:pPr>
      <w:r>
        <w:rPr>
          <w:rFonts w:ascii="Gadugi" w:hAnsi="Gadugi"/>
        </w:rPr>
        <w:t xml:space="preserve">2023 Richmond, Demetrius. (2023, June). “Prioritizing Advising Unit Efforts: Compassion Fatigue &amp; </w:t>
      </w:r>
    </w:p>
    <w:p w14:paraId="16807204" w14:textId="77777777" w:rsidR="00B805C2" w:rsidRDefault="00B805C2" w:rsidP="00635E36">
      <w:pPr>
        <w:rPr>
          <w:rFonts w:ascii="Gadugi" w:hAnsi="Gadugi"/>
        </w:rPr>
      </w:pPr>
      <w:r>
        <w:rPr>
          <w:rFonts w:ascii="Gadugi" w:hAnsi="Gadugi"/>
        </w:rPr>
        <w:t xml:space="preserve">         Academic Advising Efforts.” NC Community College Academic Advising Conference. Asheville, NC. </w:t>
      </w:r>
    </w:p>
    <w:p w14:paraId="58A2CD2E" w14:textId="77777777" w:rsidR="00B805C2" w:rsidRDefault="00B805C2" w:rsidP="00635E36">
      <w:pPr>
        <w:rPr>
          <w:rFonts w:ascii="Gadugi" w:hAnsi="Gadugi"/>
        </w:rPr>
      </w:pPr>
    </w:p>
    <w:p w14:paraId="78A653B8" w14:textId="77777777" w:rsidR="00B805C2" w:rsidRPr="00B805C2" w:rsidRDefault="00B805C2" w:rsidP="00B805C2">
      <w:pPr>
        <w:rPr>
          <w:rFonts w:ascii="Gadugi" w:hAnsi="Gadugi"/>
        </w:rPr>
      </w:pPr>
      <w:r w:rsidRPr="00B805C2">
        <w:rPr>
          <w:rFonts w:ascii="Gadugi" w:hAnsi="Gadugi"/>
        </w:rPr>
        <w:t xml:space="preserve">2023 Richmond, Demetrius. (2023, March). “Prioritizing Advising Unit Efforts: Compassion Fatigue &amp; </w:t>
      </w:r>
    </w:p>
    <w:p w14:paraId="1FE6BD45" w14:textId="77777777" w:rsidR="00B805C2" w:rsidRDefault="00B805C2" w:rsidP="00B805C2">
      <w:pPr>
        <w:rPr>
          <w:rFonts w:ascii="Gadugi" w:hAnsi="Gadugi"/>
        </w:rPr>
      </w:pPr>
      <w:r w:rsidRPr="00B805C2">
        <w:rPr>
          <w:rFonts w:ascii="Gadugi" w:hAnsi="Gadugi"/>
        </w:rPr>
        <w:t xml:space="preserve">         Academic Advising Efforts.” NACADA Region III Conference. Wilmington, NC.</w:t>
      </w:r>
    </w:p>
    <w:p w14:paraId="71F7CA9E" w14:textId="77777777" w:rsidR="00B805C2" w:rsidRDefault="00B805C2" w:rsidP="00635E36">
      <w:pPr>
        <w:rPr>
          <w:rFonts w:ascii="Gadugi" w:hAnsi="Gadugi"/>
        </w:rPr>
      </w:pPr>
    </w:p>
    <w:p w14:paraId="4A250556" w14:textId="77777777" w:rsidR="00383817" w:rsidRDefault="00383817" w:rsidP="00635E36">
      <w:pPr>
        <w:rPr>
          <w:rFonts w:ascii="Gadugi" w:hAnsi="Gadugi"/>
        </w:rPr>
      </w:pPr>
      <w:r>
        <w:rPr>
          <w:rFonts w:ascii="Gadugi" w:hAnsi="Gadugi"/>
        </w:rPr>
        <w:t xml:space="preserve">2021 Richmond, Demetrius. (2021, October). “Dress For Your Virtual Interview &amp; Being Your Best Self. </w:t>
      </w:r>
    </w:p>
    <w:p w14:paraId="094A8A7D" w14:textId="77777777" w:rsidR="00383817" w:rsidRDefault="00B84C18" w:rsidP="00B84C18">
      <w:pPr>
        <w:rPr>
          <w:rFonts w:ascii="Gadugi" w:hAnsi="Gadugi"/>
        </w:rPr>
      </w:pPr>
      <w:r>
        <w:rPr>
          <w:rFonts w:ascii="Gadugi" w:hAnsi="Gadugi"/>
        </w:rPr>
        <w:lastRenderedPageBreak/>
        <w:t xml:space="preserve">         </w:t>
      </w:r>
      <w:proofErr w:type="gramStart"/>
      <w:r w:rsidR="00383817">
        <w:rPr>
          <w:rFonts w:ascii="Gadugi" w:hAnsi="Gadugi"/>
        </w:rPr>
        <w:t>Dream</w:t>
      </w:r>
      <w:proofErr w:type="gramEnd"/>
      <w:r w:rsidR="00383817">
        <w:rPr>
          <w:rFonts w:ascii="Gadugi" w:hAnsi="Gadugi"/>
        </w:rPr>
        <w:t xml:space="preserve"> Launch Campus Session at UT Southwestern. Dallas, TX</w:t>
      </w:r>
    </w:p>
    <w:p w14:paraId="0BAF9383" w14:textId="77777777" w:rsidR="0026594C" w:rsidRDefault="0026594C" w:rsidP="00635E36">
      <w:pPr>
        <w:rPr>
          <w:rFonts w:ascii="Gadugi" w:hAnsi="Gadugi"/>
        </w:rPr>
      </w:pPr>
    </w:p>
    <w:p w14:paraId="69BAC19C" w14:textId="77777777" w:rsidR="00B84C18" w:rsidRDefault="0026594C" w:rsidP="00635E36">
      <w:pPr>
        <w:rPr>
          <w:rFonts w:ascii="Gadugi" w:hAnsi="Gadugi"/>
        </w:rPr>
      </w:pPr>
      <w:r>
        <w:rPr>
          <w:rFonts w:ascii="Gadugi" w:hAnsi="Gadugi"/>
        </w:rPr>
        <w:t>2020</w:t>
      </w:r>
      <w:r>
        <w:rPr>
          <w:rFonts w:ascii="Gadugi" w:hAnsi="Gadugi"/>
        </w:rPr>
        <w:tab/>
      </w:r>
      <w:r w:rsidR="00B84C18">
        <w:rPr>
          <w:rFonts w:ascii="Gadugi" w:hAnsi="Gadugi"/>
        </w:rPr>
        <w:t xml:space="preserve">Richmond, Demetrius. (2020, May). Covid-19 &amp; Higher Education: Impact, Infrastructure, &amp; </w:t>
      </w:r>
    </w:p>
    <w:p w14:paraId="3CA26047" w14:textId="77777777" w:rsidR="00B84C18" w:rsidRDefault="00B84C18" w:rsidP="00635E36">
      <w:pPr>
        <w:rPr>
          <w:rFonts w:ascii="Gadugi" w:hAnsi="Gadugi"/>
        </w:rPr>
      </w:pPr>
      <w:r>
        <w:rPr>
          <w:rFonts w:ascii="Gadugi" w:hAnsi="Gadugi"/>
        </w:rPr>
        <w:t xml:space="preserve">            Implications. A Dream Launch </w:t>
      </w:r>
      <w:proofErr w:type="spellStart"/>
      <w:r>
        <w:rPr>
          <w:rFonts w:ascii="Gadugi" w:hAnsi="Gadugi"/>
        </w:rPr>
        <w:t>Youtube</w:t>
      </w:r>
      <w:proofErr w:type="spellEnd"/>
      <w:r>
        <w:rPr>
          <w:rFonts w:ascii="Gadugi" w:hAnsi="Gadugi"/>
        </w:rPr>
        <w:t xml:space="preserve"> Live Discussion Parts I, II, &amp; III. </w:t>
      </w:r>
    </w:p>
    <w:p w14:paraId="3C545F22" w14:textId="77777777" w:rsidR="00B84C18" w:rsidRDefault="00B84C18" w:rsidP="00635E36">
      <w:pPr>
        <w:rPr>
          <w:rFonts w:ascii="Gadugi" w:hAnsi="Gadugi"/>
        </w:rPr>
      </w:pPr>
    </w:p>
    <w:p w14:paraId="0BD25EF1" w14:textId="77777777" w:rsidR="0026594C" w:rsidRDefault="00B84C18" w:rsidP="00635E36">
      <w:pPr>
        <w:rPr>
          <w:rFonts w:ascii="Gadugi" w:hAnsi="Gadugi"/>
        </w:rPr>
      </w:pPr>
      <w:r>
        <w:rPr>
          <w:rFonts w:ascii="Gadugi" w:hAnsi="Gadugi"/>
        </w:rPr>
        <w:t xml:space="preserve">2020    </w:t>
      </w:r>
      <w:r w:rsidR="0026594C">
        <w:rPr>
          <w:rFonts w:ascii="Gadugi" w:hAnsi="Gadugi"/>
        </w:rPr>
        <w:t>Richmond, Dem</w:t>
      </w:r>
      <w:r>
        <w:rPr>
          <w:rFonts w:ascii="Gadugi" w:hAnsi="Gadugi"/>
        </w:rPr>
        <w:t xml:space="preserve">etrius. (2020, November). “Have You Thought About How You Think? Mindset </w:t>
      </w:r>
    </w:p>
    <w:p w14:paraId="2090F0E2" w14:textId="77777777" w:rsidR="00B84C18" w:rsidRDefault="00B84C18" w:rsidP="00635E36">
      <w:pPr>
        <w:rPr>
          <w:rFonts w:ascii="Gadugi" w:hAnsi="Gadugi"/>
        </w:rPr>
      </w:pPr>
      <w:r>
        <w:rPr>
          <w:rFonts w:ascii="Gadugi" w:hAnsi="Gadugi"/>
        </w:rPr>
        <w:tab/>
        <w:t xml:space="preserve">Mastery In </w:t>
      </w:r>
      <w:proofErr w:type="gramStart"/>
      <w:r>
        <w:rPr>
          <w:rFonts w:ascii="Gadugi" w:hAnsi="Gadugi"/>
        </w:rPr>
        <w:t>A</w:t>
      </w:r>
      <w:proofErr w:type="gramEnd"/>
      <w:r>
        <w:rPr>
          <w:rFonts w:ascii="Gadugi" w:hAnsi="Gadugi"/>
        </w:rPr>
        <w:t xml:space="preserve"> Covid Era. The Lunch Series </w:t>
      </w:r>
      <w:proofErr w:type="gramStart"/>
      <w:r>
        <w:rPr>
          <w:rFonts w:ascii="Gadugi" w:hAnsi="Gadugi"/>
        </w:rPr>
        <w:t>By</w:t>
      </w:r>
      <w:proofErr w:type="gramEnd"/>
      <w:r>
        <w:rPr>
          <w:rFonts w:ascii="Gadugi" w:hAnsi="Gadugi"/>
        </w:rPr>
        <w:t xml:space="preserve"> Dream Launch. Facebook Live Session</w:t>
      </w:r>
    </w:p>
    <w:p w14:paraId="7375E3D1" w14:textId="77777777" w:rsidR="00383817" w:rsidRDefault="00383817" w:rsidP="00635E36">
      <w:pPr>
        <w:rPr>
          <w:rFonts w:ascii="Gadugi" w:hAnsi="Gadugi"/>
        </w:rPr>
      </w:pPr>
    </w:p>
    <w:p w14:paraId="0CB1C157" w14:textId="77777777" w:rsidR="00635E36" w:rsidRDefault="00635E36" w:rsidP="00635E36">
      <w:pPr>
        <w:rPr>
          <w:rFonts w:ascii="Gadugi" w:hAnsi="Gadugi"/>
        </w:rPr>
      </w:pPr>
      <w:r w:rsidRPr="00635E36">
        <w:rPr>
          <w:rFonts w:ascii="Gadugi" w:hAnsi="Gadugi"/>
        </w:rPr>
        <w:t>2016 McGaskey, F. G., Walton, C. N., Richmond,</w:t>
      </w:r>
      <w:r>
        <w:rPr>
          <w:rFonts w:ascii="Gadugi" w:hAnsi="Gadugi"/>
        </w:rPr>
        <w:t xml:space="preserve"> </w:t>
      </w:r>
      <w:r w:rsidRPr="00635E36">
        <w:rPr>
          <w:rFonts w:ascii="Gadugi" w:hAnsi="Gadugi"/>
        </w:rPr>
        <w:t>Guyton, C., Freeman, S.,</w:t>
      </w:r>
      <w:r>
        <w:rPr>
          <w:rFonts w:ascii="Gadugi" w:hAnsi="Gadugi"/>
        </w:rPr>
        <w:t xml:space="preserve"> (2016, N</w:t>
      </w:r>
      <w:r w:rsidRPr="00635E36">
        <w:rPr>
          <w:rFonts w:ascii="Gadugi" w:hAnsi="Gadugi"/>
        </w:rPr>
        <w:t>ovem</w:t>
      </w:r>
      <w:r>
        <w:rPr>
          <w:rFonts w:ascii="Gadugi" w:hAnsi="Gadugi"/>
        </w:rPr>
        <w:t>b</w:t>
      </w:r>
      <w:r w:rsidRPr="00635E36">
        <w:rPr>
          <w:rFonts w:ascii="Gadugi" w:hAnsi="Gadugi"/>
        </w:rPr>
        <w:t xml:space="preserve">er). “Who Can I </w:t>
      </w:r>
    </w:p>
    <w:p w14:paraId="1A52D630" w14:textId="77777777" w:rsidR="00635E36" w:rsidRDefault="00635E36" w:rsidP="00635E36">
      <w:pPr>
        <w:ind w:left="720"/>
        <w:rPr>
          <w:rFonts w:ascii="Gadugi" w:hAnsi="Gadugi"/>
        </w:rPr>
      </w:pPr>
      <w:r w:rsidRPr="00635E36">
        <w:rPr>
          <w:rFonts w:ascii="Gadugi" w:hAnsi="Gadugi"/>
        </w:rPr>
        <w:t xml:space="preserve">Run </w:t>
      </w:r>
      <w:proofErr w:type="gramStart"/>
      <w:r w:rsidRPr="00635E36">
        <w:rPr>
          <w:rFonts w:ascii="Gadugi" w:hAnsi="Gadugi"/>
        </w:rPr>
        <w:t>To?:</w:t>
      </w:r>
      <w:proofErr w:type="gramEnd"/>
      <w:r w:rsidRPr="00635E36">
        <w:rPr>
          <w:rFonts w:ascii="Gadugi" w:hAnsi="Gadugi"/>
        </w:rPr>
        <w:t xml:space="preserve"> The Social Support Networks</w:t>
      </w:r>
      <w:r>
        <w:rPr>
          <w:rFonts w:ascii="Gadugi" w:hAnsi="Gadugi"/>
        </w:rPr>
        <w:t xml:space="preserve"> </w:t>
      </w:r>
      <w:r w:rsidRPr="00635E36">
        <w:rPr>
          <w:rFonts w:ascii="Gadugi" w:hAnsi="Gadugi"/>
        </w:rPr>
        <w:t>of Black Males in Higher Education Administration Doctoral Programs: An Exploratory Study</w:t>
      </w:r>
      <w:r w:rsidRPr="00635E36">
        <w:rPr>
          <w:rFonts w:ascii="Gadugi" w:hAnsi="Gadugi"/>
          <w:i/>
          <w:iCs/>
        </w:rPr>
        <w:t>.” T</w:t>
      </w:r>
      <w:r>
        <w:rPr>
          <w:rFonts w:ascii="Gadugi" w:hAnsi="Gadugi"/>
          <w:i/>
          <w:iCs/>
        </w:rPr>
        <w:t>he Western Journal of Black St</w:t>
      </w:r>
      <w:r w:rsidRPr="00635E36">
        <w:rPr>
          <w:rFonts w:ascii="Gadugi" w:hAnsi="Gadugi"/>
          <w:i/>
          <w:iCs/>
        </w:rPr>
        <w:t>udies</w:t>
      </w:r>
      <w:r w:rsidRPr="00635E36">
        <w:rPr>
          <w:rFonts w:ascii="Gadugi" w:hAnsi="Gadugi"/>
        </w:rPr>
        <w:t>, Vol. 40. No. 2, 2016. (Published)</w:t>
      </w:r>
    </w:p>
    <w:p w14:paraId="76EFB006" w14:textId="77777777" w:rsidR="00054080" w:rsidRDefault="00054080" w:rsidP="00054080">
      <w:pPr>
        <w:rPr>
          <w:rFonts w:ascii="Gadugi" w:hAnsi="Gadugi"/>
        </w:rPr>
      </w:pPr>
    </w:p>
    <w:p w14:paraId="6440C60C" w14:textId="77777777" w:rsidR="00054080" w:rsidRDefault="00054080" w:rsidP="00054080">
      <w:pPr>
        <w:rPr>
          <w:rFonts w:ascii="Gadugi" w:hAnsi="Gadugi"/>
        </w:rPr>
      </w:pPr>
      <w:r w:rsidRPr="00054080">
        <w:rPr>
          <w:rFonts w:ascii="Gadugi" w:hAnsi="Gadugi"/>
        </w:rPr>
        <w:t>2016 Richmond. D. (April 2016). “Applying to and Financing Graduate</w:t>
      </w:r>
      <w:r>
        <w:rPr>
          <w:rFonts w:ascii="Gadugi" w:hAnsi="Gadugi"/>
        </w:rPr>
        <w:t xml:space="preserve"> </w:t>
      </w:r>
      <w:r w:rsidRPr="00054080">
        <w:rPr>
          <w:rFonts w:ascii="Gadugi" w:hAnsi="Gadugi"/>
        </w:rPr>
        <w:t xml:space="preserve">Education: The Nuts &amp; Bolts.” NC </w:t>
      </w:r>
    </w:p>
    <w:p w14:paraId="23FA9B8B" w14:textId="77777777" w:rsidR="00054080" w:rsidRDefault="00054080" w:rsidP="00054080">
      <w:pPr>
        <w:ind w:firstLine="720"/>
        <w:rPr>
          <w:rFonts w:ascii="Gadugi" w:hAnsi="Gadugi"/>
        </w:rPr>
      </w:pPr>
      <w:r w:rsidRPr="00054080">
        <w:rPr>
          <w:rFonts w:ascii="Gadugi" w:hAnsi="Gadugi"/>
        </w:rPr>
        <w:t>State: College of Education Graduate</w:t>
      </w:r>
      <w:r>
        <w:rPr>
          <w:rFonts w:ascii="Gadugi" w:hAnsi="Gadugi"/>
        </w:rPr>
        <w:t xml:space="preserve"> </w:t>
      </w:r>
      <w:r w:rsidRPr="00054080">
        <w:rPr>
          <w:rFonts w:ascii="Gadugi" w:hAnsi="Gadugi"/>
        </w:rPr>
        <w:t>Student Drive-In Conference &amp; Open House. Raleigh, NC</w:t>
      </w:r>
      <w:r>
        <w:rPr>
          <w:rFonts w:ascii="Gadugi" w:hAnsi="Gadugi"/>
        </w:rPr>
        <w:t>.</w:t>
      </w:r>
    </w:p>
    <w:p w14:paraId="602DED86" w14:textId="77777777" w:rsidR="00054080" w:rsidRDefault="00054080" w:rsidP="00054080">
      <w:pPr>
        <w:rPr>
          <w:rFonts w:ascii="Gadugi" w:hAnsi="Gadugi"/>
        </w:rPr>
      </w:pPr>
    </w:p>
    <w:p w14:paraId="5CFE1933" w14:textId="77777777" w:rsidR="00054080" w:rsidRDefault="00054080" w:rsidP="00054080">
      <w:pPr>
        <w:rPr>
          <w:rFonts w:ascii="Gadugi" w:hAnsi="Gadugi"/>
        </w:rPr>
      </w:pPr>
      <w:r w:rsidRPr="00054080">
        <w:rPr>
          <w:rFonts w:ascii="Gadugi" w:hAnsi="Gadugi"/>
        </w:rPr>
        <w:t>2016 Richmond. D. (March 2016). “Thriving at Minority Serving Institutions:</w:t>
      </w:r>
      <w:r>
        <w:rPr>
          <w:rFonts w:ascii="Gadugi" w:hAnsi="Gadugi"/>
        </w:rPr>
        <w:t xml:space="preserve"> Bene</w:t>
      </w:r>
      <w:r w:rsidRPr="00054080">
        <w:rPr>
          <w:rFonts w:ascii="Gadugi" w:hAnsi="Gadugi"/>
        </w:rPr>
        <w:t>f</w:t>
      </w:r>
      <w:r>
        <w:rPr>
          <w:rFonts w:ascii="Gadugi" w:hAnsi="Gadugi"/>
        </w:rPr>
        <w:t>i</w:t>
      </w:r>
      <w:r w:rsidRPr="00054080">
        <w:rPr>
          <w:rFonts w:ascii="Gadugi" w:hAnsi="Gadugi"/>
        </w:rPr>
        <w:t xml:space="preserve">ts, Truths, and Best </w:t>
      </w:r>
    </w:p>
    <w:p w14:paraId="1B19AC78" w14:textId="77777777" w:rsidR="00054080" w:rsidRDefault="00054080" w:rsidP="00054080">
      <w:pPr>
        <w:ind w:left="720"/>
        <w:rPr>
          <w:rFonts w:ascii="Gadugi" w:hAnsi="Gadugi"/>
        </w:rPr>
      </w:pPr>
      <w:r w:rsidRPr="00054080">
        <w:rPr>
          <w:rFonts w:ascii="Gadugi" w:hAnsi="Gadugi"/>
        </w:rPr>
        <w:t>Practices.” National Association of Student</w:t>
      </w:r>
      <w:r>
        <w:rPr>
          <w:rFonts w:ascii="Gadugi" w:hAnsi="Gadugi"/>
        </w:rPr>
        <w:t xml:space="preserve"> </w:t>
      </w:r>
      <w:r w:rsidRPr="00054080">
        <w:rPr>
          <w:rFonts w:ascii="Gadugi" w:hAnsi="Gadugi"/>
        </w:rPr>
        <w:t>Personnel Administrators (NASPA) Conference. Indianapolis, IN.</w:t>
      </w:r>
      <w:r>
        <w:rPr>
          <w:rFonts w:ascii="Gadugi" w:hAnsi="Gadugi"/>
        </w:rPr>
        <w:t xml:space="preserve"> </w:t>
      </w:r>
    </w:p>
    <w:p w14:paraId="42FA437F" w14:textId="77777777" w:rsidR="00054080" w:rsidRDefault="00054080" w:rsidP="00054080">
      <w:pPr>
        <w:rPr>
          <w:rFonts w:ascii="Gadugi" w:hAnsi="Gadugi"/>
        </w:rPr>
      </w:pPr>
    </w:p>
    <w:p w14:paraId="15FC390E" w14:textId="77777777" w:rsidR="006638C8" w:rsidRDefault="00054080" w:rsidP="00054080">
      <w:pPr>
        <w:rPr>
          <w:rFonts w:ascii="Gadugi" w:hAnsi="Gadugi"/>
        </w:rPr>
      </w:pPr>
      <w:r w:rsidRPr="00054080">
        <w:rPr>
          <w:rFonts w:ascii="Gadugi" w:hAnsi="Gadugi"/>
        </w:rPr>
        <w:t>2016 Richmond. D. (March 2016). NASPA Undergraduate Pre-Conference:</w:t>
      </w:r>
      <w:r>
        <w:rPr>
          <w:rFonts w:ascii="Gadugi" w:hAnsi="Gadugi"/>
        </w:rPr>
        <w:t xml:space="preserve"> </w:t>
      </w:r>
      <w:r w:rsidRPr="00054080">
        <w:rPr>
          <w:rFonts w:ascii="Gadugi" w:hAnsi="Gadugi"/>
        </w:rPr>
        <w:t xml:space="preserve">Small Group Facilitator. </w:t>
      </w:r>
    </w:p>
    <w:p w14:paraId="0825805E" w14:textId="77777777" w:rsidR="00054080" w:rsidRPr="00054080" w:rsidRDefault="00054080" w:rsidP="006638C8">
      <w:pPr>
        <w:ind w:firstLine="720"/>
        <w:rPr>
          <w:rFonts w:ascii="Gadugi" w:hAnsi="Gadugi"/>
        </w:rPr>
      </w:pPr>
      <w:r w:rsidRPr="00054080">
        <w:rPr>
          <w:rFonts w:ascii="Gadugi" w:hAnsi="Gadugi"/>
        </w:rPr>
        <w:t>National Association of Student Personnel</w:t>
      </w:r>
      <w:r w:rsidR="006638C8">
        <w:rPr>
          <w:rFonts w:ascii="Gadugi" w:hAnsi="Gadugi"/>
        </w:rPr>
        <w:t xml:space="preserve"> </w:t>
      </w:r>
      <w:r w:rsidRPr="00054080">
        <w:rPr>
          <w:rFonts w:ascii="Gadugi" w:hAnsi="Gadugi"/>
        </w:rPr>
        <w:t>Administrators (NASPA) Conference. Indianapolis, IN.</w:t>
      </w:r>
    </w:p>
    <w:p w14:paraId="21BA450E" w14:textId="77777777" w:rsidR="006638C8" w:rsidRDefault="006638C8" w:rsidP="00054080">
      <w:pPr>
        <w:rPr>
          <w:rFonts w:ascii="Gadugi" w:hAnsi="Gadugi"/>
        </w:rPr>
      </w:pPr>
    </w:p>
    <w:p w14:paraId="01F7F8B1" w14:textId="77777777" w:rsidR="004E0432" w:rsidRDefault="00054080" w:rsidP="004E0432">
      <w:pPr>
        <w:rPr>
          <w:rFonts w:ascii="Gadugi" w:hAnsi="Gadugi"/>
        </w:rPr>
      </w:pPr>
      <w:r w:rsidRPr="00054080">
        <w:rPr>
          <w:rFonts w:ascii="Gadugi" w:hAnsi="Gadugi"/>
        </w:rPr>
        <w:t>2016 Richmond. D. (March 2016). "Finding the Right Institutional Fit:</w:t>
      </w:r>
      <w:r w:rsidR="004E0432">
        <w:rPr>
          <w:rFonts w:ascii="Gadugi" w:hAnsi="Gadugi"/>
        </w:rPr>
        <w:t xml:space="preserve"> </w:t>
      </w:r>
      <w:r w:rsidRPr="00054080">
        <w:rPr>
          <w:rFonts w:ascii="Gadugi" w:hAnsi="Gadugi"/>
        </w:rPr>
        <w:t xml:space="preserve">Does it Matter?" National </w:t>
      </w:r>
    </w:p>
    <w:p w14:paraId="210C402C" w14:textId="77777777" w:rsidR="004E0432" w:rsidRDefault="00054080" w:rsidP="004E0432">
      <w:pPr>
        <w:ind w:firstLine="720"/>
        <w:rPr>
          <w:rFonts w:ascii="Gadugi" w:hAnsi="Gadugi"/>
        </w:rPr>
      </w:pPr>
      <w:r w:rsidRPr="00054080">
        <w:rPr>
          <w:rFonts w:ascii="Gadugi" w:hAnsi="Gadugi"/>
        </w:rPr>
        <w:t>Association of Student Personnel (</w:t>
      </w:r>
      <w:proofErr w:type="gramStart"/>
      <w:r w:rsidRPr="00054080">
        <w:rPr>
          <w:rFonts w:ascii="Gadugi" w:hAnsi="Gadugi"/>
        </w:rPr>
        <w:t>NASPA</w:t>
      </w:r>
      <w:r w:rsidR="004E0432">
        <w:rPr>
          <w:rFonts w:ascii="Gadugi" w:hAnsi="Gadugi"/>
        </w:rPr>
        <w:t xml:space="preserve"> </w:t>
      </w:r>
      <w:r w:rsidRPr="00054080">
        <w:rPr>
          <w:rFonts w:ascii="Gadugi" w:hAnsi="Gadugi"/>
        </w:rPr>
        <w:t>)</w:t>
      </w:r>
      <w:proofErr w:type="gramEnd"/>
      <w:r w:rsidR="004E0432">
        <w:rPr>
          <w:rFonts w:ascii="Gadugi" w:hAnsi="Gadugi"/>
        </w:rPr>
        <w:t xml:space="preserve"> </w:t>
      </w:r>
      <w:r w:rsidRPr="00054080">
        <w:rPr>
          <w:rFonts w:ascii="Gadugi" w:hAnsi="Gadugi"/>
        </w:rPr>
        <w:t xml:space="preserve">Conference. African American Knowledge Community: </w:t>
      </w:r>
    </w:p>
    <w:p w14:paraId="6E068F5B" w14:textId="77777777" w:rsidR="00054080" w:rsidRDefault="00054080" w:rsidP="004E0432">
      <w:pPr>
        <w:ind w:left="720"/>
        <w:rPr>
          <w:rFonts w:ascii="Gadugi" w:hAnsi="Gadugi"/>
        </w:rPr>
      </w:pPr>
      <w:r w:rsidRPr="00054080">
        <w:rPr>
          <w:rFonts w:ascii="Gadugi" w:hAnsi="Gadugi"/>
        </w:rPr>
        <w:t>Candid</w:t>
      </w:r>
      <w:r w:rsidR="006638C8">
        <w:rPr>
          <w:rFonts w:ascii="Gadugi" w:hAnsi="Gadugi"/>
        </w:rPr>
        <w:t xml:space="preserve"> </w:t>
      </w:r>
      <w:r w:rsidRPr="00054080">
        <w:rPr>
          <w:rFonts w:ascii="Gadugi" w:hAnsi="Gadugi"/>
        </w:rPr>
        <w:t>Conversations Panel. Indianapolis, IN.</w:t>
      </w:r>
    </w:p>
    <w:p w14:paraId="0CB68FD2" w14:textId="77777777" w:rsidR="006638C8" w:rsidRDefault="006638C8" w:rsidP="006638C8">
      <w:pPr>
        <w:rPr>
          <w:rFonts w:ascii="Gadugi" w:hAnsi="Gadugi"/>
        </w:rPr>
      </w:pPr>
    </w:p>
    <w:p w14:paraId="52B82535" w14:textId="77777777" w:rsidR="006638C8" w:rsidRDefault="006638C8" w:rsidP="006638C8">
      <w:pPr>
        <w:rPr>
          <w:rFonts w:ascii="Gadugi" w:hAnsi="Gadugi"/>
        </w:rPr>
      </w:pPr>
      <w:r w:rsidRPr="006638C8">
        <w:rPr>
          <w:rFonts w:ascii="Gadugi" w:hAnsi="Gadugi"/>
        </w:rPr>
        <w:t xml:space="preserve">2015 Richmond, D. (July 2015). “College in the U.S.: Success Strategies for Chinese College Counselors.” </w:t>
      </w:r>
    </w:p>
    <w:p w14:paraId="7D784BC0" w14:textId="77777777" w:rsidR="006638C8" w:rsidRPr="006638C8" w:rsidRDefault="006638C8" w:rsidP="006638C8">
      <w:pPr>
        <w:ind w:left="720"/>
        <w:rPr>
          <w:rFonts w:ascii="Gadugi" w:hAnsi="Gadugi"/>
        </w:rPr>
      </w:pPr>
      <w:r w:rsidRPr="006638C8">
        <w:rPr>
          <w:rFonts w:ascii="Gadugi" w:hAnsi="Gadugi"/>
        </w:rPr>
        <w:t>New Literacies Teacher Leader Institute: Suzhou North America High School. North Carolina State University, The Friday Institute, Raleigh, NC.</w:t>
      </w:r>
    </w:p>
    <w:p w14:paraId="0AFEFB5D" w14:textId="77777777" w:rsidR="006638C8" w:rsidRPr="006638C8" w:rsidRDefault="006638C8" w:rsidP="006638C8">
      <w:pPr>
        <w:rPr>
          <w:rFonts w:ascii="Gadugi" w:hAnsi="Gadugi"/>
        </w:rPr>
      </w:pPr>
    </w:p>
    <w:p w14:paraId="72FDE6F0" w14:textId="77777777" w:rsidR="006638C8" w:rsidRDefault="006638C8" w:rsidP="006638C8">
      <w:pPr>
        <w:rPr>
          <w:rFonts w:ascii="Gadugi" w:hAnsi="Gadugi"/>
        </w:rPr>
      </w:pPr>
      <w:r w:rsidRPr="006638C8">
        <w:rPr>
          <w:rFonts w:ascii="Gadugi" w:hAnsi="Gadugi"/>
        </w:rPr>
        <w:t xml:space="preserve">2015 Richmond, D. (April 2015). “Part Time vs Full Time: Succeeding on Both Paths in Graduate School. </w:t>
      </w:r>
    </w:p>
    <w:p w14:paraId="11918252" w14:textId="77777777" w:rsidR="006638C8" w:rsidRPr="006638C8" w:rsidRDefault="006638C8" w:rsidP="006638C8">
      <w:pPr>
        <w:ind w:left="720"/>
        <w:rPr>
          <w:rFonts w:ascii="Gadugi" w:hAnsi="Gadugi"/>
        </w:rPr>
      </w:pPr>
      <w:r w:rsidRPr="006638C8">
        <w:rPr>
          <w:rFonts w:ascii="Gadugi" w:hAnsi="Gadugi"/>
        </w:rPr>
        <w:t>Graduate Student Drive-In Conference &amp; Open House, North Carolina State, College of Education, Raleigh, NC.</w:t>
      </w:r>
    </w:p>
    <w:p w14:paraId="16414474" w14:textId="77777777" w:rsidR="006638C8" w:rsidRPr="006638C8" w:rsidRDefault="006638C8" w:rsidP="006638C8">
      <w:pPr>
        <w:rPr>
          <w:rFonts w:ascii="Gadugi" w:hAnsi="Gadugi"/>
        </w:rPr>
      </w:pPr>
    </w:p>
    <w:p w14:paraId="60EBE69D" w14:textId="77777777" w:rsidR="006638C8" w:rsidRDefault="006638C8" w:rsidP="006638C8">
      <w:pPr>
        <w:rPr>
          <w:rFonts w:ascii="Gadugi" w:hAnsi="Gadugi"/>
        </w:rPr>
      </w:pPr>
      <w:r w:rsidRPr="006638C8">
        <w:rPr>
          <w:rFonts w:ascii="Gadugi" w:hAnsi="Gadugi"/>
        </w:rPr>
        <w:t>2014 Richmond, D. (March 2014). “Graduate School: The Inside Scoop” Panelist and</w:t>
      </w:r>
      <w:r>
        <w:rPr>
          <w:rFonts w:ascii="Gadugi" w:hAnsi="Gadugi"/>
        </w:rPr>
        <w:t xml:space="preserve"> </w:t>
      </w:r>
      <w:r w:rsidRPr="006638C8">
        <w:rPr>
          <w:rFonts w:ascii="Gadugi" w:hAnsi="Gadugi"/>
        </w:rPr>
        <w:t xml:space="preserve">Small Group </w:t>
      </w:r>
    </w:p>
    <w:p w14:paraId="54FAF205" w14:textId="77777777" w:rsidR="006638C8" w:rsidRPr="006638C8" w:rsidRDefault="006638C8" w:rsidP="006638C8">
      <w:pPr>
        <w:ind w:left="720"/>
        <w:rPr>
          <w:rFonts w:ascii="Gadugi" w:hAnsi="Gadugi"/>
        </w:rPr>
      </w:pPr>
      <w:r w:rsidRPr="006638C8">
        <w:rPr>
          <w:rFonts w:ascii="Gadugi" w:hAnsi="Gadugi"/>
        </w:rPr>
        <w:t>Facilitator. NASPA 2014 Undergraduate Student Conference. Baltimore, MD (Morgan State University).</w:t>
      </w:r>
    </w:p>
    <w:p w14:paraId="3A23939E" w14:textId="77777777" w:rsidR="006638C8" w:rsidRPr="006638C8" w:rsidRDefault="006638C8" w:rsidP="006638C8">
      <w:pPr>
        <w:rPr>
          <w:rFonts w:ascii="Gadugi" w:hAnsi="Gadugi"/>
        </w:rPr>
      </w:pPr>
    </w:p>
    <w:p w14:paraId="01E2DA29" w14:textId="77777777" w:rsidR="006638C8" w:rsidRDefault="006638C8" w:rsidP="006638C8">
      <w:pPr>
        <w:rPr>
          <w:rFonts w:ascii="Gadugi" w:hAnsi="Gadugi"/>
        </w:rPr>
      </w:pPr>
      <w:r w:rsidRPr="006638C8">
        <w:rPr>
          <w:rFonts w:ascii="Gadugi" w:hAnsi="Gadugi"/>
        </w:rPr>
        <w:t xml:space="preserve">2012 McGaskey, F. G., Walton, C. N., Richmond, D., Guyton, C., Cooper, T. N., &amp; Cloud, T. (April 2012). </w:t>
      </w:r>
    </w:p>
    <w:p w14:paraId="76D80E7D" w14:textId="77777777" w:rsidR="006638C8" w:rsidRDefault="006638C8" w:rsidP="006638C8">
      <w:pPr>
        <w:ind w:left="720"/>
        <w:rPr>
          <w:rFonts w:ascii="Gadugi" w:hAnsi="Gadugi"/>
        </w:rPr>
      </w:pPr>
      <w:r w:rsidRPr="006638C8">
        <w:rPr>
          <w:rFonts w:ascii="Gadugi" w:hAnsi="Gadugi"/>
        </w:rPr>
        <w:t>“Exploring the Social Support Networks of Black Male Doctoral Students in Higher Education Administration</w:t>
      </w:r>
      <w:r>
        <w:rPr>
          <w:rFonts w:ascii="Gadugi" w:hAnsi="Gadugi"/>
        </w:rPr>
        <w:t xml:space="preserve"> </w:t>
      </w:r>
      <w:r w:rsidRPr="006638C8">
        <w:rPr>
          <w:rFonts w:ascii="Gadugi" w:hAnsi="Gadugi"/>
        </w:rPr>
        <w:t>American Educational Annual (AERA) Conference, Vancouver, BC.</w:t>
      </w:r>
    </w:p>
    <w:p w14:paraId="59B0C912" w14:textId="77777777" w:rsidR="006638C8" w:rsidRDefault="006638C8" w:rsidP="006638C8">
      <w:pPr>
        <w:rPr>
          <w:rFonts w:ascii="Gadugi" w:hAnsi="Gadugi"/>
        </w:rPr>
      </w:pPr>
    </w:p>
    <w:p w14:paraId="6E1EAB73" w14:textId="77777777" w:rsidR="00FB168C" w:rsidRPr="00FB168C" w:rsidRDefault="00FB168C" w:rsidP="00FB168C">
      <w:pPr>
        <w:widowControl/>
        <w:kinsoku w:val="0"/>
        <w:overflowPunct w:val="0"/>
        <w:adjustRightInd w:val="0"/>
        <w:spacing w:before="100" w:line="237" w:lineRule="auto"/>
        <w:ind w:left="759" w:right="473" w:hanging="720"/>
        <w:rPr>
          <w:rFonts w:ascii="Gadugi" w:eastAsiaTheme="minorHAnsi" w:hAnsi="Gadugi" w:cs="Lucida Sans"/>
          <w:lang w:bidi="ar-SA"/>
        </w:rPr>
      </w:pPr>
      <w:r w:rsidRPr="00FB168C">
        <w:rPr>
          <w:rFonts w:ascii="Gadugi" w:eastAsiaTheme="minorHAnsi" w:hAnsi="Gadugi" w:cs="Lucida Sans"/>
          <w:w w:val="105"/>
          <w:lang w:bidi="ar-SA"/>
        </w:rPr>
        <w:lastRenderedPageBreak/>
        <w:t>2009 Richmond, D., Franklin, K., Haywood, A. (2009, March). “Aspirations for the Doctorate: The Transition to Doctoral Study for African American Males.</w:t>
      </w:r>
      <w:r>
        <w:rPr>
          <w:rFonts w:ascii="Gadugi" w:eastAsiaTheme="minorHAnsi" w:hAnsi="Gadugi" w:cs="Lucida Sans"/>
          <w:w w:val="105"/>
          <w:lang w:bidi="ar-SA"/>
        </w:rPr>
        <w:t xml:space="preserve"> Nati</w:t>
      </w:r>
      <w:r w:rsidRPr="00FB168C">
        <w:rPr>
          <w:rFonts w:ascii="Gadugi" w:eastAsiaTheme="minorHAnsi" w:hAnsi="Gadugi" w:cs="Lucida Sans"/>
          <w:lang w:bidi="ar-SA"/>
        </w:rPr>
        <w:t xml:space="preserve">onal Association of Student Personnel Administrators (N.A.S.P.A.). Seattle, </w:t>
      </w:r>
      <w:r>
        <w:rPr>
          <w:rFonts w:ascii="Gadugi" w:eastAsiaTheme="minorHAnsi" w:hAnsi="Gadugi" w:cs="Lucida Sans"/>
          <w:lang w:bidi="ar-SA"/>
        </w:rPr>
        <w:t>W</w:t>
      </w:r>
      <w:r w:rsidRPr="00FB168C">
        <w:rPr>
          <w:rFonts w:ascii="Gadugi" w:eastAsiaTheme="minorHAnsi" w:hAnsi="Gadugi" w:cs="Lucida Sans"/>
          <w:lang w:bidi="ar-SA"/>
        </w:rPr>
        <w:t>A.</w:t>
      </w:r>
    </w:p>
    <w:p w14:paraId="29A45AE8" w14:textId="77777777" w:rsidR="00FB168C" w:rsidRDefault="00FB168C" w:rsidP="006638C8">
      <w:pPr>
        <w:rPr>
          <w:rFonts w:ascii="Gadugi" w:hAnsi="Gadugi"/>
        </w:rPr>
      </w:pPr>
    </w:p>
    <w:p w14:paraId="21404123" w14:textId="77777777" w:rsidR="006638C8" w:rsidRDefault="006638C8" w:rsidP="006638C8">
      <w:pPr>
        <w:rPr>
          <w:rFonts w:ascii="Gadugi" w:hAnsi="Gadugi"/>
        </w:rPr>
      </w:pPr>
      <w:r w:rsidRPr="006638C8">
        <w:rPr>
          <w:rFonts w:ascii="Gadugi" w:hAnsi="Gadugi"/>
        </w:rPr>
        <w:t>2010 Richmond, D. (November 2010). “Legacies of Persistence: A Comparative</w:t>
      </w:r>
      <w:r>
        <w:rPr>
          <w:rFonts w:ascii="Gadugi" w:hAnsi="Gadugi"/>
        </w:rPr>
        <w:t xml:space="preserve"> </w:t>
      </w:r>
      <w:r w:rsidRPr="006638C8">
        <w:rPr>
          <w:rFonts w:ascii="Gadugi" w:hAnsi="Gadugi"/>
        </w:rPr>
        <w:t>Case</w:t>
      </w:r>
      <w:r>
        <w:rPr>
          <w:rFonts w:ascii="Gadugi" w:hAnsi="Gadugi"/>
        </w:rPr>
        <w:t xml:space="preserve"> </w:t>
      </w:r>
      <w:r w:rsidRPr="006638C8">
        <w:rPr>
          <w:rFonts w:ascii="Gadugi" w:hAnsi="Gadugi"/>
        </w:rPr>
        <w:t xml:space="preserve">Study on the </w:t>
      </w:r>
    </w:p>
    <w:p w14:paraId="390FA0CD" w14:textId="77777777" w:rsidR="006638C8" w:rsidRDefault="006638C8" w:rsidP="006638C8">
      <w:pPr>
        <w:ind w:firstLine="720"/>
        <w:rPr>
          <w:rFonts w:ascii="Gadugi" w:hAnsi="Gadugi"/>
        </w:rPr>
      </w:pPr>
      <w:r w:rsidRPr="006638C8">
        <w:rPr>
          <w:rFonts w:ascii="Gadugi" w:hAnsi="Gadugi"/>
        </w:rPr>
        <w:t>Institutionalization of Black Cultural Centers at</w:t>
      </w:r>
      <w:r>
        <w:rPr>
          <w:rFonts w:ascii="Gadugi" w:hAnsi="Gadugi"/>
        </w:rPr>
        <w:t xml:space="preserve"> </w:t>
      </w:r>
      <w:r w:rsidRPr="006638C8">
        <w:rPr>
          <w:rFonts w:ascii="Gadugi" w:hAnsi="Gadugi"/>
        </w:rPr>
        <w:t>Predominantly White</w:t>
      </w:r>
      <w:r>
        <w:rPr>
          <w:rFonts w:ascii="Gadugi" w:hAnsi="Gadugi"/>
        </w:rPr>
        <w:t xml:space="preserve"> </w:t>
      </w:r>
      <w:r w:rsidRPr="006638C8">
        <w:rPr>
          <w:rFonts w:ascii="Gadugi" w:hAnsi="Gadugi"/>
        </w:rPr>
        <w:t xml:space="preserve">Institutions.” National </w:t>
      </w:r>
    </w:p>
    <w:p w14:paraId="27989E15" w14:textId="77777777" w:rsidR="006638C8" w:rsidRDefault="006638C8" w:rsidP="006638C8">
      <w:pPr>
        <w:ind w:left="720"/>
        <w:rPr>
          <w:rFonts w:ascii="Gadugi" w:hAnsi="Gadugi"/>
        </w:rPr>
      </w:pPr>
      <w:r w:rsidRPr="006638C8">
        <w:rPr>
          <w:rFonts w:ascii="Gadugi" w:hAnsi="Gadugi"/>
        </w:rPr>
        <w:t>Association of Black Cultural Centers. College</w:t>
      </w:r>
      <w:r>
        <w:rPr>
          <w:rFonts w:ascii="Gadugi" w:hAnsi="Gadugi"/>
        </w:rPr>
        <w:t xml:space="preserve"> </w:t>
      </w:r>
      <w:r w:rsidRPr="006638C8">
        <w:rPr>
          <w:rFonts w:ascii="Gadugi" w:hAnsi="Gadugi"/>
        </w:rPr>
        <w:t>Park, MD</w:t>
      </w:r>
    </w:p>
    <w:p w14:paraId="24F55BA8" w14:textId="77777777" w:rsidR="00FB168C" w:rsidRDefault="00FB168C" w:rsidP="00FB168C">
      <w:pPr>
        <w:rPr>
          <w:rFonts w:ascii="Gadugi" w:hAnsi="Gadugi"/>
        </w:rPr>
      </w:pPr>
    </w:p>
    <w:p w14:paraId="73C9EF34" w14:textId="77777777" w:rsidR="00FB168C" w:rsidRPr="00FB168C" w:rsidRDefault="00FB168C" w:rsidP="00FB168C">
      <w:pPr>
        <w:rPr>
          <w:rFonts w:ascii="Gadugi" w:hAnsi="Gadugi"/>
        </w:rPr>
      </w:pPr>
    </w:p>
    <w:p w14:paraId="24EAA06B" w14:textId="77777777" w:rsidR="00FB168C" w:rsidRPr="00FB168C" w:rsidRDefault="00FB168C" w:rsidP="00FB168C">
      <w:pPr>
        <w:rPr>
          <w:rFonts w:ascii="Gadugi" w:hAnsi="Gadugi"/>
        </w:rPr>
      </w:pPr>
      <w:r w:rsidRPr="00FB168C">
        <w:rPr>
          <w:rFonts w:ascii="Gadugi" w:hAnsi="Gadugi"/>
        </w:rPr>
        <w:t>200</w:t>
      </w:r>
      <w:r>
        <w:rPr>
          <w:rFonts w:ascii="Gadugi" w:hAnsi="Gadugi"/>
        </w:rPr>
        <w:t xml:space="preserve">8 </w:t>
      </w:r>
      <w:r w:rsidRPr="00FB168C">
        <w:rPr>
          <w:rFonts w:ascii="Gadugi" w:hAnsi="Gadugi"/>
        </w:rPr>
        <w:t>Strayhorn, T., McGaskey, F., Richmond, D. (200</w:t>
      </w:r>
      <w:r>
        <w:rPr>
          <w:rFonts w:ascii="Gadugi" w:hAnsi="Gadugi"/>
        </w:rPr>
        <w:t>8</w:t>
      </w:r>
      <w:r w:rsidRPr="00FB168C">
        <w:rPr>
          <w:rFonts w:ascii="Gadugi" w:hAnsi="Gadugi"/>
        </w:rPr>
        <w:t xml:space="preserve">, February). “Affirmative duty to succeed: </w:t>
      </w:r>
    </w:p>
    <w:p w14:paraId="5818EC88" w14:textId="77777777" w:rsidR="00FB168C" w:rsidRPr="00FB168C" w:rsidRDefault="00FB168C" w:rsidP="00FB168C">
      <w:pPr>
        <w:ind w:firstLine="720"/>
        <w:rPr>
          <w:rFonts w:ascii="Gadugi" w:hAnsi="Gadugi"/>
        </w:rPr>
      </w:pPr>
      <w:r w:rsidRPr="00FB168C">
        <w:rPr>
          <w:rFonts w:ascii="Gadugi" w:hAnsi="Gadugi"/>
        </w:rPr>
        <w:t xml:space="preserve">A Revisited evaluation of African American Success Programs at the University of Tennessee.” </w:t>
      </w:r>
    </w:p>
    <w:p w14:paraId="4F36F812" w14:textId="77777777" w:rsidR="00FB168C" w:rsidRPr="00FB168C" w:rsidRDefault="00FB168C" w:rsidP="00FB168C">
      <w:pPr>
        <w:ind w:firstLine="720"/>
        <w:rPr>
          <w:rFonts w:ascii="Gadugi" w:hAnsi="Gadugi"/>
        </w:rPr>
      </w:pPr>
      <w:r w:rsidRPr="00FB168C">
        <w:rPr>
          <w:rFonts w:ascii="Gadugi" w:hAnsi="Gadugi"/>
        </w:rPr>
        <w:t>National Association of Student A</w:t>
      </w:r>
      <w:r>
        <w:rPr>
          <w:rFonts w:ascii="Gadugi" w:hAnsi="Gadugi"/>
        </w:rPr>
        <w:t>ff</w:t>
      </w:r>
      <w:r w:rsidRPr="00FB168C">
        <w:rPr>
          <w:rFonts w:ascii="Gadugi" w:hAnsi="Gadugi"/>
        </w:rPr>
        <w:t>airs Professionals (N.A.S.A.P.), Atlanta, GA</w:t>
      </w:r>
    </w:p>
    <w:p w14:paraId="0AD79C24" w14:textId="77777777" w:rsidR="00FB168C" w:rsidRPr="00FB168C" w:rsidRDefault="00FB168C" w:rsidP="00FB168C">
      <w:pPr>
        <w:rPr>
          <w:rFonts w:ascii="Gadugi" w:hAnsi="Gadugi"/>
        </w:rPr>
      </w:pPr>
    </w:p>
    <w:p w14:paraId="0C8DBD24" w14:textId="77777777" w:rsidR="00FB168C" w:rsidRPr="00FB168C" w:rsidRDefault="00FB168C" w:rsidP="00FB168C">
      <w:pPr>
        <w:rPr>
          <w:rFonts w:ascii="Gadugi" w:hAnsi="Gadugi"/>
        </w:rPr>
      </w:pPr>
      <w:r w:rsidRPr="00FB168C">
        <w:rPr>
          <w:rFonts w:ascii="Gadugi" w:hAnsi="Gadugi"/>
        </w:rPr>
        <w:t>200</w:t>
      </w:r>
      <w:r>
        <w:rPr>
          <w:rFonts w:ascii="Gadugi" w:hAnsi="Gadugi"/>
        </w:rPr>
        <w:t xml:space="preserve">8 </w:t>
      </w:r>
      <w:r w:rsidRPr="00FB168C">
        <w:rPr>
          <w:rFonts w:ascii="Gadugi" w:hAnsi="Gadugi"/>
        </w:rPr>
        <w:t>Strayhorn, T., McGaskey, F., Richmond, D. (200</w:t>
      </w:r>
      <w:r>
        <w:rPr>
          <w:rFonts w:ascii="Gadugi" w:hAnsi="Gadugi"/>
        </w:rPr>
        <w:t>8</w:t>
      </w:r>
      <w:r w:rsidRPr="00FB168C">
        <w:rPr>
          <w:rFonts w:ascii="Gadugi" w:hAnsi="Gadugi"/>
        </w:rPr>
        <w:t xml:space="preserve">, February). “When Race and Gender Collide: </w:t>
      </w:r>
    </w:p>
    <w:p w14:paraId="349DBA10" w14:textId="77777777" w:rsidR="00FB168C" w:rsidRPr="00FB168C" w:rsidRDefault="00FB168C" w:rsidP="00FB168C">
      <w:pPr>
        <w:ind w:left="720"/>
        <w:rPr>
          <w:rFonts w:ascii="Gadugi" w:hAnsi="Gadugi"/>
        </w:rPr>
      </w:pPr>
      <w:r w:rsidRPr="00FB168C">
        <w:rPr>
          <w:rFonts w:ascii="Gadugi" w:hAnsi="Gadugi"/>
        </w:rPr>
        <w:t>Assessing Retention Strategies for Students of Color.” National Association of Student A</w:t>
      </w:r>
      <w:r>
        <w:rPr>
          <w:rFonts w:ascii="Gadugi" w:hAnsi="Gadugi"/>
        </w:rPr>
        <w:t>ff</w:t>
      </w:r>
      <w:r w:rsidRPr="00FB168C">
        <w:rPr>
          <w:rFonts w:ascii="Gadugi" w:hAnsi="Gadugi"/>
        </w:rPr>
        <w:t xml:space="preserve">airs </w:t>
      </w:r>
    </w:p>
    <w:p w14:paraId="21F7C331" w14:textId="77777777" w:rsidR="00FB168C" w:rsidRPr="00FB168C" w:rsidRDefault="00FB168C" w:rsidP="00FB168C">
      <w:pPr>
        <w:ind w:firstLine="720"/>
        <w:rPr>
          <w:rFonts w:ascii="Gadugi" w:hAnsi="Gadugi"/>
        </w:rPr>
      </w:pPr>
      <w:r w:rsidRPr="00FB168C">
        <w:rPr>
          <w:rFonts w:ascii="Gadugi" w:hAnsi="Gadugi"/>
        </w:rPr>
        <w:t>Professionals (N.A.S.A.P.), Atlanta, GA</w:t>
      </w:r>
    </w:p>
    <w:p w14:paraId="3907FE4D" w14:textId="77777777" w:rsidR="00FB168C" w:rsidRPr="00FB168C" w:rsidRDefault="00FB168C" w:rsidP="00FB168C">
      <w:pPr>
        <w:rPr>
          <w:rFonts w:ascii="Gadugi" w:hAnsi="Gadugi"/>
        </w:rPr>
      </w:pPr>
    </w:p>
    <w:p w14:paraId="02B39F1A" w14:textId="77777777" w:rsidR="00FB168C" w:rsidRPr="00FB168C" w:rsidRDefault="00FB168C" w:rsidP="00FB168C">
      <w:pPr>
        <w:rPr>
          <w:rFonts w:ascii="Gadugi" w:hAnsi="Gadugi"/>
        </w:rPr>
      </w:pPr>
      <w:proofErr w:type="gramStart"/>
      <w:r>
        <w:rPr>
          <w:rFonts w:ascii="Gadugi" w:hAnsi="Gadugi"/>
        </w:rPr>
        <w:t xml:space="preserve">2007  </w:t>
      </w:r>
      <w:r w:rsidRPr="00FB168C">
        <w:rPr>
          <w:rFonts w:ascii="Gadugi" w:hAnsi="Gadugi"/>
        </w:rPr>
        <w:t>Strayhorn</w:t>
      </w:r>
      <w:proofErr w:type="gramEnd"/>
      <w:r w:rsidRPr="00FB168C">
        <w:rPr>
          <w:rFonts w:ascii="Gadugi" w:hAnsi="Gadugi"/>
        </w:rPr>
        <w:t xml:space="preserve">, T. L., Redmond, J. S., McGaskey, F., Pendergrast, S. L., Richmond, D., &amp; Walton, </w:t>
      </w:r>
    </w:p>
    <w:p w14:paraId="3FEB54BA" w14:textId="77777777" w:rsidR="00FB168C" w:rsidRPr="00FB168C" w:rsidRDefault="00FB168C" w:rsidP="00FB168C">
      <w:pPr>
        <w:ind w:firstLine="720"/>
        <w:rPr>
          <w:rFonts w:ascii="Gadugi" w:hAnsi="Gadugi"/>
        </w:rPr>
      </w:pPr>
      <w:r w:rsidRPr="00FB168C">
        <w:rPr>
          <w:rFonts w:ascii="Gadugi" w:hAnsi="Gadugi"/>
        </w:rPr>
        <w:t xml:space="preserve">C. N. (2007, August). “Affirmative duty to succeed: An evaluation of African American Success </w:t>
      </w:r>
    </w:p>
    <w:p w14:paraId="421E4AD3" w14:textId="77777777" w:rsidR="00FB168C" w:rsidRPr="00FB168C" w:rsidRDefault="00FB168C" w:rsidP="00FB168C">
      <w:pPr>
        <w:ind w:firstLine="720"/>
        <w:rPr>
          <w:rFonts w:ascii="Gadugi" w:hAnsi="Gadugi"/>
        </w:rPr>
      </w:pPr>
      <w:r w:rsidRPr="00FB168C">
        <w:rPr>
          <w:rFonts w:ascii="Gadugi" w:hAnsi="Gadugi"/>
        </w:rPr>
        <w:t xml:space="preserve">Programs at the University of Tennessee.” Paper presented to the University of Tennessee's </w:t>
      </w:r>
    </w:p>
    <w:p w14:paraId="1F2956AC" w14:textId="77777777" w:rsidR="00FB168C" w:rsidRPr="00FB168C" w:rsidRDefault="00FB168C" w:rsidP="00FB168C">
      <w:pPr>
        <w:ind w:firstLine="720"/>
        <w:rPr>
          <w:rFonts w:ascii="Gadugi" w:hAnsi="Gadugi"/>
        </w:rPr>
      </w:pPr>
      <w:r w:rsidRPr="00FB168C">
        <w:rPr>
          <w:rFonts w:ascii="Gadugi" w:hAnsi="Gadugi"/>
        </w:rPr>
        <w:t>Diversity Council, Knoxville, TN.</w:t>
      </w:r>
    </w:p>
    <w:p w14:paraId="0FEECC0B" w14:textId="77777777" w:rsidR="00FB168C" w:rsidRPr="00FB168C" w:rsidRDefault="00FB168C" w:rsidP="00FB168C">
      <w:pPr>
        <w:rPr>
          <w:rFonts w:ascii="Gadugi" w:hAnsi="Gadugi"/>
        </w:rPr>
      </w:pPr>
    </w:p>
    <w:p w14:paraId="57168761" w14:textId="77777777" w:rsidR="00FB168C" w:rsidRPr="00FB168C" w:rsidRDefault="00FB168C" w:rsidP="00547406">
      <w:pPr>
        <w:rPr>
          <w:rFonts w:ascii="Gadugi" w:hAnsi="Gadugi"/>
        </w:rPr>
      </w:pPr>
      <w:r>
        <w:rPr>
          <w:rFonts w:ascii="Gadugi" w:hAnsi="Gadugi"/>
        </w:rPr>
        <w:t xml:space="preserve">2007 </w:t>
      </w:r>
      <w:r w:rsidRPr="00FB168C">
        <w:rPr>
          <w:rFonts w:ascii="Gadugi" w:hAnsi="Gadugi"/>
        </w:rPr>
        <w:t>Richmond, Demetrius.  “</w:t>
      </w:r>
      <w:proofErr w:type="gramStart"/>
      <w:r w:rsidR="00547406">
        <w:rPr>
          <w:rFonts w:ascii="Gadugi" w:hAnsi="Gadugi"/>
        </w:rPr>
        <w:t>+</w:t>
      </w:r>
      <w:r w:rsidRPr="00FB168C">
        <w:rPr>
          <w:rFonts w:ascii="Gadugi" w:hAnsi="Gadugi"/>
        </w:rPr>
        <w:t xml:space="preserve"> ”</w:t>
      </w:r>
      <w:proofErr w:type="gramEnd"/>
      <w:r w:rsidRPr="00FB168C">
        <w:rPr>
          <w:rFonts w:ascii="Gadugi" w:hAnsi="Gadugi"/>
        </w:rPr>
        <w:t xml:space="preserve"> Co-presenter, National Association of Student A</w:t>
      </w:r>
      <w:r>
        <w:rPr>
          <w:rFonts w:ascii="Gadugi" w:hAnsi="Gadugi"/>
        </w:rPr>
        <w:t>ff</w:t>
      </w:r>
      <w:r w:rsidRPr="00FB168C">
        <w:rPr>
          <w:rFonts w:ascii="Gadugi" w:hAnsi="Gadugi"/>
        </w:rPr>
        <w:t xml:space="preserve">airs Professionals </w:t>
      </w:r>
    </w:p>
    <w:p w14:paraId="165475B9" w14:textId="77777777" w:rsidR="00FB168C" w:rsidRPr="00FB168C" w:rsidRDefault="00FB168C" w:rsidP="00FB168C">
      <w:pPr>
        <w:ind w:firstLine="720"/>
        <w:rPr>
          <w:rFonts w:ascii="Gadugi" w:hAnsi="Gadugi"/>
        </w:rPr>
      </w:pPr>
      <w:r w:rsidRPr="00FB168C">
        <w:rPr>
          <w:rFonts w:ascii="Gadugi" w:hAnsi="Gadugi"/>
        </w:rPr>
        <w:t>(N.A.S.A.P.) National Conference, Savannah, GA February.</w:t>
      </w:r>
    </w:p>
    <w:p w14:paraId="4134F9BF" w14:textId="77777777" w:rsidR="00FB168C" w:rsidRPr="00FB168C" w:rsidRDefault="00FB168C" w:rsidP="00FB168C">
      <w:pPr>
        <w:rPr>
          <w:rFonts w:ascii="Gadugi" w:hAnsi="Gadugi"/>
        </w:rPr>
      </w:pPr>
    </w:p>
    <w:p w14:paraId="285DEF6D" w14:textId="77777777" w:rsidR="00FB168C" w:rsidRPr="00FB168C" w:rsidRDefault="00FB168C" w:rsidP="00FB168C">
      <w:pPr>
        <w:rPr>
          <w:rFonts w:ascii="Gadugi" w:hAnsi="Gadugi"/>
        </w:rPr>
      </w:pPr>
      <w:r>
        <w:rPr>
          <w:rFonts w:ascii="Gadugi" w:hAnsi="Gadugi"/>
        </w:rPr>
        <w:t xml:space="preserve">2007 </w:t>
      </w:r>
      <w:r w:rsidRPr="00FB168C">
        <w:rPr>
          <w:rFonts w:ascii="Gadugi" w:hAnsi="Gadugi"/>
        </w:rPr>
        <w:t xml:space="preserve">Richmond, Demetrius. “When Keeping it Real Goes Wrong:  A Look at the State of Black </w:t>
      </w:r>
    </w:p>
    <w:p w14:paraId="36B6F6AD" w14:textId="77777777" w:rsidR="00FB168C" w:rsidRPr="00FB168C" w:rsidRDefault="00FB168C" w:rsidP="00FB168C">
      <w:pPr>
        <w:ind w:firstLine="720"/>
        <w:rPr>
          <w:rFonts w:ascii="Gadugi" w:hAnsi="Gadugi"/>
        </w:rPr>
      </w:pPr>
      <w:proofErr w:type="spellStart"/>
      <w:r w:rsidRPr="00FB168C">
        <w:rPr>
          <w:rFonts w:ascii="Gadugi" w:hAnsi="Gadugi"/>
        </w:rPr>
        <w:t>Greekdom</w:t>
      </w:r>
      <w:proofErr w:type="spellEnd"/>
      <w:r>
        <w:rPr>
          <w:rFonts w:ascii="Gadugi" w:hAnsi="Gadugi"/>
        </w:rPr>
        <w:t xml:space="preserve"> on Today’s College Campus.” </w:t>
      </w:r>
      <w:r w:rsidRPr="00FB168C">
        <w:rPr>
          <w:rFonts w:ascii="Gadugi" w:hAnsi="Gadugi"/>
        </w:rPr>
        <w:t xml:space="preserve">Lead Facilitator: University of Tennessee Black Issues </w:t>
      </w:r>
    </w:p>
    <w:p w14:paraId="242208AA" w14:textId="77777777" w:rsidR="00FB168C" w:rsidRPr="00FB168C" w:rsidRDefault="00FB168C" w:rsidP="00FB168C">
      <w:pPr>
        <w:ind w:firstLine="720"/>
        <w:rPr>
          <w:rFonts w:ascii="Gadugi" w:hAnsi="Gadugi"/>
        </w:rPr>
      </w:pPr>
      <w:r w:rsidRPr="00FB168C">
        <w:rPr>
          <w:rFonts w:ascii="Gadugi" w:hAnsi="Gadugi"/>
        </w:rPr>
        <w:t>Conference, Knoxville, TN February</w:t>
      </w:r>
    </w:p>
    <w:p w14:paraId="48B335FA" w14:textId="77777777" w:rsidR="00FB168C" w:rsidRPr="00FB168C" w:rsidRDefault="00FB168C" w:rsidP="00FB168C">
      <w:pPr>
        <w:rPr>
          <w:rFonts w:ascii="Gadugi" w:hAnsi="Gadugi"/>
        </w:rPr>
      </w:pPr>
    </w:p>
    <w:p w14:paraId="1E2A97F5" w14:textId="77777777" w:rsidR="00FB168C" w:rsidRPr="00FB168C" w:rsidRDefault="00FB168C" w:rsidP="00FB168C">
      <w:pPr>
        <w:rPr>
          <w:rFonts w:ascii="Gadugi" w:hAnsi="Gadugi"/>
        </w:rPr>
      </w:pPr>
      <w:r w:rsidRPr="00FB168C">
        <w:rPr>
          <w:rFonts w:ascii="Gadugi" w:hAnsi="Gadugi"/>
        </w:rPr>
        <w:t xml:space="preserve">2004   Richmond, Demetrius.  “Perform or Perish- An In-Depth Look </w:t>
      </w:r>
      <w:proofErr w:type="gramStart"/>
      <w:r w:rsidRPr="00FB168C">
        <w:rPr>
          <w:rFonts w:ascii="Gadugi" w:hAnsi="Gadugi"/>
        </w:rPr>
        <w:t>Into</w:t>
      </w:r>
      <w:proofErr w:type="gramEnd"/>
      <w:r w:rsidRPr="00FB168C">
        <w:rPr>
          <w:rFonts w:ascii="Gadugi" w:hAnsi="Gadugi"/>
        </w:rPr>
        <w:t xml:space="preserve"> Chapter/Officer </w:t>
      </w:r>
    </w:p>
    <w:p w14:paraId="63144734" w14:textId="77777777" w:rsidR="00FB168C" w:rsidRPr="00FB168C" w:rsidRDefault="00FB168C" w:rsidP="00FB168C">
      <w:pPr>
        <w:ind w:left="720"/>
        <w:rPr>
          <w:rFonts w:ascii="Gadugi" w:hAnsi="Gadugi"/>
        </w:rPr>
      </w:pPr>
      <w:r>
        <w:rPr>
          <w:rFonts w:ascii="Gadugi" w:hAnsi="Gadugi"/>
        </w:rPr>
        <w:t xml:space="preserve">  </w:t>
      </w:r>
      <w:r w:rsidRPr="00FB168C">
        <w:rPr>
          <w:rFonts w:ascii="Gadugi" w:hAnsi="Gadugi"/>
        </w:rPr>
        <w:t xml:space="preserve">Development.”  Alpha Phi Alpha Fraternity, Inc. District Fall Leadership Conference, Little Rock, </w:t>
      </w:r>
    </w:p>
    <w:p w14:paraId="1BFC6E62" w14:textId="77777777" w:rsidR="00FB168C" w:rsidRPr="00FB168C" w:rsidRDefault="00FB168C" w:rsidP="00FB168C">
      <w:pPr>
        <w:ind w:firstLine="720"/>
        <w:rPr>
          <w:rFonts w:ascii="Gadugi" w:hAnsi="Gadugi"/>
        </w:rPr>
      </w:pPr>
      <w:r>
        <w:rPr>
          <w:rFonts w:ascii="Gadugi" w:hAnsi="Gadugi"/>
        </w:rPr>
        <w:t xml:space="preserve">   </w:t>
      </w:r>
      <w:r w:rsidRPr="00FB168C">
        <w:rPr>
          <w:rFonts w:ascii="Gadugi" w:hAnsi="Gadugi"/>
        </w:rPr>
        <w:t>AR, November.</w:t>
      </w:r>
    </w:p>
    <w:p w14:paraId="3E236CEF" w14:textId="77777777" w:rsidR="00FB168C" w:rsidRPr="00FB168C" w:rsidRDefault="00FB168C" w:rsidP="00FB168C">
      <w:pPr>
        <w:rPr>
          <w:rFonts w:ascii="Gadugi" w:hAnsi="Gadugi"/>
        </w:rPr>
      </w:pPr>
    </w:p>
    <w:p w14:paraId="7016E3AA" w14:textId="77777777" w:rsidR="00FB168C" w:rsidRPr="00FB168C" w:rsidRDefault="00FB168C" w:rsidP="00FB168C">
      <w:pPr>
        <w:rPr>
          <w:rFonts w:ascii="Gadugi" w:hAnsi="Gadugi"/>
        </w:rPr>
      </w:pPr>
      <w:r w:rsidRPr="00FB168C">
        <w:rPr>
          <w:rFonts w:ascii="Gadugi" w:hAnsi="Gadugi"/>
        </w:rPr>
        <w:t xml:space="preserve">2004   Richmond, Demetrius. “Baby Boy, The Black Momma’s Boy: An examination of the movie and the </w:t>
      </w:r>
    </w:p>
    <w:p w14:paraId="3928DE9A" w14:textId="77777777" w:rsidR="00FB168C" w:rsidRPr="00FB168C" w:rsidRDefault="00FB168C" w:rsidP="00FB168C">
      <w:pPr>
        <w:ind w:firstLine="720"/>
        <w:rPr>
          <w:rFonts w:ascii="Gadugi" w:hAnsi="Gadugi"/>
        </w:rPr>
      </w:pPr>
      <w:r>
        <w:rPr>
          <w:rFonts w:ascii="Gadugi" w:hAnsi="Gadugi"/>
        </w:rPr>
        <w:t xml:space="preserve">  </w:t>
      </w:r>
      <w:r w:rsidRPr="00FB168C">
        <w:rPr>
          <w:rFonts w:ascii="Gadugi" w:hAnsi="Gadugi"/>
        </w:rPr>
        <w:t>Black Family.”  Southern States Communication Association, Tampa, FL, April.</w:t>
      </w:r>
    </w:p>
    <w:p w14:paraId="6FF09EDF" w14:textId="77777777" w:rsidR="00FB168C" w:rsidRPr="00FB168C" w:rsidRDefault="00FB168C" w:rsidP="00FB168C">
      <w:pPr>
        <w:rPr>
          <w:rFonts w:ascii="Gadugi" w:hAnsi="Gadugi"/>
        </w:rPr>
      </w:pPr>
    </w:p>
    <w:p w14:paraId="7D0BC48C" w14:textId="77777777" w:rsidR="00FB168C" w:rsidRPr="00FB168C" w:rsidRDefault="00FB168C" w:rsidP="00FB168C">
      <w:pPr>
        <w:rPr>
          <w:rFonts w:ascii="Gadugi" w:hAnsi="Gadugi"/>
        </w:rPr>
      </w:pPr>
      <w:r w:rsidRPr="00FB168C">
        <w:rPr>
          <w:rFonts w:ascii="Gadugi" w:hAnsi="Gadugi"/>
        </w:rPr>
        <w:t>2003   Richmond, Demetrius. (co-presenter) “Communicating E</w:t>
      </w:r>
      <w:r>
        <w:rPr>
          <w:rFonts w:ascii="Gadugi" w:hAnsi="Gadugi"/>
        </w:rPr>
        <w:t>ff</w:t>
      </w:r>
      <w:r w:rsidRPr="00FB168C">
        <w:rPr>
          <w:rFonts w:ascii="Gadugi" w:hAnsi="Gadugi"/>
        </w:rPr>
        <w:t xml:space="preserve">ectively: Getting People </w:t>
      </w:r>
      <w:proofErr w:type="gramStart"/>
      <w:r w:rsidRPr="00FB168C">
        <w:rPr>
          <w:rFonts w:ascii="Gadugi" w:hAnsi="Gadugi"/>
        </w:rPr>
        <w:t>To</w:t>
      </w:r>
      <w:proofErr w:type="gramEnd"/>
      <w:r w:rsidRPr="00FB168C">
        <w:rPr>
          <w:rFonts w:ascii="Gadugi" w:hAnsi="Gadugi"/>
        </w:rPr>
        <w:t xml:space="preserve"> Do What You </w:t>
      </w:r>
    </w:p>
    <w:p w14:paraId="478032A8" w14:textId="77777777" w:rsidR="00FB168C" w:rsidRPr="00FB168C" w:rsidRDefault="00FB168C" w:rsidP="00FB168C">
      <w:pPr>
        <w:ind w:firstLine="720"/>
        <w:rPr>
          <w:rFonts w:ascii="Gadugi" w:hAnsi="Gadugi"/>
        </w:rPr>
      </w:pPr>
      <w:r>
        <w:rPr>
          <w:rFonts w:ascii="Gadugi" w:hAnsi="Gadugi"/>
        </w:rPr>
        <w:t xml:space="preserve">  </w:t>
      </w:r>
      <w:r w:rsidRPr="00FB168C">
        <w:rPr>
          <w:rFonts w:ascii="Gadugi" w:hAnsi="Gadugi"/>
        </w:rPr>
        <w:t>Want Them to Do.”  Arkansas Black Students</w:t>
      </w:r>
    </w:p>
    <w:p w14:paraId="0CBA082F" w14:textId="77777777" w:rsidR="002E40F2" w:rsidRDefault="002E40F2" w:rsidP="00385CFD">
      <w:pPr>
        <w:rPr>
          <w:rFonts w:ascii="Gadugi" w:hAnsi="Gadugi"/>
          <w:b/>
          <w:sz w:val="28"/>
          <w:szCs w:val="28"/>
          <w:u w:val="single"/>
        </w:rPr>
      </w:pPr>
    </w:p>
    <w:p w14:paraId="1C24445B" w14:textId="34286511" w:rsidR="00385CFD" w:rsidRPr="00385CFD" w:rsidRDefault="00385CFD" w:rsidP="00385CFD">
      <w:pPr>
        <w:rPr>
          <w:rFonts w:ascii="Gadugi" w:hAnsi="Gadugi"/>
          <w:b/>
          <w:sz w:val="28"/>
          <w:szCs w:val="28"/>
          <w:u w:val="single"/>
        </w:rPr>
      </w:pPr>
      <w:r w:rsidRPr="00385CFD">
        <w:rPr>
          <w:rFonts w:ascii="Gadugi" w:hAnsi="Gadugi"/>
          <w:b/>
          <w:sz w:val="28"/>
          <w:szCs w:val="28"/>
          <w:u w:val="single"/>
        </w:rPr>
        <w:t>GUEST LECTURES/PANELS</w:t>
      </w:r>
    </w:p>
    <w:p w14:paraId="365F0B0F" w14:textId="77777777" w:rsidR="00385CFD" w:rsidRPr="00385CFD" w:rsidRDefault="00385CFD" w:rsidP="00385CFD">
      <w:pPr>
        <w:rPr>
          <w:rFonts w:ascii="Gadugi" w:hAnsi="Gadugi"/>
        </w:rPr>
      </w:pPr>
    </w:p>
    <w:p w14:paraId="77381A88" w14:textId="77777777" w:rsidR="00385CFD" w:rsidRPr="00385CFD" w:rsidRDefault="00385CFD" w:rsidP="00385CFD">
      <w:pPr>
        <w:rPr>
          <w:rFonts w:ascii="Gadugi" w:hAnsi="Gadugi"/>
        </w:rPr>
      </w:pPr>
    </w:p>
    <w:p w14:paraId="3E5EDCAD" w14:textId="77777777" w:rsidR="00385CFD" w:rsidRPr="00385CFD" w:rsidRDefault="00385CFD" w:rsidP="00385CFD">
      <w:pPr>
        <w:rPr>
          <w:rFonts w:ascii="Gadugi" w:hAnsi="Gadugi"/>
        </w:rPr>
      </w:pPr>
      <w:r w:rsidRPr="00385CFD">
        <w:rPr>
          <w:rFonts w:ascii="Gadugi" w:hAnsi="Gadugi"/>
        </w:rPr>
        <w:t>“College Environments &amp;</w:t>
      </w:r>
      <w:r>
        <w:rPr>
          <w:rFonts w:ascii="Gadugi" w:hAnsi="Gadugi"/>
        </w:rPr>
        <w:t xml:space="preserve"> Student Success: The Case for </w:t>
      </w:r>
      <w:r w:rsidRPr="00385CFD">
        <w:rPr>
          <w:rFonts w:ascii="Gadugi" w:hAnsi="Gadugi"/>
        </w:rPr>
        <w:t xml:space="preserve">Cultural Centers.” EAC 595 Special Topics: </w:t>
      </w:r>
    </w:p>
    <w:p w14:paraId="5844A9B2" w14:textId="77777777" w:rsidR="00385CFD" w:rsidRPr="00385CFD" w:rsidRDefault="00385CFD" w:rsidP="00385CFD">
      <w:pPr>
        <w:rPr>
          <w:rFonts w:ascii="Gadugi" w:hAnsi="Gadugi"/>
        </w:rPr>
      </w:pPr>
      <w:r w:rsidRPr="00385CFD">
        <w:rPr>
          <w:rFonts w:ascii="Gadugi" w:hAnsi="Gadugi"/>
        </w:rPr>
        <w:t>College Environments, College of Education, North Carolina State University (February 2017).</w:t>
      </w:r>
    </w:p>
    <w:p w14:paraId="5D2EEB21" w14:textId="77777777" w:rsidR="00385CFD" w:rsidRPr="00385CFD" w:rsidRDefault="00385CFD" w:rsidP="00385CFD">
      <w:pPr>
        <w:rPr>
          <w:rFonts w:ascii="Gadugi" w:hAnsi="Gadugi"/>
        </w:rPr>
      </w:pPr>
    </w:p>
    <w:p w14:paraId="6BFF262E" w14:textId="77777777" w:rsidR="00385CFD" w:rsidRPr="00385CFD" w:rsidRDefault="00385CFD" w:rsidP="00385CFD">
      <w:pPr>
        <w:rPr>
          <w:rFonts w:ascii="Gadugi" w:hAnsi="Gadugi"/>
        </w:rPr>
      </w:pPr>
      <w:r w:rsidRPr="00385CFD">
        <w:rPr>
          <w:rFonts w:ascii="Gadugi" w:hAnsi="Gadugi"/>
        </w:rPr>
        <w:t xml:space="preserve">“Dissertation Proposal: Development and Best Practices.” ELP </w:t>
      </w:r>
      <w:r>
        <w:rPr>
          <w:rFonts w:ascii="Gadugi" w:hAnsi="Gadugi"/>
        </w:rPr>
        <w:t>8</w:t>
      </w:r>
      <w:r w:rsidRPr="00385CFD">
        <w:rPr>
          <w:rFonts w:ascii="Gadugi" w:hAnsi="Gadugi"/>
        </w:rPr>
        <w:t xml:space="preserve">91: Problems of Research Design in </w:t>
      </w:r>
    </w:p>
    <w:p w14:paraId="3668A0B5" w14:textId="77777777" w:rsidR="00385CFD" w:rsidRPr="00385CFD" w:rsidRDefault="00385CFD" w:rsidP="00385CFD">
      <w:pPr>
        <w:rPr>
          <w:rFonts w:ascii="Gadugi" w:hAnsi="Gadugi"/>
        </w:rPr>
      </w:pPr>
      <w:r w:rsidRPr="00385CFD">
        <w:rPr>
          <w:rFonts w:ascii="Gadugi" w:hAnsi="Gadugi"/>
        </w:rPr>
        <w:t>Education, College of Education, North Carolina State University. (September 2016).</w:t>
      </w:r>
    </w:p>
    <w:p w14:paraId="66EA0C1B" w14:textId="77777777" w:rsidR="00385CFD" w:rsidRPr="00385CFD" w:rsidRDefault="00385CFD" w:rsidP="00385CFD">
      <w:pPr>
        <w:rPr>
          <w:rFonts w:ascii="Gadugi" w:hAnsi="Gadugi"/>
        </w:rPr>
      </w:pPr>
    </w:p>
    <w:p w14:paraId="3BDF452B" w14:textId="77777777" w:rsidR="00385CFD" w:rsidRPr="00385CFD" w:rsidRDefault="00385CFD" w:rsidP="00385CFD">
      <w:pPr>
        <w:rPr>
          <w:rFonts w:ascii="Gadugi" w:hAnsi="Gadugi"/>
        </w:rPr>
      </w:pPr>
      <w:r w:rsidRPr="00385CFD">
        <w:rPr>
          <w:rFonts w:ascii="Gadugi" w:hAnsi="Gadugi"/>
        </w:rPr>
        <w:t xml:space="preserve">“Advising and Program Planning: Best Practices,” EAC 541: Administration and Finance of Student </w:t>
      </w:r>
    </w:p>
    <w:p w14:paraId="7F6D68E5" w14:textId="77777777" w:rsidR="00385CFD" w:rsidRPr="00385CFD" w:rsidRDefault="00385CFD" w:rsidP="00385CFD">
      <w:pPr>
        <w:rPr>
          <w:rFonts w:ascii="Gadugi" w:hAnsi="Gadugi"/>
        </w:rPr>
      </w:pPr>
      <w:r w:rsidRPr="00385CFD">
        <w:rPr>
          <w:rFonts w:ascii="Gadugi" w:hAnsi="Gadugi"/>
        </w:rPr>
        <w:t>A</w:t>
      </w:r>
      <w:r>
        <w:rPr>
          <w:rFonts w:ascii="Gadugi" w:hAnsi="Gadugi"/>
        </w:rPr>
        <w:t>ff</w:t>
      </w:r>
      <w:r w:rsidRPr="00385CFD">
        <w:rPr>
          <w:rFonts w:ascii="Gadugi" w:hAnsi="Gadugi"/>
        </w:rPr>
        <w:t xml:space="preserve">airs, Higher Education Administration Program, North Carolina State University, College of </w:t>
      </w:r>
    </w:p>
    <w:p w14:paraId="235E1713" w14:textId="77777777" w:rsidR="00385CFD" w:rsidRPr="00385CFD" w:rsidRDefault="00385CFD" w:rsidP="00385CFD">
      <w:pPr>
        <w:rPr>
          <w:rFonts w:ascii="Gadugi" w:hAnsi="Gadugi"/>
        </w:rPr>
      </w:pPr>
      <w:r w:rsidRPr="00385CFD">
        <w:rPr>
          <w:rFonts w:ascii="Gadugi" w:hAnsi="Gadugi"/>
        </w:rPr>
        <w:t>Education (February 10, 2016).</w:t>
      </w:r>
    </w:p>
    <w:p w14:paraId="6BA7ED5F" w14:textId="77777777" w:rsidR="00385CFD" w:rsidRPr="00385CFD" w:rsidRDefault="00385CFD" w:rsidP="00385CFD">
      <w:pPr>
        <w:rPr>
          <w:rFonts w:ascii="Gadugi" w:hAnsi="Gadugi"/>
        </w:rPr>
      </w:pPr>
    </w:p>
    <w:p w14:paraId="244A3B91" w14:textId="77777777" w:rsidR="00385CFD" w:rsidRPr="00385CFD" w:rsidRDefault="00385CFD" w:rsidP="00385CFD">
      <w:pPr>
        <w:rPr>
          <w:rFonts w:ascii="Gadugi" w:hAnsi="Gadugi"/>
        </w:rPr>
      </w:pPr>
      <w:r w:rsidRPr="00385CFD">
        <w:rPr>
          <w:rFonts w:ascii="Gadugi" w:hAnsi="Gadugi"/>
        </w:rPr>
        <w:t xml:space="preserve">“Fostering Inclusiveness in the Classroom,” Office of Institutional Equity &amp; Diversity Committee, </w:t>
      </w:r>
    </w:p>
    <w:p w14:paraId="4EDBEC70" w14:textId="77777777" w:rsidR="00385CFD" w:rsidRPr="00385CFD" w:rsidRDefault="00385CFD" w:rsidP="00385CFD">
      <w:pPr>
        <w:rPr>
          <w:rFonts w:ascii="Gadugi" w:hAnsi="Gadugi"/>
        </w:rPr>
      </w:pPr>
      <w:r w:rsidRPr="00385CFD">
        <w:rPr>
          <w:rFonts w:ascii="Gadugi" w:hAnsi="Gadugi"/>
        </w:rPr>
        <w:t>North Carolina State University (February 27, 2016).</w:t>
      </w:r>
    </w:p>
    <w:p w14:paraId="660A5875" w14:textId="77777777" w:rsidR="00385CFD" w:rsidRPr="00385CFD" w:rsidRDefault="00385CFD" w:rsidP="00385CFD">
      <w:pPr>
        <w:rPr>
          <w:rFonts w:ascii="Gadugi" w:hAnsi="Gadugi"/>
        </w:rPr>
      </w:pPr>
    </w:p>
    <w:p w14:paraId="35F05D31" w14:textId="77777777" w:rsidR="00385CFD" w:rsidRPr="00385CFD" w:rsidRDefault="00385CFD" w:rsidP="00385CFD">
      <w:pPr>
        <w:rPr>
          <w:rFonts w:ascii="Gadugi" w:hAnsi="Gadugi"/>
        </w:rPr>
      </w:pPr>
      <w:r w:rsidRPr="00385CFD">
        <w:rPr>
          <w:rFonts w:ascii="Gadugi" w:hAnsi="Gadugi"/>
        </w:rPr>
        <w:t>“Navigating and Surviving Graduate S</w:t>
      </w:r>
      <w:r w:rsidR="00BA3425">
        <w:rPr>
          <w:rFonts w:ascii="Gadugi" w:hAnsi="Gadugi"/>
        </w:rPr>
        <w:t xml:space="preserve">chool: As a Student of Color,” </w:t>
      </w:r>
      <w:r w:rsidRPr="00385CFD">
        <w:rPr>
          <w:rFonts w:ascii="Gadugi" w:hAnsi="Gadugi"/>
        </w:rPr>
        <w:t xml:space="preserve">Higher Education Administration </w:t>
      </w:r>
    </w:p>
    <w:p w14:paraId="6133EEB9" w14:textId="77777777" w:rsidR="00385CFD" w:rsidRPr="00385CFD" w:rsidRDefault="00385CFD" w:rsidP="00385CFD">
      <w:pPr>
        <w:rPr>
          <w:rFonts w:ascii="Gadugi" w:hAnsi="Gadugi"/>
        </w:rPr>
      </w:pPr>
      <w:r w:rsidRPr="00385CFD">
        <w:rPr>
          <w:rFonts w:ascii="Gadugi" w:hAnsi="Gadugi"/>
        </w:rPr>
        <w:t>P.R.E.P. Program, North Carolina State University, College of Education. (October</w:t>
      </w:r>
      <w:r w:rsidR="00BA3425">
        <w:rPr>
          <w:rFonts w:ascii="Gadugi" w:hAnsi="Gadugi"/>
        </w:rPr>
        <w:t xml:space="preserve"> </w:t>
      </w:r>
      <w:r w:rsidRPr="00385CFD">
        <w:rPr>
          <w:rFonts w:ascii="Gadugi" w:hAnsi="Gadugi"/>
        </w:rPr>
        <w:t>1</w:t>
      </w:r>
      <w:r w:rsidR="00BA3425">
        <w:rPr>
          <w:rFonts w:ascii="Gadugi" w:hAnsi="Gadugi"/>
        </w:rPr>
        <w:t xml:space="preserve">, </w:t>
      </w:r>
      <w:r w:rsidRPr="00385CFD">
        <w:rPr>
          <w:rFonts w:ascii="Gadugi" w:hAnsi="Gadugi"/>
        </w:rPr>
        <w:t>2015).</w:t>
      </w:r>
    </w:p>
    <w:p w14:paraId="205A2BD1" w14:textId="77777777" w:rsidR="00385CFD" w:rsidRPr="00385CFD" w:rsidRDefault="00385CFD" w:rsidP="00385CFD">
      <w:pPr>
        <w:rPr>
          <w:rFonts w:ascii="Gadugi" w:hAnsi="Gadugi"/>
        </w:rPr>
      </w:pPr>
    </w:p>
    <w:p w14:paraId="3E4FA706" w14:textId="77777777" w:rsidR="00385CFD" w:rsidRPr="00385CFD" w:rsidRDefault="00385CFD" w:rsidP="00BA3425">
      <w:pPr>
        <w:jc w:val="both"/>
        <w:rPr>
          <w:rFonts w:ascii="Gadugi" w:hAnsi="Gadugi"/>
        </w:rPr>
      </w:pPr>
      <w:r w:rsidRPr="00385CFD">
        <w:rPr>
          <w:rFonts w:ascii="Gadugi" w:hAnsi="Gadugi"/>
        </w:rPr>
        <w:t xml:space="preserve">“Qualitative Data Analysis: The Nuts &amp; Bolts,” ED 731: Advanced Qualitative Research and Data </w:t>
      </w:r>
    </w:p>
    <w:p w14:paraId="10C77091" w14:textId="77777777" w:rsidR="00385CFD" w:rsidRPr="00385CFD" w:rsidRDefault="00385CFD" w:rsidP="00BA3425">
      <w:pPr>
        <w:jc w:val="both"/>
        <w:rPr>
          <w:rFonts w:ascii="Gadugi" w:hAnsi="Gadugi"/>
        </w:rPr>
      </w:pPr>
      <w:r w:rsidRPr="00385CFD">
        <w:rPr>
          <w:rFonts w:ascii="Gadugi" w:hAnsi="Gadugi"/>
        </w:rPr>
        <w:t xml:space="preserve">Analysis in Education, Assistant Professor Lisa Bass, North Carolina State University, College of </w:t>
      </w:r>
    </w:p>
    <w:p w14:paraId="4E3626EB" w14:textId="77777777" w:rsidR="00385CFD" w:rsidRPr="00385CFD" w:rsidRDefault="00385CFD" w:rsidP="00BA3425">
      <w:pPr>
        <w:jc w:val="both"/>
        <w:rPr>
          <w:rFonts w:ascii="Gadugi" w:hAnsi="Gadugi"/>
        </w:rPr>
      </w:pPr>
      <w:r w:rsidRPr="00385CFD">
        <w:rPr>
          <w:rFonts w:ascii="Gadugi" w:hAnsi="Gadugi"/>
        </w:rPr>
        <w:t>Education. (</w:t>
      </w:r>
      <w:proofErr w:type="gramStart"/>
      <w:r w:rsidRPr="00385CFD">
        <w:rPr>
          <w:rFonts w:ascii="Gadugi" w:hAnsi="Gadugi"/>
        </w:rPr>
        <w:t>March,</w:t>
      </w:r>
      <w:proofErr w:type="gramEnd"/>
      <w:r w:rsidRPr="00385CFD">
        <w:rPr>
          <w:rFonts w:ascii="Gadugi" w:hAnsi="Gadugi"/>
        </w:rPr>
        <w:t xml:space="preserve"> 6, 2014).</w:t>
      </w:r>
    </w:p>
    <w:p w14:paraId="0E7FE0B6" w14:textId="77777777" w:rsidR="00385CFD" w:rsidRPr="00385CFD" w:rsidRDefault="00385CFD" w:rsidP="00385CFD">
      <w:pPr>
        <w:rPr>
          <w:rFonts w:ascii="Gadugi" w:hAnsi="Gadugi"/>
        </w:rPr>
      </w:pPr>
    </w:p>
    <w:p w14:paraId="5ADC69B4" w14:textId="77777777" w:rsidR="00385CFD" w:rsidRPr="00385CFD" w:rsidRDefault="00385CFD" w:rsidP="00385CFD">
      <w:pPr>
        <w:rPr>
          <w:rFonts w:ascii="Gadugi" w:hAnsi="Gadugi"/>
        </w:rPr>
      </w:pPr>
      <w:r w:rsidRPr="00385CFD">
        <w:rPr>
          <w:rFonts w:ascii="Gadugi" w:hAnsi="Gadugi"/>
        </w:rPr>
        <w:t xml:space="preserve">“Program Planning in a Diverse Student Climate,” EAC 541: Administration and Finance of Student </w:t>
      </w:r>
    </w:p>
    <w:p w14:paraId="54CFF216" w14:textId="77777777" w:rsidR="00385CFD" w:rsidRPr="00385CFD" w:rsidRDefault="00385CFD" w:rsidP="00385CFD">
      <w:pPr>
        <w:rPr>
          <w:rFonts w:ascii="Gadugi" w:hAnsi="Gadugi"/>
        </w:rPr>
      </w:pPr>
      <w:r w:rsidRPr="00385CFD">
        <w:rPr>
          <w:rFonts w:ascii="Gadugi" w:hAnsi="Gadugi"/>
        </w:rPr>
        <w:t>A</w:t>
      </w:r>
      <w:r w:rsidR="00BA3425">
        <w:rPr>
          <w:rFonts w:ascii="Gadugi" w:hAnsi="Gadugi"/>
        </w:rPr>
        <w:t>ff</w:t>
      </w:r>
      <w:r w:rsidRPr="00385CFD">
        <w:rPr>
          <w:rFonts w:ascii="Gadugi" w:hAnsi="Gadugi"/>
        </w:rPr>
        <w:t>airs, Assistant Professor Ti</w:t>
      </w:r>
      <w:r w:rsidR="00BA3425">
        <w:rPr>
          <w:rFonts w:ascii="Gadugi" w:hAnsi="Gadugi"/>
        </w:rPr>
        <w:t>ff</w:t>
      </w:r>
      <w:r w:rsidRPr="00385CFD">
        <w:rPr>
          <w:rFonts w:ascii="Gadugi" w:hAnsi="Gadugi"/>
        </w:rPr>
        <w:t>any Davis, North Carolina State University. (February 19, 2014).</w:t>
      </w:r>
    </w:p>
    <w:p w14:paraId="48870BB6" w14:textId="77777777" w:rsidR="00385CFD" w:rsidRPr="00385CFD" w:rsidRDefault="00385CFD" w:rsidP="00385CFD">
      <w:pPr>
        <w:rPr>
          <w:rFonts w:ascii="Gadugi" w:hAnsi="Gadugi"/>
        </w:rPr>
      </w:pPr>
    </w:p>
    <w:p w14:paraId="7FD91729" w14:textId="77777777" w:rsidR="00385CFD" w:rsidRPr="00385CFD" w:rsidRDefault="00385CFD" w:rsidP="00385CFD">
      <w:pPr>
        <w:rPr>
          <w:rFonts w:ascii="Gadugi" w:hAnsi="Gadugi"/>
        </w:rPr>
      </w:pPr>
      <w:r w:rsidRPr="00385CFD">
        <w:rPr>
          <w:rFonts w:ascii="Gadugi" w:hAnsi="Gadugi"/>
        </w:rPr>
        <w:t xml:space="preserve">“Connecting The Pieces </w:t>
      </w:r>
      <w:proofErr w:type="gramStart"/>
      <w:r w:rsidRPr="00385CFD">
        <w:rPr>
          <w:rFonts w:ascii="Gadugi" w:hAnsi="Gadugi"/>
        </w:rPr>
        <w:t>Of</w:t>
      </w:r>
      <w:proofErr w:type="gramEnd"/>
      <w:r w:rsidRPr="00385CFD">
        <w:rPr>
          <w:rFonts w:ascii="Gadugi" w:hAnsi="Gadugi"/>
        </w:rPr>
        <w:t xml:space="preserve"> Leadership Through Mentoring,” Center for Student Leadership, Ethics, &amp; </w:t>
      </w:r>
    </w:p>
    <w:p w14:paraId="465A7C20" w14:textId="77777777" w:rsidR="00385CFD" w:rsidRPr="00385CFD" w:rsidRDefault="00385CFD" w:rsidP="00385CFD">
      <w:pPr>
        <w:rPr>
          <w:rFonts w:ascii="Gadugi" w:hAnsi="Gadugi"/>
        </w:rPr>
      </w:pPr>
      <w:r w:rsidRPr="00385CFD">
        <w:rPr>
          <w:rFonts w:ascii="Gadugi" w:hAnsi="Gadugi"/>
        </w:rPr>
        <w:t xml:space="preserve">Public Service: Leadership Institute Academy Student Leadership Conference, North Carolina State </w:t>
      </w:r>
    </w:p>
    <w:p w14:paraId="1858B7C3" w14:textId="77777777" w:rsidR="00385CFD" w:rsidRPr="00385CFD" w:rsidRDefault="00385CFD" w:rsidP="00385CFD">
      <w:pPr>
        <w:rPr>
          <w:rFonts w:ascii="Gadugi" w:hAnsi="Gadugi"/>
        </w:rPr>
      </w:pPr>
      <w:r w:rsidRPr="00385CFD">
        <w:rPr>
          <w:rFonts w:ascii="Gadugi" w:hAnsi="Gadugi"/>
        </w:rPr>
        <w:t>University. (February 13, 2014).</w:t>
      </w:r>
    </w:p>
    <w:p w14:paraId="1E8E690B" w14:textId="77777777" w:rsidR="00385CFD" w:rsidRPr="00385CFD" w:rsidRDefault="00385CFD" w:rsidP="00385CFD">
      <w:pPr>
        <w:rPr>
          <w:rFonts w:ascii="Gadugi" w:hAnsi="Gadugi"/>
        </w:rPr>
      </w:pPr>
    </w:p>
    <w:p w14:paraId="58607D1F" w14:textId="77777777" w:rsidR="00385CFD" w:rsidRPr="00385CFD" w:rsidRDefault="00385CFD" w:rsidP="00385CFD">
      <w:pPr>
        <w:rPr>
          <w:rFonts w:ascii="Gadugi" w:hAnsi="Gadugi"/>
        </w:rPr>
      </w:pPr>
      <w:r w:rsidRPr="00385CFD">
        <w:rPr>
          <w:rFonts w:ascii="Gadugi" w:hAnsi="Gadugi"/>
        </w:rPr>
        <w:t xml:space="preserve">“Issues in Increasing College Student Diversity” EAC 517: Current Issues in Higher Education, </w:t>
      </w:r>
    </w:p>
    <w:p w14:paraId="08ACFBF6" w14:textId="77777777" w:rsidR="00385CFD" w:rsidRPr="00385CFD" w:rsidRDefault="00385CFD" w:rsidP="00385CFD">
      <w:pPr>
        <w:rPr>
          <w:rFonts w:ascii="Gadugi" w:hAnsi="Gadugi"/>
        </w:rPr>
      </w:pPr>
      <w:r w:rsidRPr="00385CFD">
        <w:rPr>
          <w:rFonts w:ascii="Gadugi" w:hAnsi="Gadugi"/>
        </w:rPr>
        <w:t>Assistant Professor Ti</w:t>
      </w:r>
      <w:r w:rsidR="00BA3425">
        <w:rPr>
          <w:rFonts w:ascii="Gadugi" w:hAnsi="Gadugi"/>
        </w:rPr>
        <w:t>ff</w:t>
      </w:r>
      <w:r w:rsidRPr="00385CFD">
        <w:rPr>
          <w:rFonts w:ascii="Gadugi" w:hAnsi="Gadugi"/>
        </w:rPr>
        <w:t>any Davis, North Carolina State University, College of Education.</w:t>
      </w:r>
    </w:p>
    <w:p w14:paraId="6F4ABCD8" w14:textId="77777777" w:rsidR="00385CFD" w:rsidRPr="00385CFD" w:rsidRDefault="00385CFD" w:rsidP="00385CFD">
      <w:pPr>
        <w:rPr>
          <w:rFonts w:ascii="Gadugi" w:hAnsi="Gadugi"/>
        </w:rPr>
      </w:pPr>
    </w:p>
    <w:p w14:paraId="213B9851" w14:textId="77777777" w:rsidR="00385CFD" w:rsidRPr="00385CFD" w:rsidRDefault="00385CFD" w:rsidP="00385CFD">
      <w:pPr>
        <w:rPr>
          <w:rFonts w:ascii="Gadugi" w:hAnsi="Gadugi"/>
        </w:rPr>
      </w:pPr>
      <w:r w:rsidRPr="00385CFD">
        <w:rPr>
          <w:rFonts w:ascii="Gadugi" w:hAnsi="Gadugi"/>
        </w:rPr>
        <w:t xml:space="preserve">“Black Cultural Centers at PWIs: Surviving an Ever-Changing Climate in Higher Education,” EAC 542: </w:t>
      </w:r>
    </w:p>
    <w:p w14:paraId="064F19FF" w14:textId="77777777" w:rsidR="00385CFD" w:rsidRPr="00385CFD" w:rsidRDefault="00385CFD" w:rsidP="00385CFD">
      <w:pPr>
        <w:rPr>
          <w:rFonts w:ascii="Gadugi" w:hAnsi="Gadugi"/>
        </w:rPr>
      </w:pPr>
      <w:r w:rsidRPr="00385CFD">
        <w:rPr>
          <w:rFonts w:ascii="Gadugi" w:hAnsi="Gadugi"/>
        </w:rPr>
        <w:t>Studen</w:t>
      </w:r>
      <w:r w:rsidR="00BA3425">
        <w:rPr>
          <w:rFonts w:ascii="Gadugi" w:hAnsi="Gadugi"/>
        </w:rPr>
        <w:t xml:space="preserve">t Characteristics &amp; The College </w:t>
      </w:r>
      <w:r w:rsidRPr="00385CFD">
        <w:rPr>
          <w:rFonts w:ascii="Gadugi" w:hAnsi="Gadugi"/>
        </w:rPr>
        <w:t>Environment, North Carolina State University. (February 10, 2014).</w:t>
      </w:r>
    </w:p>
    <w:p w14:paraId="23A4F274" w14:textId="77777777" w:rsidR="00385CFD" w:rsidRPr="00385CFD" w:rsidRDefault="00385CFD" w:rsidP="00385CFD">
      <w:pPr>
        <w:rPr>
          <w:rFonts w:ascii="Gadugi" w:hAnsi="Gadugi"/>
        </w:rPr>
      </w:pPr>
    </w:p>
    <w:p w14:paraId="09F60311" w14:textId="77777777" w:rsidR="00385CFD" w:rsidRPr="00385CFD" w:rsidRDefault="00385CFD" w:rsidP="00385CFD">
      <w:pPr>
        <w:rPr>
          <w:rFonts w:ascii="Gadugi" w:hAnsi="Gadugi"/>
        </w:rPr>
      </w:pPr>
      <w:r w:rsidRPr="00385CFD">
        <w:rPr>
          <w:rFonts w:ascii="Gadugi" w:hAnsi="Gadugi"/>
        </w:rPr>
        <w:t xml:space="preserve">“Thinking About Graduate School? Utilizing Information, Maximizing Choices,” CPEP College of </w:t>
      </w:r>
    </w:p>
    <w:p w14:paraId="3DE05C1F" w14:textId="77777777" w:rsidR="00385CFD" w:rsidRPr="00385CFD" w:rsidRDefault="00385CFD" w:rsidP="00385CFD">
      <w:pPr>
        <w:rPr>
          <w:rFonts w:ascii="Gadugi" w:hAnsi="Gadugi"/>
        </w:rPr>
      </w:pPr>
      <w:r w:rsidRPr="00385CFD">
        <w:rPr>
          <w:rFonts w:ascii="Gadugi" w:hAnsi="Gadugi"/>
        </w:rPr>
        <w:t xml:space="preserve">Education: Career Preparation for Education Professionals (CPEP) Workshop Series, North Carolina </w:t>
      </w:r>
    </w:p>
    <w:p w14:paraId="633AECE6" w14:textId="77777777" w:rsidR="00385CFD" w:rsidRPr="00385CFD" w:rsidRDefault="00385CFD" w:rsidP="00385CFD">
      <w:pPr>
        <w:rPr>
          <w:rFonts w:ascii="Gadugi" w:hAnsi="Gadugi"/>
        </w:rPr>
      </w:pPr>
      <w:r w:rsidRPr="00385CFD">
        <w:rPr>
          <w:rFonts w:ascii="Gadugi" w:hAnsi="Gadugi"/>
        </w:rPr>
        <w:t>State University. (Oct</w:t>
      </w:r>
      <w:r w:rsidR="00BA3425">
        <w:rPr>
          <w:rFonts w:ascii="Gadugi" w:hAnsi="Gadugi"/>
        </w:rPr>
        <w:t>ob</w:t>
      </w:r>
      <w:r w:rsidRPr="00385CFD">
        <w:rPr>
          <w:rFonts w:ascii="Gadugi" w:hAnsi="Gadugi"/>
        </w:rPr>
        <w:t>er 2, 2013).</w:t>
      </w:r>
    </w:p>
    <w:p w14:paraId="669F1303" w14:textId="77777777" w:rsidR="00385CFD" w:rsidRPr="00385CFD" w:rsidRDefault="00385CFD" w:rsidP="00385CFD">
      <w:pPr>
        <w:rPr>
          <w:rFonts w:ascii="Gadugi" w:hAnsi="Gadugi"/>
        </w:rPr>
      </w:pPr>
    </w:p>
    <w:p w14:paraId="7FA943A9" w14:textId="77777777" w:rsidR="00385CFD" w:rsidRPr="00385CFD" w:rsidRDefault="00385CFD" w:rsidP="00385CFD">
      <w:pPr>
        <w:rPr>
          <w:rFonts w:ascii="Gadugi" w:hAnsi="Gadugi"/>
        </w:rPr>
      </w:pPr>
      <w:r w:rsidRPr="00385CFD">
        <w:rPr>
          <w:rFonts w:ascii="Gadugi" w:hAnsi="Gadugi"/>
        </w:rPr>
        <w:t xml:space="preserve">“Introduction to Case Study Research,” ED 730: Introduction to Qualitative Research Methods, </w:t>
      </w:r>
    </w:p>
    <w:p w14:paraId="1B95A7FA" w14:textId="77777777" w:rsidR="00385CFD" w:rsidRPr="00FB168C" w:rsidRDefault="00BA3425" w:rsidP="00385CFD">
      <w:pPr>
        <w:rPr>
          <w:rFonts w:ascii="Gadugi" w:hAnsi="Gadugi"/>
        </w:rPr>
      </w:pPr>
      <w:r>
        <w:rPr>
          <w:rFonts w:ascii="Gadugi" w:hAnsi="Gadugi"/>
        </w:rPr>
        <w:t xml:space="preserve">North Carolina </w:t>
      </w:r>
      <w:r w:rsidR="00385CFD" w:rsidRPr="00385CFD">
        <w:rPr>
          <w:rFonts w:ascii="Gadugi" w:hAnsi="Gadugi"/>
        </w:rPr>
        <w:t>State University. (September 19, 2013).</w:t>
      </w:r>
    </w:p>
    <w:p w14:paraId="5759E5C7" w14:textId="77777777" w:rsidR="00FB168C" w:rsidRPr="006638C8" w:rsidRDefault="00FB168C" w:rsidP="00FB168C">
      <w:pPr>
        <w:rPr>
          <w:rFonts w:ascii="Gadugi" w:hAnsi="Gadugi"/>
        </w:rPr>
      </w:pPr>
    </w:p>
    <w:p w14:paraId="2ED0F9D5" w14:textId="77777777" w:rsidR="00054080" w:rsidRDefault="00054080" w:rsidP="00054080">
      <w:pPr>
        <w:rPr>
          <w:rFonts w:ascii="Gadugi" w:hAnsi="Gadugi"/>
        </w:rPr>
      </w:pPr>
    </w:p>
    <w:p w14:paraId="220D217E" w14:textId="77777777" w:rsidR="00D87497" w:rsidRPr="00D87497" w:rsidRDefault="00D87497" w:rsidP="00D87497">
      <w:pPr>
        <w:rPr>
          <w:rFonts w:ascii="Gadugi" w:hAnsi="Gadugi"/>
          <w:sz w:val="28"/>
          <w:szCs w:val="28"/>
          <w:u w:val="single"/>
        </w:rPr>
      </w:pPr>
      <w:bookmarkStart w:id="2" w:name="“Thinking_About_Graduate_School?_Utilizi"/>
      <w:bookmarkStart w:id="3" w:name="“Introduction_to_Case_Study_Research,”_E"/>
      <w:bookmarkStart w:id="4" w:name="PROFESSIONAL__AFFILIATIONS_&amp;_SERVICE____"/>
      <w:bookmarkEnd w:id="2"/>
      <w:bookmarkEnd w:id="3"/>
      <w:bookmarkEnd w:id="4"/>
      <w:r w:rsidRPr="00D87497">
        <w:rPr>
          <w:rFonts w:ascii="Gadugi" w:hAnsi="Gadugi"/>
          <w:b/>
          <w:bCs/>
          <w:sz w:val="28"/>
          <w:szCs w:val="28"/>
          <w:u w:val="single"/>
        </w:rPr>
        <w:t>PROFESSIONAL AFFILIATIONS_&amp; SERVICE</w:t>
      </w:r>
      <w:r w:rsidRPr="00D87497">
        <w:rPr>
          <w:rFonts w:ascii="Gadugi" w:hAnsi="Gadugi"/>
          <w:sz w:val="28"/>
          <w:szCs w:val="28"/>
          <w:u w:val="single"/>
        </w:rPr>
        <w:t xml:space="preserve">                                                                         </w:t>
      </w:r>
    </w:p>
    <w:p w14:paraId="6CCAB2B1" w14:textId="77777777" w:rsidR="00D87497" w:rsidRPr="00D87497" w:rsidRDefault="00D87497" w:rsidP="00D87497">
      <w:pPr>
        <w:rPr>
          <w:rFonts w:ascii="Gadugi" w:hAnsi="Gadugi"/>
        </w:rPr>
      </w:pPr>
    </w:p>
    <w:p w14:paraId="37361AED" w14:textId="77777777" w:rsidR="00D87497" w:rsidRPr="00D87497" w:rsidRDefault="00D87497" w:rsidP="00D87497">
      <w:pPr>
        <w:rPr>
          <w:rFonts w:ascii="Gadugi" w:hAnsi="Gadugi"/>
        </w:rPr>
      </w:pPr>
      <w:r w:rsidRPr="00D87497">
        <w:rPr>
          <w:rFonts w:ascii="Gadugi" w:hAnsi="Gadugi"/>
        </w:rPr>
        <w:t xml:space="preserve">NASPA Administrators in Graduate and Professional Student Services </w:t>
      </w:r>
    </w:p>
    <w:p w14:paraId="31B3BBDB" w14:textId="77777777" w:rsidR="00D87497" w:rsidRDefault="00D87497" w:rsidP="00D87497">
      <w:pPr>
        <w:rPr>
          <w:rFonts w:ascii="Gadugi" w:hAnsi="Gadugi"/>
        </w:rPr>
      </w:pPr>
      <w:r>
        <w:rPr>
          <w:rFonts w:ascii="Gadugi" w:hAnsi="Gadugi"/>
        </w:rPr>
        <w:t>ACPA – College Student Educators International</w:t>
      </w:r>
    </w:p>
    <w:p w14:paraId="573A9E85" w14:textId="77777777" w:rsidR="00D87497" w:rsidRPr="00D87497" w:rsidRDefault="00D87497" w:rsidP="00D87497">
      <w:pPr>
        <w:rPr>
          <w:rFonts w:ascii="Gadugi" w:hAnsi="Gadugi"/>
        </w:rPr>
      </w:pPr>
      <w:r w:rsidRPr="00D87497">
        <w:rPr>
          <w:rFonts w:ascii="Gadugi" w:hAnsi="Gadugi"/>
        </w:rPr>
        <w:t>National Academic Advising Association (N.A.C.A.D.A)</w:t>
      </w:r>
    </w:p>
    <w:p w14:paraId="7EE0259C" w14:textId="77777777" w:rsidR="00D87497" w:rsidRPr="00D87497" w:rsidRDefault="00D87497" w:rsidP="00D87497">
      <w:pPr>
        <w:rPr>
          <w:rFonts w:ascii="Gadugi" w:hAnsi="Gadugi"/>
        </w:rPr>
      </w:pPr>
      <w:r w:rsidRPr="00D87497">
        <w:rPr>
          <w:rFonts w:ascii="Gadugi" w:hAnsi="Gadugi"/>
        </w:rPr>
        <w:t xml:space="preserve">National Association of Student Personnel Administrators (N.A.S.P.A.) National Association of Student </w:t>
      </w:r>
      <w:r w:rsidRPr="00D87497">
        <w:rPr>
          <w:rFonts w:ascii="Gadugi" w:hAnsi="Gadugi"/>
        </w:rPr>
        <w:lastRenderedPageBreak/>
        <w:t>A</w:t>
      </w:r>
      <w:r>
        <w:rPr>
          <w:rFonts w:ascii="Gadugi" w:hAnsi="Gadugi"/>
        </w:rPr>
        <w:t>ff</w:t>
      </w:r>
      <w:r w:rsidRPr="00D87497">
        <w:rPr>
          <w:rFonts w:ascii="Gadugi" w:hAnsi="Gadugi"/>
        </w:rPr>
        <w:t>airs Professionals (N.A.S.A.P.) Knoxville Area Urban League- Young Professionals</w:t>
      </w:r>
    </w:p>
    <w:p w14:paraId="780FD4F1" w14:textId="77777777" w:rsidR="00D87497" w:rsidRPr="00D87497" w:rsidRDefault="00D87497" w:rsidP="00D87497">
      <w:pPr>
        <w:rPr>
          <w:rFonts w:ascii="Gadugi" w:hAnsi="Gadugi"/>
        </w:rPr>
      </w:pPr>
      <w:bookmarkStart w:id="5" w:name="Aspire_Counselors_Training_Institute:__2"/>
      <w:bookmarkEnd w:id="5"/>
      <w:r w:rsidRPr="00D87497">
        <w:rPr>
          <w:rFonts w:ascii="Gadugi" w:hAnsi="Gadugi"/>
        </w:rPr>
        <w:t>Aspire Counselors Training Institute: 2004/2005 A.C.P.A./N.A.S.P.A./N.C.L.P. Leadership Educators Institute- 2004/2005</w:t>
      </w:r>
    </w:p>
    <w:p w14:paraId="12692ABF" w14:textId="77777777" w:rsidR="00D87497" w:rsidRPr="00D87497" w:rsidRDefault="00D87497" w:rsidP="00D87497">
      <w:pPr>
        <w:rPr>
          <w:rFonts w:ascii="Gadugi" w:hAnsi="Gadugi"/>
        </w:rPr>
      </w:pPr>
      <w:r w:rsidRPr="00D87497">
        <w:rPr>
          <w:rFonts w:ascii="Gadugi" w:hAnsi="Gadugi"/>
        </w:rPr>
        <w:t>N.A.S.P.A. Conference Reviewer- 2004/2005/2009</w:t>
      </w:r>
    </w:p>
    <w:p w14:paraId="6799AB57" w14:textId="77777777" w:rsidR="00D87497" w:rsidRDefault="00D87497" w:rsidP="00D87497">
      <w:pPr>
        <w:rPr>
          <w:rFonts w:ascii="Gadugi" w:hAnsi="Gadugi"/>
        </w:rPr>
      </w:pPr>
      <w:r w:rsidRPr="00D87497">
        <w:rPr>
          <w:rFonts w:ascii="Gadugi" w:hAnsi="Gadugi"/>
        </w:rPr>
        <w:t>N.A.S.P.A. Conference Volunteer- Tampa, FL 2004/2005</w:t>
      </w:r>
    </w:p>
    <w:p w14:paraId="0D4F0D2A" w14:textId="77777777" w:rsidR="00D87497" w:rsidRDefault="00D87497" w:rsidP="00D87497">
      <w:pPr>
        <w:rPr>
          <w:rFonts w:ascii="Gadugi" w:hAnsi="Gadugi"/>
        </w:rPr>
      </w:pPr>
    </w:p>
    <w:p w14:paraId="2CB8AE98" w14:textId="77777777" w:rsidR="00D87497" w:rsidRPr="00D87497" w:rsidRDefault="00D87497" w:rsidP="00D87497">
      <w:pPr>
        <w:rPr>
          <w:rFonts w:ascii="Gadugi" w:hAnsi="Gadugi"/>
          <w:b/>
          <w:bCs/>
          <w:sz w:val="28"/>
          <w:szCs w:val="28"/>
          <w:u w:val="single"/>
        </w:rPr>
      </w:pPr>
      <w:r w:rsidRPr="00D87497">
        <w:rPr>
          <w:rFonts w:ascii="Gadugi" w:hAnsi="Gadugi"/>
          <w:b/>
          <w:bCs/>
          <w:sz w:val="28"/>
          <w:szCs w:val="28"/>
          <w:u w:val="single"/>
        </w:rPr>
        <w:t xml:space="preserve">AWARDS/ INVOLVEMENT/ LEADERSHIP ACTIVITIES                                                          </w:t>
      </w:r>
    </w:p>
    <w:p w14:paraId="440EC8BF" w14:textId="77777777" w:rsidR="00D87497" w:rsidRDefault="00D87497" w:rsidP="00D87497">
      <w:pPr>
        <w:rPr>
          <w:rFonts w:ascii="Gadugi" w:hAnsi="Gadugi"/>
          <w:u w:val="single"/>
        </w:rPr>
      </w:pPr>
    </w:p>
    <w:p w14:paraId="063824D3" w14:textId="77777777" w:rsidR="00FB16F8" w:rsidRPr="00AE40D2" w:rsidRDefault="00FB16F8" w:rsidP="00D87497">
      <w:pPr>
        <w:rPr>
          <w:rFonts w:ascii="Gadugi" w:hAnsi="Gadugi"/>
          <w:b/>
          <w:u w:val="single"/>
        </w:rPr>
      </w:pPr>
      <w:r w:rsidRPr="00AE40D2">
        <w:rPr>
          <w:rFonts w:ascii="Gadugi" w:hAnsi="Gadugi"/>
          <w:b/>
          <w:u w:val="single"/>
        </w:rPr>
        <w:t>UNC-Charlotte Community</w:t>
      </w:r>
    </w:p>
    <w:p w14:paraId="32E97989" w14:textId="77777777" w:rsidR="00FB16F8" w:rsidRDefault="00FB16F8" w:rsidP="00D87497">
      <w:pPr>
        <w:rPr>
          <w:rFonts w:ascii="Gadugi" w:hAnsi="Gadugi"/>
          <w:u w:val="single"/>
        </w:rPr>
      </w:pPr>
    </w:p>
    <w:p w14:paraId="41E8502A" w14:textId="77777777" w:rsidR="00FB16F8" w:rsidRDefault="00FB16F8" w:rsidP="00D87497">
      <w:pPr>
        <w:rPr>
          <w:rFonts w:ascii="Gadugi" w:hAnsi="Gadugi"/>
        </w:rPr>
      </w:pPr>
      <w:r w:rsidRPr="00FB16F8">
        <w:rPr>
          <w:rFonts w:ascii="Gadugi" w:hAnsi="Gadugi"/>
        </w:rPr>
        <w:t>CHHS Collegewide Committee on Inclusion, Diversity, Equity, &amp; Access (IDEA)</w:t>
      </w:r>
    </w:p>
    <w:p w14:paraId="08583B78" w14:textId="77777777" w:rsidR="00FB16F8" w:rsidRDefault="00FB16F8" w:rsidP="00D87497">
      <w:pPr>
        <w:rPr>
          <w:rFonts w:ascii="Gadugi" w:hAnsi="Gadugi"/>
        </w:rPr>
      </w:pPr>
      <w:r>
        <w:rPr>
          <w:rFonts w:ascii="Gadugi" w:hAnsi="Gadugi"/>
        </w:rPr>
        <w:t>Central Carolinas Urban League</w:t>
      </w:r>
    </w:p>
    <w:p w14:paraId="3BEE26C3" w14:textId="77777777" w:rsidR="006A5D0D" w:rsidRDefault="006A5D0D" w:rsidP="00D87497">
      <w:pPr>
        <w:rPr>
          <w:rFonts w:ascii="Gadugi" w:hAnsi="Gadugi"/>
        </w:rPr>
      </w:pPr>
    </w:p>
    <w:p w14:paraId="3A51DB36" w14:textId="77777777" w:rsidR="00FB16F8" w:rsidRPr="00FB16F8" w:rsidRDefault="00FB16F8" w:rsidP="00D87497">
      <w:pPr>
        <w:rPr>
          <w:rFonts w:ascii="Gadugi" w:hAnsi="Gadugi"/>
        </w:rPr>
      </w:pPr>
    </w:p>
    <w:p w14:paraId="71536E52" w14:textId="77777777" w:rsidR="00FB16F8" w:rsidRDefault="00FB16F8" w:rsidP="00D87497">
      <w:pPr>
        <w:rPr>
          <w:rFonts w:ascii="Gadugi" w:hAnsi="Gadugi"/>
          <w:u w:val="single"/>
        </w:rPr>
      </w:pPr>
    </w:p>
    <w:p w14:paraId="28BC3979" w14:textId="77777777" w:rsidR="00D87497" w:rsidRPr="00AE40D2" w:rsidRDefault="00D87497" w:rsidP="00D87497">
      <w:pPr>
        <w:rPr>
          <w:rFonts w:ascii="Gadugi" w:hAnsi="Gadugi"/>
          <w:b/>
        </w:rPr>
      </w:pPr>
      <w:r w:rsidRPr="00AE40D2">
        <w:rPr>
          <w:rFonts w:ascii="Gadugi" w:hAnsi="Gadugi"/>
          <w:b/>
          <w:u w:val="single"/>
        </w:rPr>
        <w:t>Boston &amp; Northeastern University Community</w:t>
      </w:r>
    </w:p>
    <w:p w14:paraId="57F5B032" w14:textId="77777777" w:rsidR="00D87497" w:rsidRDefault="00D87497" w:rsidP="00D87497">
      <w:pPr>
        <w:rPr>
          <w:rFonts w:ascii="Gadugi" w:hAnsi="Gadugi"/>
        </w:rPr>
      </w:pPr>
    </w:p>
    <w:p w14:paraId="077554D2" w14:textId="77777777" w:rsidR="00D87497" w:rsidRPr="00D87497" w:rsidRDefault="00000000" w:rsidP="00D87497">
      <w:pPr>
        <w:pStyle w:val="ListParagraph"/>
        <w:numPr>
          <w:ilvl w:val="0"/>
          <w:numId w:val="38"/>
        </w:numPr>
        <w:rPr>
          <w:rFonts w:ascii="Gadugi" w:hAnsi="Gadugi"/>
        </w:rPr>
      </w:pPr>
      <w:hyperlink r:id="rId15" w:history="1">
        <w:r w:rsidR="00D87497" w:rsidRPr="00D87497">
          <w:rPr>
            <w:rStyle w:val="Hyperlink"/>
            <w:rFonts w:ascii="Gadugi" w:hAnsi="Gadugi"/>
          </w:rPr>
          <w:t xml:space="preserve">Dream Launch - </w:t>
        </w:r>
      </w:hyperlink>
      <w:r w:rsidR="00D87497" w:rsidRPr="00D87497">
        <w:rPr>
          <w:rFonts w:ascii="Gadugi" w:hAnsi="Gadugi"/>
        </w:rPr>
        <w:t xml:space="preserve">created and developed a new </w:t>
      </w:r>
      <w:proofErr w:type="gramStart"/>
      <w:r w:rsidR="00D87497" w:rsidRPr="00D87497">
        <w:rPr>
          <w:rFonts w:ascii="Gadugi" w:hAnsi="Gadugi"/>
        </w:rPr>
        <w:t>web based</w:t>
      </w:r>
      <w:proofErr w:type="gramEnd"/>
      <w:r w:rsidR="00D87497" w:rsidRPr="00D87497">
        <w:rPr>
          <w:rFonts w:ascii="Gadugi" w:hAnsi="Gadugi"/>
        </w:rPr>
        <w:t xml:space="preserve"> consulting company that provides personal and professional development services to individuals and organizations.</w:t>
      </w:r>
    </w:p>
    <w:p w14:paraId="3B43A9EC" w14:textId="77777777" w:rsidR="00D87497" w:rsidRPr="00D87497" w:rsidRDefault="00D87497" w:rsidP="00D87497">
      <w:pPr>
        <w:rPr>
          <w:rFonts w:ascii="Gadugi" w:hAnsi="Gadugi"/>
        </w:rPr>
      </w:pPr>
    </w:p>
    <w:p w14:paraId="2DDA8DF7" w14:textId="77777777" w:rsidR="00D87497" w:rsidRPr="00D87497" w:rsidRDefault="00D87497" w:rsidP="00D87497">
      <w:pPr>
        <w:pStyle w:val="ListParagraph"/>
        <w:numPr>
          <w:ilvl w:val="0"/>
          <w:numId w:val="38"/>
        </w:numPr>
        <w:rPr>
          <w:rFonts w:ascii="Gadugi" w:hAnsi="Gadugi"/>
        </w:rPr>
      </w:pPr>
      <w:r w:rsidRPr="00D87497">
        <w:rPr>
          <w:rFonts w:ascii="Gadugi" w:hAnsi="Gadugi"/>
          <w:u w:val="single"/>
        </w:rPr>
        <w:t>Minds Matter: Boston</w:t>
      </w:r>
      <w:r w:rsidRPr="00D87497">
        <w:rPr>
          <w:rFonts w:ascii="Gadugi" w:hAnsi="Gadugi"/>
        </w:rPr>
        <w:t xml:space="preserve"> – serves as a mentor for f</w:t>
      </w:r>
      <w:r>
        <w:rPr>
          <w:rFonts w:ascii="Gadugi" w:hAnsi="Gadugi"/>
        </w:rPr>
        <w:t>i</w:t>
      </w:r>
      <w:r w:rsidRPr="00D87497">
        <w:rPr>
          <w:rFonts w:ascii="Gadugi" w:hAnsi="Gadugi"/>
        </w:rPr>
        <w:t xml:space="preserve">rst generation and </w:t>
      </w:r>
      <w:proofErr w:type="gramStart"/>
      <w:r w:rsidRPr="00D87497">
        <w:rPr>
          <w:rFonts w:ascii="Gadugi" w:hAnsi="Gadugi"/>
        </w:rPr>
        <w:t>low income</w:t>
      </w:r>
      <w:proofErr w:type="gramEnd"/>
      <w:r w:rsidRPr="00D87497">
        <w:rPr>
          <w:rFonts w:ascii="Gadugi" w:hAnsi="Gadugi"/>
        </w:rPr>
        <w:t xml:space="preserve"> high school students</w:t>
      </w:r>
    </w:p>
    <w:p w14:paraId="3484FE4B" w14:textId="77777777" w:rsidR="00D87497" w:rsidRPr="00D87497" w:rsidRDefault="00D87497" w:rsidP="00D87497">
      <w:pPr>
        <w:rPr>
          <w:rFonts w:ascii="Gadugi" w:hAnsi="Gadugi"/>
        </w:rPr>
      </w:pPr>
    </w:p>
    <w:p w14:paraId="6D1C5A9C" w14:textId="77777777" w:rsidR="00D87497" w:rsidRPr="002E7C58" w:rsidRDefault="00D87497" w:rsidP="00D87497">
      <w:pPr>
        <w:rPr>
          <w:rFonts w:ascii="Gadugi" w:hAnsi="Gadugi"/>
          <w:b/>
        </w:rPr>
      </w:pPr>
      <w:r w:rsidRPr="002E7C58">
        <w:rPr>
          <w:rFonts w:ascii="Gadugi" w:hAnsi="Gadugi"/>
          <w:b/>
          <w:u w:val="single"/>
        </w:rPr>
        <w:t>NC State University- Raleigh-Durham Community</w:t>
      </w:r>
    </w:p>
    <w:p w14:paraId="73CD0AEE" w14:textId="77777777" w:rsidR="00D87497" w:rsidRPr="002E7C58" w:rsidRDefault="00D87497" w:rsidP="00D87497">
      <w:pPr>
        <w:rPr>
          <w:rFonts w:ascii="Gadugi" w:hAnsi="Gadugi"/>
          <w:b/>
        </w:rPr>
      </w:pPr>
    </w:p>
    <w:p w14:paraId="1C293AD5" w14:textId="77777777" w:rsidR="00D87497" w:rsidRPr="003644FE" w:rsidRDefault="00D87497" w:rsidP="00D87497">
      <w:pPr>
        <w:pStyle w:val="ListParagraph"/>
        <w:numPr>
          <w:ilvl w:val="0"/>
          <w:numId w:val="39"/>
        </w:numPr>
        <w:rPr>
          <w:rFonts w:ascii="Gadugi" w:hAnsi="Gadugi"/>
        </w:rPr>
      </w:pPr>
      <w:r w:rsidRPr="003644FE">
        <w:rPr>
          <w:rFonts w:ascii="Gadugi" w:hAnsi="Gadugi"/>
          <w:u w:val="single"/>
        </w:rPr>
        <w:t>NC State Common Reading Program</w:t>
      </w:r>
      <w:r w:rsidRPr="003644FE">
        <w:rPr>
          <w:rFonts w:ascii="Gadugi" w:hAnsi="Gadugi"/>
        </w:rPr>
        <w:t xml:space="preserve"> – “Just Mercy” Lead Facilitator CED “Just Mercy” Panel &amp; Symposium – Lead Facilitator</w:t>
      </w:r>
    </w:p>
    <w:p w14:paraId="74C2C648" w14:textId="77777777" w:rsidR="00D87497" w:rsidRPr="003644FE" w:rsidRDefault="00D87497" w:rsidP="00D87497">
      <w:pPr>
        <w:pStyle w:val="ListParagraph"/>
        <w:numPr>
          <w:ilvl w:val="0"/>
          <w:numId w:val="39"/>
        </w:numPr>
        <w:rPr>
          <w:rFonts w:ascii="Gadugi" w:hAnsi="Gadugi"/>
        </w:rPr>
      </w:pPr>
      <w:r w:rsidRPr="003644FE">
        <w:rPr>
          <w:rFonts w:ascii="Gadugi" w:hAnsi="Gadugi"/>
        </w:rPr>
        <w:t xml:space="preserve">Gender &amp; Equity Research Symposium Judge (The Women’s Center) </w:t>
      </w:r>
    </w:p>
    <w:p w14:paraId="6F3DAE3E" w14:textId="77777777" w:rsidR="00D87497" w:rsidRPr="003644FE" w:rsidRDefault="00D87497" w:rsidP="00D87497">
      <w:pPr>
        <w:pStyle w:val="ListParagraph"/>
        <w:numPr>
          <w:ilvl w:val="0"/>
          <w:numId w:val="39"/>
        </w:numPr>
        <w:rPr>
          <w:rFonts w:ascii="Gadugi" w:hAnsi="Gadugi"/>
        </w:rPr>
      </w:pPr>
      <w:r w:rsidRPr="003644FE">
        <w:rPr>
          <w:rFonts w:ascii="Gadugi" w:hAnsi="Gadugi"/>
        </w:rPr>
        <w:t>Undergraduate Inter-fraternity Institute (UIFI) Facilitator- Florida International University</w:t>
      </w:r>
    </w:p>
    <w:p w14:paraId="2C52648E" w14:textId="77777777" w:rsidR="00D87497" w:rsidRPr="003644FE" w:rsidRDefault="00D87497" w:rsidP="00547406">
      <w:pPr>
        <w:pStyle w:val="ListParagraph"/>
        <w:numPr>
          <w:ilvl w:val="0"/>
          <w:numId w:val="39"/>
        </w:numPr>
        <w:rPr>
          <w:rFonts w:ascii="Gadugi" w:hAnsi="Gadugi"/>
        </w:rPr>
      </w:pPr>
      <w:r w:rsidRPr="003644FE">
        <w:rPr>
          <w:rFonts w:ascii="Gadugi" w:hAnsi="Gadugi"/>
        </w:rPr>
        <w:t xml:space="preserve">Search Committee Chair, College of Education, Director of Student Engagement  </w:t>
      </w:r>
    </w:p>
    <w:p w14:paraId="6FE861F1" w14:textId="77777777" w:rsidR="00D87497" w:rsidRPr="003644FE" w:rsidRDefault="00D87497" w:rsidP="00547406">
      <w:pPr>
        <w:pStyle w:val="ListParagraph"/>
        <w:numPr>
          <w:ilvl w:val="0"/>
          <w:numId w:val="39"/>
        </w:numPr>
        <w:rPr>
          <w:rFonts w:ascii="Gadugi" w:hAnsi="Gadugi"/>
        </w:rPr>
      </w:pPr>
      <w:r w:rsidRPr="003644FE">
        <w:rPr>
          <w:rFonts w:ascii="Gadugi" w:hAnsi="Gadugi"/>
        </w:rPr>
        <w:t xml:space="preserve">Search Committee Chair, NC State, Multicultural Student Affairs Director </w:t>
      </w:r>
    </w:p>
    <w:p w14:paraId="410249E5" w14:textId="77777777" w:rsidR="00D87497" w:rsidRPr="003644FE" w:rsidRDefault="00D87497" w:rsidP="00547406">
      <w:pPr>
        <w:pStyle w:val="ListParagraph"/>
        <w:numPr>
          <w:ilvl w:val="0"/>
          <w:numId w:val="39"/>
        </w:numPr>
        <w:rPr>
          <w:rFonts w:ascii="Gadugi" w:hAnsi="Gadugi"/>
        </w:rPr>
      </w:pPr>
      <w:r w:rsidRPr="003644FE">
        <w:rPr>
          <w:rFonts w:ascii="Gadugi" w:hAnsi="Gadugi"/>
        </w:rPr>
        <w:t xml:space="preserve">College of Education Domestic Cultural Immersion Program- Facilitator </w:t>
      </w:r>
    </w:p>
    <w:p w14:paraId="0FD9AD09" w14:textId="77777777" w:rsidR="00D87497" w:rsidRPr="003644FE" w:rsidRDefault="00D87497" w:rsidP="00547406">
      <w:pPr>
        <w:pStyle w:val="ListParagraph"/>
        <w:numPr>
          <w:ilvl w:val="0"/>
          <w:numId w:val="39"/>
        </w:numPr>
        <w:rPr>
          <w:rFonts w:ascii="Gadugi" w:hAnsi="Gadugi"/>
        </w:rPr>
      </w:pPr>
      <w:r w:rsidRPr="003644FE">
        <w:rPr>
          <w:rFonts w:ascii="Gadugi" w:hAnsi="Gadugi"/>
        </w:rPr>
        <w:t xml:space="preserve">NASPA Undergraduate Fellows Program (NUFP)- Mentor &amp; Campus Partner </w:t>
      </w:r>
    </w:p>
    <w:p w14:paraId="2CCFF9C1" w14:textId="77777777" w:rsidR="00D87497" w:rsidRPr="003644FE" w:rsidRDefault="00D87497" w:rsidP="00547406">
      <w:pPr>
        <w:pStyle w:val="ListParagraph"/>
        <w:numPr>
          <w:ilvl w:val="0"/>
          <w:numId w:val="39"/>
        </w:numPr>
        <w:rPr>
          <w:rFonts w:ascii="Gadugi" w:hAnsi="Gadugi"/>
        </w:rPr>
      </w:pPr>
      <w:r w:rsidRPr="003644FE">
        <w:rPr>
          <w:rFonts w:ascii="Gadugi" w:hAnsi="Gadugi"/>
        </w:rPr>
        <w:t>College of Education Passport to Success Program</w:t>
      </w:r>
      <w:proofErr w:type="gramStart"/>
      <w:r w:rsidRPr="003644FE">
        <w:rPr>
          <w:rFonts w:ascii="Gadugi" w:hAnsi="Gadugi"/>
        </w:rPr>
        <w:t>-  Mentor</w:t>
      </w:r>
      <w:proofErr w:type="gramEnd"/>
      <w:r w:rsidRPr="003644FE">
        <w:rPr>
          <w:rFonts w:ascii="Gadugi" w:hAnsi="Gadugi"/>
        </w:rPr>
        <w:t xml:space="preserve"> </w:t>
      </w:r>
    </w:p>
    <w:p w14:paraId="41AD1F87" w14:textId="77777777" w:rsidR="00D87497" w:rsidRPr="003644FE" w:rsidRDefault="00D87497" w:rsidP="00547406">
      <w:pPr>
        <w:pStyle w:val="ListParagraph"/>
        <w:numPr>
          <w:ilvl w:val="0"/>
          <w:numId w:val="39"/>
        </w:numPr>
        <w:rPr>
          <w:rFonts w:ascii="Gadugi" w:hAnsi="Gadugi"/>
        </w:rPr>
      </w:pPr>
      <w:r w:rsidRPr="003644FE">
        <w:rPr>
          <w:rFonts w:ascii="Gadugi" w:hAnsi="Gadugi"/>
        </w:rPr>
        <w:t xml:space="preserve">Alpha Phi Alpha Fraternity, Inc.- Phi Lambda Alumni Chapter </w:t>
      </w:r>
    </w:p>
    <w:p w14:paraId="299F63A6" w14:textId="77777777" w:rsidR="00D87497" w:rsidRPr="003644FE" w:rsidRDefault="00D87497" w:rsidP="00547406">
      <w:pPr>
        <w:pStyle w:val="ListParagraph"/>
        <w:numPr>
          <w:ilvl w:val="0"/>
          <w:numId w:val="39"/>
        </w:numPr>
        <w:rPr>
          <w:rFonts w:ascii="Gadugi" w:hAnsi="Gadugi"/>
        </w:rPr>
      </w:pPr>
      <w:r w:rsidRPr="003644FE">
        <w:rPr>
          <w:rFonts w:ascii="Gadugi" w:hAnsi="Gadugi"/>
        </w:rPr>
        <w:t xml:space="preserve">NC State Pack Promise Academic Coach (Division of Academic/Student Affairs) </w:t>
      </w:r>
    </w:p>
    <w:p w14:paraId="62BE9678" w14:textId="77777777" w:rsidR="00D87497" w:rsidRPr="003644FE" w:rsidRDefault="00D87497" w:rsidP="00547406">
      <w:pPr>
        <w:pStyle w:val="ListParagraph"/>
        <w:numPr>
          <w:ilvl w:val="0"/>
          <w:numId w:val="39"/>
        </w:numPr>
        <w:rPr>
          <w:rFonts w:ascii="Gadugi" w:hAnsi="Gadugi"/>
        </w:rPr>
      </w:pPr>
      <w:r w:rsidRPr="003644FE">
        <w:rPr>
          <w:rFonts w:ascii="Gadugi" w:hAnsi="Gadugi"/>
        </w:rPr>
        <w:t xml:space="preserve">NCCU </w:t>
      </w:r>
      <w:proofErr w:type="spellStart"/>
      <w:r w:rsidRPr="003644FE">
        <w:rPr>
          <w:rFonts w:ascii="Gadugi" w:hAnsi="Gadugi"/>
        </w:rPr>
        <w:t>LeaderShape</w:t>
      </w:r>
      <w:proofErr w:type="spellEnd"/>
      <w:r w:rsidRPr="003644FE">
        <w:rPr>
          <w:rFonts w:ascii="Gadugi" w:hAnsi="Gadugi"/>
        </w:rPr>
        <w:t xml:space="preserve"> - Panelist </w:t>
      </w:r>
    </w:p>
    <w:p w14:paraId="449F5827" w14:textId="77777777" w:rsidR="00D87497" w:rsidRPr="003644FE" w:rsidRDefault="00D87497" w:rsidP="00547406">
      <w:pPr>
        <w:pStyle w:val="ListParagraph"/>
        <w:numPr>
          <w:ilvl w:val="0"/>
          <w:numId w:val="39"/>
        </w:numPr>
        <w:rPr>
          <w:rFonts w:ascii="Gadugi" w:hAnsi="Gadugi"/>
        </w:rPr>
      </w:pPr>
      <w:r w:rsidRPr="003644FE">
        <w:rPr>
          <w:rFonts w:ascii="Gadugi" w:hAnsi="Gadugi"/>
        </w:rPr>
        <w:t xml:space="preserve">Enloe HS Learning Rounds Panelist </w:t>
      </w:r>
    </w:p>
    <w:p w14:paraId="3005B2DA" w14:textId="77777777" w:rsidR="00D87497" w:rsidRPr="003644FE" w:rsidRDefault="00D87497" w:rsidP="00547406">
      <w:pPr>
        <w:pStyle w:val="ListParagraph"/>
        <w:numPr>
          <w:ilvl w:val="0"/>
          <w:numId w:val="39"/>
        </w:numPr>
        <w:rPr>
          <w:rFonts w:ascii="Gadugi" w:hAnsi="Gadugi"/>
        </w:rPr>
      </w:pPr>
      <w:r w:rsidRPr="003644FE">
        <w:rPr>
          <w:rFonts w:ascii="Gadugi" w:hAnsi="Gadugi"/>
        </w:rPr>
        <w:t xml:space="preserve">NC State Leader of the Pack Program – Judge </w:t>
      </w:r>
    </w:p>
    <w:p w14:paraId="65AB1123" w14:textId="77777777" w:rsidR="00F1307E" w:rsidRPr="00E52502" w:rsidRDefault="00D87497" w:rsidP="00743522">
      <w:pPr>
        <w:pStyle w:val="ListParagraph"/>
        <w:numPr>
          <w:ilvl w:val="0"/>
          <w:numId w:val="39"/>
        </w:numPr>
        <w:rPr>
          <w:rFonts w:ascii="Gadugi" w:hAnsi="Gadugi"/>
        </w:rPr>
      </w:pPr>
      <w:r w:rsidRPr="00E52502">
        <w:rPr>
          <w:rFonts w:ascii="Gadugi" w:hAnsi="Gadugi"/>
        </w:rPr>
        <w:t>CED Brothers United in Leadership Development (BUILD) Annual Summit- Facilitator</w:t>
      </w:r>
    </w:p>
    <w:p w14:paraId="6EBD518A" w14:textId="77777777" w:rsidR="00F1307E" w:rsidRDefault="00F1307E" w:rsidP="00054080">
      <w:pPr>
        <w:rPr>
          <w:rFonts w:ascii="Gadugi" w:hAnsi="Gadugi"/>
        </w:rPr>
      </w:pPr>
    </w:p>
    <w:p w14:paraId="6FEE1590" w14:textId="77777777" w:rsidR="00D87497" w:rsidRPr="00AE40D2" w:rsidRDefault="00D87497" w:rsidP="00D87497">
      <w:pPr>
        <w:rPr>
          <w:rFonts w:ascii="Gadugi" w:hAnsi="Gadugi"/>
          <w:b/>
        </w:rPr>
      </w:pPr>
      <w:r w:rsidRPr="00AE40D2">
        <w:rPr>
          <w:rFonts w:ascii="Gadugi" w:hAnsi="Gadugi"/>
          <w:b/>
          <w:u w:val="single"/>
        </w:rPr>
        <w:t>University of Tennessee-Knoxville Community</w:t>
      </w:r>
    </w:p>
    <w:p w14:paraId="1BBE2E06" w14:textId="77777777" w:rsidR="00D87497" w:rsidRPr="00D87497" w:rsidRDefault="00D87497" w:rsidP="00D87497">
      <w:pPr>
        <w:pStyle w:val="ListParagraph"/>
        <w:numPr>
          <w:ilvl w:val="0"/>
          <w:numId w:val="40"/>
        </w:numPr>
        <w:rPr>
          <w:rFonts w:ascii="Gadugi" w:hAnsi="Gadugi"/>
        </w:rPr>
      </w:pPr>
      <w:r w:rsidRPr="00D87497">
        <w:rPr>
          <w:rFonts w:ascii="Gadugi" w:hAnsi="Gadugi"/>
        </w:rPr>
        <w:t>Diversity Job Fair Planning Committee- 2011</w:t>
      </w:r>
    </w:p>
    <w:p w14:paraId="69F867A1" w14:textId="77777777" w:rsidR="00D87497" w:rsidRPr="00D87497" w:rsidRDefault="00D87497" w:rsidP="00D87497">
      <w:pPr>
        <w:pStyle w:val="ListParagraph"/>
        <w:numPr>
          <w:ilvl w:val="0"/>
          <w:numId w:val="40"/>
        </w:numPr>
        <w:rPr>
          <w:rFonts w:ascii="Gadugi" w:hAnsi="Gadugi"/>
        </w:rPr>
      </w:pPr>
      <w:r w:rsidRPr="00D87497">
        <w:rPr>
          <w:rFonts w:ascii="Gadugi" w:hAnsi="Gadugi"/>
        </w:rPr>
        <w:t>City of Knoxville Freedom School Volunteer and Reader</w:t>
      </w:r>
    </w:p>
    <w:p w14:paraId="79AC8851" w14:textId="77777777" w:rsidR="00D87497" w:rsidRPr="00D87497" w:rsidRDefault="00D87497" w:rsidP="00D87497">
      <w:pPr>
        <w:pStyle w:val="ListParagraph"/>
        <w:numPr>
          <w:ilvl w:val="0"/>
          <w:numId w:val="40"/>
        </w:numPr>
        <w:rPr>
          <w:rFonts w:ascii="Gadugi" w:hAnsi="Gadugi"/>
        </w:rPr>
      </w:pPr>
      <w:r w:rsidRPr="00D87497">
        <w:rPr>
          <w:rFonts w:ascii="Gadugi" w:hAnsi="Gadugi"/>
        </w:rPr>
        <w:t>Introduction Knoxville Fall 2010 Class (a Leadership Knoxville primer)</w:t>
      </w:r>
    </w:p>
    <w:p w14:paraId="6AF67CCA" w14:textId="77777777" w:rsidR="00D87497" w:rsidRPr="00D87497" w:rsidRDefault="00D87497" w:rsidP="00D87497">
      <w:pPr>
        <w:pStyle w:val="ListParagraph"/>
        <w:numPr>
          <w:ilvl w:val="0"/>
          <w:numId w:val="40"/>
        </w:numPr>
        <w:rPr>
          <w:rFonts w:ascii="Gadugi" w:hAnsi="Gadugi"/>
        </w:rPr>
      </w:pPr>
      <w:r w:rsidRPr="00D87497">
        <w:rPr>
          <w:rFonts w:ascii="Gadugi" w:hAnsi="Gadugi"/>
        </w:rPr>
        <w:lastRenderedPageBreak/>
        <w:t>University of Tennessee African American Image Awards- Outstanding Sta</w:t>
      </w:r>
      <w:r>
        <w:rPr>
          <w:rFonts w:ascii="Gadugi" w:hAnsi="Gadugi"/>
        </w:rPr>
        <w:t>ff</w:t>
      </w:r>
      <w:r w:rsidRPr="00D87497">
        <w:rPr>
          <w:rFonts w:ascii="Gadugi" w:hAnsi="Gadugi"/>
        </w:rPr>
        <w:t xml:space="preserve"> Member of the Year 2009/2010</w:t>
      </w:r>
    </w:p>
    <w:p w14:paraId="0D1E4AD8" w14:textId="77777777" w:rsidR="0063073E" w:rsidRDefault="00D87497" w:rsidP="00D87497">
      <w:pPr>
        <w:pStyle w:val="ListParagraph"/>
        <w:numPr>
          <w:ilvl w:val="0"/>
          <w:numId w:val="40"/>
        </w:numPr>
        <w:rPr>
          <w:rFonts w:ascii="Gadugi" w:hAnsi="Gadugi"/>
        </w:rPr>
      </w:pPr>
      <w:r w:rsidRPr="00D87497">
        <w:rPr>
          <w:rFonts w:ascii="Gadugi" w:hAnsi="Gadugi"/>
        </w:rPr>
        <w:t>University of Tennessee Division of Student A</w:t>
      </w:r>
      <w:r>
        <w:rPr>
          <w:rFonts w:ascii="Gadugi" w:hAnsi="Gadugi"/>
        </w:rPr>
        <w:t>ff</w:t>
      </w:r>
      <w:r w:rsidRPr="00D87497">
        <w:rPr>
          <w:rFonts w:ascii="Gadugi" w:hAnsi="Gadugi"/>
        </w:rPr>
        <w:t xml:space="preserve">airs- Assessment Team Liaison </w:t>
      </w:r>
    </w:p>
    <w:p w14:paraId="5E2A04E0" w14:textId="77777777" w:rsidR="00D87497" w:rsidRPr="00D87497" w:rsidRDefault="00D87497" w:rsidP="00D87497">
      <w:pPr>
        <w:pStyle w:val="ListParagraph"/>
        <w:numPr>
          <w:ilvl w:val="0"/>
          <w:numId w:val="40"/>
        </w:numPr>
        <w:rPr>
          <w:rFonts w:ascii="Gadugi" w:hAnsi="Gadugi"/>
        </w:rPr>
      </w:pPr>
      <w:r w:rsidRPr="00D87497">
        <w:rPr>
          <w:rFonts w:ascii="Gadugi" w:hAnsi="Gadugi"/>
        </w:rPr>
        <w:t>University of Tennessee Division of Student A</w:t>
      </w:r>
      <w:r w:rsidR="0063073E">
        <w:rPr>
          <w:rFonts w:ascii="Gadugi" w:hAnsi="Gadugi"/>
        </w:rPr>
        <w:t>ff</w:t>
      </w:r>
      <w:r w:rsidRPr="00D87497">
        <w:rPr>
          <w:rFonts w:ascii="Gadugi" w:hAnsi="Gadugi"/>
        </w:rPr>
        <w:t>airs Committee: 50th</w:t>
      </w:r>
      <w:r w:rsidR="0063073E">
        <w:rPr>
          <w:rFonts w:ascii="Gadugi" w:hAnsi="Gadugi"/>
        </w:rPr>
        <w:t xml:space="preserve"> </w:t>
      </w:r>
      <w:r w:rsidRPr="00D87497">
        <w:rPr>
          <w:rFonts w:ascii="Gadugi" w:hAnsi="Gadugi"/>
        </w:rPr>
        <w:t>Anniversary of African American Achievement 2010</w:t>
      </w:r>
    </w:p>
    <w:p w14:paraId="0D09FF5D" w14:textId="77777777" w:rsidR="00D87497" w:rsidRPr="0063073E" w:rsidRDefault="00D87497" w:rsidP="0063073E">
      <w:pPr>
        <w:pStyle w:val="ListParagraph"/>
        <w:numPr>
          <w:ilvl w:val="0"/>
          <w:numId w:val="40"/>
        </w:numPr>
        <w:rPr>
          <w:rFonts w:ascii="Gadugi" w:hAnsi="Gadugi"/>
        </w:rPr>
      </w:pPr>
      <w:r w:rsidRPr="0063073E">
        <w:rPr>
          <w:rFonts w:ascii="Gadugi" w:hAnsi="Gadugi"/>
        </w:rPr>
        <w:t>University of Tennessee Campus Climate S</w:t>
      </w:r>
      <w:r w:rsidR="0063073E">
        <w:rPr>
          <w:rFonts w:ascii="Gadugi" w:hAnsi="Gadugi"/>
        </w:rPr>
        <w:t>ub-</w:t>
      </w:r>
      <w:r w:rsidRPr="0063073E">
        <w:rPr>
          <w:rFonts w:ascii="Gadugi" w:hAnsi="Gadugi"/>
        </w:rPr>
        <w:t>committee- 200</w:t>
      </w:r>
      <w:r w:rsidR="0063073E">
        <w:rPr>
          <w:rFonts w:ascii="Gadugi" w:hAnsi="Gadugi"/>
        </w:rPr>
        <w:t>8</w:t>
      </w:r>
      <w:r w:rsidRPr="0063073E">
        <w:rPr>
          <w:rFonts w:ascii="Gadugi" w:hAnsi="Gadugi"/>
        </w:rPr>
        <w:t xml:space="preserve"> -2009</w:t>
      </w:r>
    </w:p>
    <w:p w14:paraId="53963B2C" w14:textId="77777777" w:rsidR="0063073E" w:rsidRDefault="00D87497" w:rsidP="0063073E">
      <w:pPr>
        <w:pStyle w:val="ListParagraph"/>
        <w:numPr>
          <w:ilvl w:val="0"/>
          <w:numId w:val="40"/>
        </w:numPr>
        <w:rPr>
          <w:rFonts w:ascii="Gadugi" w:hAnsi="Gadugi"/>
        </w:rPr>
      </w:pPr>
      <w:r w:rsidRPr="0063073E">
        <w:rPr>
          <w:rFonts w:ascii="Gadugi" w:hAnsi="Gadugi"/>
        </w:rPr>
        <w:t>University of Tennessee Division of Student A</w:t>
      </w:r>
      <w:r w:rsidR="0063073E">
        <w:rPr>
          <w:rFonts w:ascii="Gadugi" w:hAnsi="Gadugi"/>
        </w:rPr>
        <w:t>ff</w:t>
      </w:r>
      <w:r w:rsidRPr="0063073E">
        <w:rPr>
          <w:rFonts w:ascii="Gadugi" w:hAnsi="Gadugi"/>
        </w:rPr>
        <w:t>airs Diversity Committee- 200</w:t>
      </w:r>
      <w:r w:rsidR="0063073E">
        <w:rPr>
          <w:rFonts w:ascii="Gadugi" w:hAnsi="Gadugi"/>
        </w:rPr>
        <w:t>8</w:t>
      </w:r>
      <w:r w:rsidRPr="0063073E">
        <w:rPr>
          <w:rFonts w:ascii="Gadugi" w:hAnsi="Gadugi"/>
        </w:rPr>
        <w:t xml:space="preserve"> -2009 </w:t>
      </w:r>
    </w:p>
    <w:p w14:paraId="4568DD27" w14:textId="77777777" w:rsidR="00D87497" w:rsidRPr="0063073E" w:rsidRDefault="00D87497" w:rsidP="0063073E">
      <w:pPr>
        <w:pStyle w:val="ListParagraph"/>
        <w:numPr>
          <w:ilvl w:val="0"/>
          <w:numId w:val="40"/>
        </w:numPr>
        <w:rPr>
          <w:rFonts w:ascii="Gadugi" w:hAnsi="Gadugi"/>
        </w:rPr>
      </w:pPr>
      <w:r w:rsidRPr="0063073E">
        <w:rPr>
          <w:rFonts w:ascii="Gadugi" w:hAnsi="Gadugi"/>
        </w:rPr>
        <w:t>Guest Presenter for UT NPHC Greek Week Leadership Retreat Spring 2010</w:t>
      </w:r>
    </w:p>
    <w:p w14:paraId="62F8F6A9" w14:textId="77777777" w:rsidR="00D87497" w:rsidRPr="0063073E" w:rsidRDefault="00D87497" w:rsidP="0063073E">
      <w:pPr>
        <w:pStyle w:val="ListParagraph"/>
        <w:numPr>
          <w:ilvl w:val="0"/>
          <w:numId w:val="40"/>
        </w:numPr>
        <w:rPr>
          <w:rFonts w:ascii="Gadugi" w:hAnsi="Gadugi"/>
        </w:rPr>
      </w:pPr>
      <w:r w:rsidRPr="0063073E">
        <w:rPr>
          <w:rFonts w:ascii="Gadugi" w:hAnsi="Gadugi"/>
        </w:rPr>
        <w:t>UT Greek Leadership Impact Weekend- Lead Facilitator- Spring 200</w:t>
      </w:r>
      <w:r w:rsidR="0063073E">
        <w:rPr>
          <w:rFonts w:ascii="Gadugi" w:hAnsi="Gadugi"/>
        </w:rPr>
        <w:t>8</w:t>
      </w:r>
      <w:r w:rsidRPr="0063073E">
        <w:rPr>
          <w:rFonts w:ascii="Gadugi" w:hAnsi="Gadugi"/>
        </w:rPr>
        <w:t xml:space="preserve"> </w:t>
      </w:r>
    </w:p>
    <w:p w14:paraId="041B94E7" w14:textId="77777777" w:rsidR="00D87497" w:rsidRPr="0063073E" w:rsidRDefault="00D87497" w:rsidP="0063073E">
      <w:pPr>
        <w:pStyle w:val="ListParagraph"/>
        <w:numPr>
          <w:ilvl w:val="0"/>
          <w:numId w:val="40"/>
        </w:numPr>
        <w:rPr>
          <w:rFonts w:ascii="Gadugi" w:hAnsi="Gadugi"/>
        </w:rPr>
      </w:pPr>
      <w:r w:rsidRPr="0063073E">
        <w:rPr>
          <w:rFonts w:ascii="Gadugi" w:hAnsi="Gadugi"/>
        </w:rPr>
        <w:t xml:space="preserve">Knoxville Area Chapter of the National Urban League: Young Professionals- 2007- </w:t>
      </w:r>
      <w:r w:rsidR="0063073E">
        <w:rPr>
          <w:rFonts w:ascii="Gadugi" w:hAnsi="Gadugi"/>
        </w:rPr>
        <w:t>2012</w:t>
      </w:r>
    </w:p>
    <w:p w14:paraId="312C1DC9" w14:textId="77777777" w:rsidR="0063073E" w:rsidRDefault="00D87497" w:rsidP="0063073E">
      <w:pPr>
        <w:pStyle w:val="ListParagraph"/>
        <w:numPr>
          <w:ilvl w:val="0"/>
          <w:numId w:val="40"/>
        </w:numPr>
        <w:rPr>
          <w:rFonts w:ascii="Gadugi" w:hAnsi="Gadugi"/>
        </w:rPr>
      </w:pPr>
      <w:r w:rsidRPr="0063073E">
        <w:rPr>
          <w:rFonts w:ascii="Gadugi" w:hAnsi="Gadugi"/>
        </w:rPr>
        <w:t>Division of Student A</w:t>
      </w:r>
      <w:r w:rsidR="0063073E">
        <w:rPr>
          <w:rFonts w:ascii="Gadugi" w:hAnsi="Gadugi"/>
        </w:rPr>
        <w:t>ff</w:t>
      </w:r>
      <w:r w:rsidRPr="0063073E">
        <w:rPr>
          <w:rFonts w:ascii="Gadugi" w:hAnsi="Gadugi"/>
        </w:rPr>
        <w:t xml:space="preserve">airs Graduate Assistant Orientation Panel August 2007 </w:t>
      </w:r>
    </w:p>
    <w:p w14:paraId="047F86E2" w14:textId="77777777" w:rsidR="0063073E" w:rsidRDefault="0063073E" w:rsidP="0063073E">
      <w:pPr>
        <w:rPr>
          <w:rFonts w:ascii="Gadugi" w:hAnsi="Gadugi"/>
          <w:u w:val="single"/>
        </w:rPr>
      </w:pPr>
    </w:p>
    <w:p w14:paraId="2B663DEE" w14:textId="77777777" w:rsidR="0063073E" w:rsidRPr="00AE40D2" w:rsidRDefault="0063073E" w:rsidP="0063073E">
      <w:pPr>
        <w:rPr>
          <w:rFonts w:ascii="Gadugi" w:hAnsi="Gadugi"/>
          <w:b/>
          <w:u w:val="single"/>
        </w:rPr>
      </w:pPr>
    </w:p>
    <w:p w14:paraId="0C62A549" w14:textId="77777777" w:rsidR="00D87497" w:rsidRPr="00AE40D2" w:rsidRDefault="00D87497" w:rsidP="00D87497">
      <w:pPr>
        <w:rPr>
          <w:rFonts w:ascii="Gadugi" w:hAnsi="Gadugi"/>
          <w:b/>
        </w:rPr>
      </w:pPr>
      <w:r w:rsidRPr="00AE40D2">
        <w:rPr>
          <w:rFonts w:ascii="Gadugi" w:hAnsi="Gadugi"/>
          <w:b/>
          <w:u w:val="single"/>
        </w:rPr>
        <w:t>University of Arkansas-Fayetteville</w:t>
      </w:r>
    </w:p>
    <w:p w14:paraId="3F6BA27C" w14:textId="77777777" w:rsidR="00D87497" w:rsidRPr="0063073E" w:rsidRDefault="00D87497" w:rsidP="0063073E">
      <w:pPr>
        <w:pStyle w:val="ListParagraph"/>
        <w:numPr>
          <w:ilvl w:val="0"/>
          <w:numId w:val="41"/>
        </w:numPr>
        <w:rPr>
          <w:rFonts w:ascii="Gadugi" w:hAnsi="Gadugi"/>
        </w:rPr>
      </w:pPr>
      <w:r w:rsidRPr="0063073E">
        <w:rPr>
          <w:rFonts w:ascii="Gadugi" w:hAnsi="Gadugi"/>
        </w:rPr>
        <w:t>University of Arkansas Search Committee Chair for the Enhanced Learning Center- Director- 2006</w:t>
      </w:r>
    </w:p>
    <w:p w14:paraId="1F453508" w14:textId="77777777" w:rsidR="00D87497" w:rsidRPr="0063073E" w:rsidRDefault="00D87497" w:rsidP="0063073E">
      <w:pPr>
        <w:pStyle w:val="ListParagraph"/>
        <w:numPr>
          <w:ilvl w:val="0"/>
          <w:numId w:val="41"/>
        </w:numPr>
        <w:rPr>
          <w:rFonts w:ascii="Gadugi" w:hAnsi="Gadugi"/>
        </w:rPr>
      </w:pPr>
      <w:r w:rsidRPr="0063073E">
        <w:rPr>
          <w:rFonts w:ascii="Gadugi" w:hAnsi="Gadugi"/>
        </w:rPr>
        <w:t>University of Arkansas Student A</w:t>
      </w:r>
      <w:r w:rsidR="0063073E">
        <w:rPr>
          <w:rFonts w:ascii="Gadugi" w:hAnsi="Gadugi"/>
        </w:rPr>
        <w:t>ff</w:t>
      </w:r>
      <w:r w:rsidRPr="0063073E">
        <w:rPr>
          <w:rFonts w:ascii="Gadugi" w:hAnsi="Gadugi"/>
        </w:rPr>
        <w:t>airs Leadership Educators Workgroup – 2004- 2006</w:t>
      </w:r>
    </w:p>
    <w:p w14:paraId="3D104069" w14:textId="77777777" w:rsidR="0063073E" w:rsidRDefault="00D87497" w:rsidP="0063073E">
      <w:pPr>
        <w:pStyle w:val="ListParagraph"/>
        <w:numPr>
          <w:ilvl w:val="0"/>
          <w:numId w:val="41"/>
        </w:numPr>
        <w:rPr>
          <w:rFonts w:ascii="Gadugi" w:hAnsi="Gadugi"/>
        </w:rPr>
      </w:pPr>
      <w:r w:rsidRPr="0063073E">
        <w:rPr>
          <w:rFonts w:ascii="Gadugi" w:hAnsi="Gadugi"/>
        </w:rPr>
        <w:t xml:space="preserve">Northwest Arkansas MLK Planning Committee, Secretary- 2004-2006 </w:t>
      </w:r>
    </w:p>
    <w:p w14:paraId="3383C114" w14:textId="77777777" w:rsidR="0063073E" w:rsidRDefault="00D87497" w:rsidP="0063073E">
      <w:pPr>
        <w:pStyle w:val="ListParagraph"/>
        <w:numPr>
          <w:ilvl w:val="0"/>
          <w:numId w:val="41"/>
        </w:numPr>
        <w:rPr>
          <w:rFonts w:ascii="Gadugi" w:hAnsi="Gadugi"/>
        </w:rPr>
      </w:pPr>
      <w:r w:rsidRPr="0063073E">
        <w:rPr>
          <w:rFonts w:ascii="Gadugi" w:hAnsi="Gadugi"/>
        </w:rPr>
        <w:t xml:space="preserve">University of Arkansas Emerging Leaders, Class Facilitator-2004- 2006 </w:t>
      </w:r>
    </w:p>
    <w:p w14:paraId="6092FA4D" w14:textId="77777777" w:rsidR="00D87497" w:rsidRPr="0063073E" w:rsidRDefault="00D87497" w:rsidP="0063073E">
      <w:pPr>
        <w:pStyle w:val="ListParagraph"/>
        <w:numPr>
          <w:ilvl w:val="0"/>
          <w:numId w:val="41"/>
        </w:numPr>
        <w:rPr>
          <w:rFonts w:ascii="Gadugi" w:hAnsi="Gadugi"/>
        </w:rPr>
      </w:pPr>
      <w:r w:rsidRPr="0063073E">
        <w:rPr>
          <w:rFonts w:ascii="Gadugi" w:hAnsi="Gadugi"/>
        </w:rPr>
        <w:t>University of Arkansas- Our Campus- Diversity Certif</w:t>
      </w:r>
      <w:r w:rsidR="0063073E">
        <w:rPr>
          <w:rFonts w:ascii="Gadugi" w:hAnsi="Gadugi"/>
        </w:rPr>
        <w:t>i</w:t>
      </w:r>
      <w:r w:rsidRPr="0063073E">
        <w:rPr>
          <w:rFonts w:ascii="Gadugi" w:hAnsi="Gadugi"/>
        </w:rPr>
        <w:t>cate Program- 2005-2006</w:t>
      </w:r>
    </w:p>
    <w:p w14:paraId="0199343E" w14:textId="77777777" w:rsidR="00D87497" w:rsidRPr="0063073E" w:rsidRDefault="00D87497" w:rsidP="0063073E">
      <w:pPr>
        <w:pStyle w:val="ListParagraph"/>
        <w:numPr>
          <w:ilvl w:val="0"/>
          <w:numId w:val="41"/>
        </w:numPr>
        <w:rPr>
          <w:rFonts w:ascii="Gadugi" w:hAnsi="Gadugi"/>
        </w:rPr>
      </w:pPr>
      <w:r w:rsidRPr="0063073E">
        <w:rPr>
          <w:rFonts w:ascii="Gadugi" w:hAnsi="Gadugi"/>
        </w:rPr>
        <w:t>University of Arkansas Student Involvement Outstanding RSO Organization Advisor- 2004/2005</w:t>
      </w:r>
    </w:p>
    <w:p w14:paraId="6D75E0F3" w14:textId="77777777" w:rsidR="0063073E" w:rsidRDefault="00D87497" w:rsidP="0063073E">
      <w:pPr>
        <w:pStyle w:val="ListParagraph"/>
        <w:numPr>
          <w:ilvl w:val="0"/>
          <w:numId w:val="41"/>
        </w:numPr>
        <w:rPr>
          <w:rFonts w:ascii="Gadugi" w:hAnsi="Gadugi"/>
        </w:rPr>
      </w:pPr>
      <w:r w:rsidRPr="0063073E">
        <w:rPr>
          <w:rFonts w:ascii="Gadugi" w:hAnsi="Gadugi"/>
        </w:rPr>
        <w:t xml:space="preserve">Alpha Phi Alpha Fraternity Alumni Chapter- Director of Education- 2004/2005 </w:t>
      </w:r>
    </w:p>
    <w:p w14:paraId="5E43AD7B" w14:textId="77777777" w:rsidR="00D87497" w:rsidRPr="0063073E" w:rsidRDefault="00D87497" w:rsidP="0063073E">
      <w:pPr>
        <w:pStyle w:val="ListParagraph"/>
        <w:numPr>
          <w:ilvl w:val="0"/>
          <w:numId w:val="41"/>
        </w:numPr>
        <w:rPr>
          <w:rFonts w:ascii="Gadugi" w:hAnsi="Gadugi"/>
        </w:rPr>
      </w:pPr>
      <w:r w:rsidRPr="0063073E">
        <w:rPr>
          <w:rFonts w:ascii="Gadugi" w:hAnsi="Gadugi"/>
        </w:rPr>
        <w:t>Order of Omega Outstanding Chapter Advisor Award- 2003/2004</w:t>
      </w:r>
    </w:p>
    <w:p w14:paraId="65633FF1" w14:textId="77777777" w:rsidR="00D87497" w:rsidRPr="0063073E" w:rsidRDefault="00D87497" w:rsidP="0063073E">
      <w:pPr>
        <w:pStyle w:val="ListParagraph"/>
        <w:numPr>
          <w:ilvl w:val="0"/>
          <w:numId w:val="41"/>
        </w:numPr>
        <w:rPr>
          <w:rFonts w:ascii="Gadugi" w:hAnsi="Gadugi"/>
        </w:rPr>
      </w:pPr>
      <w:r w:rsidRPr="0063073E">
        <w:rPr>
          <w:rFonts w:ascii="Gadugi" w:hAnsi="Gadugi"/>
        </w:rPr>
        <w:t xml:space="preserve">Alpha Phi Alpha Fraternity, Inc., Kappa </w:t>
      </w:r>
      <w:proofErr w:type="spellStart"/>
      <w:r w:rsidRPr="0063073E">
        <w:rPr>
          <w:rFonts w:ascii="Gadugi" w:hAnsi="Gadugi"/>
        </w:rPr>
        <w:t>Kappa</w:t>
      </w:r>
      <w:proofErr w:type="spellEnd"/>
      <w:r w:rsidRPr="0063073E">
        <w:rPr>
          <w:rFonts w:ascii="Gadugi" w:hAnsi="Gadugi"/>
        </w:rPr>
        <w:t xml:space="preserve"> Chapter Outstanding Advisor/Alumni Brother- </w:t>
      </w:r>
      <w:r w:rsidR="00E52502">
        <w:rPr>
          <w:rFonts w:ascii="Gadugi" w:hAnsi="Gadugi"/>
        </w:rPr>
        <w:t>2</w:t>
      </w:r>
      <w:r w:rsidRPr="0063073E">
        <w:rPr>
          <w:rFonts w:ascii="Gadugi" w:hAnsi="Gadugi"/>
        </w:rPr>
        <w:t>004</w:t>
      </w:r>
    </w:p>
    <w:p w14:paraId="2B98EED9" w14:textId="77777777" w:rsidR="00D87497" w:rsidRDefault="00D87497" w:rsidP="00D87497">
      <w:pPr>
        <w:pStyle w:val="ListParagraph"/>
        <w:numPr>
          <w:ilvl w:val="0"/>
          <w:numId w:val="41"/>
        </w:numPr>
        <w:rPr>
          <w:rFonts w:ascii="Gadugi" w:hAnsi="Gadugi"/>
        </w:rPr>
      </w:pPr>
      <w:r w:rsidRPr="0063073E">
        <w:rPr>
          <w:rFonts w:ascii="Gadugi" w:hAnsi="Gadugi"/>
        </w:rPr>
        <w:t>University of Arkansas Spring Greek Leadership Summit, 2004, Co</w:t>
      </w:r>
      <w:r w:rsidR="0063073E">
        <w:rPr>
          <w:rFonts w:ascii="Gadugi" w:hAnsi="Gadugi"/>
        </w:rPr>
        <w:t>-coordinator &amp; Cohort Presenter</w:t>
      </w:r>
    </w:p>
    <w:p w14:paraId="250FBCB2" w14:textId="77777777" w:rsidR="000E3391" w:rsidRPr="000E3391" w:rsidRDefault="000E3391" w:rsidP="00547406">
      <w:pPr>
        <w:pStyle w:val="ListParagraph"/>
        <w:numPr>
          <w:ilvl w:val="0"/>
          <w:numId w:val="41"/>
        </w:numPr>
        <w:rPr>
          <w:rFonts w:ascii="Gadugi" w:hAnsi="Gadugi"/>
        </w:rPr>
      </w:pPr>
      <w:r w:rsidRPr="000E3391">
        <w:rPr>
          <w:rFonts w:ascii="Gadugi" w:hAnsi="Gadugi"/>
        </w:rPr>
        <w:t>University of Arkansas-Dean of Students Office Male Summit, 2003, Coordinator/Presenter</w:t>
      </w:r>
    </w:p>
    <w:p w14:paraId="67C6C58A" w14:textId="77777777" w:rsidR="000E3391" w:rsidRPr="0063073E" w:rsidRDefault="000E3391" w:rsidP="000E3391">
      <w:pPr>
        <w:pStyle w:val="ListParagraph"/>
        <w:numPr>
          <w:ilvl w:val="0"/>
          <w:numId w:val="41"/>
        </w:numPr>
        <w:rPr>
          <w:rFonts w:ascii="Gadugi" w:hAnsi="Gadugi"/>
        </w:rPr>
      </w:pPr>
      <w:r w:rsidRPr="000E3391">
        <w:rPr>
          <w:rFonts w:ascii="Gadugi" w:hAnsi="Gadugi"/>
        </w:rPr>
        <w:t>National Pan-Hellenic Council (NPHC), Graduate Advisory Council-2003/2004</w:t>
      </w:r>
    </w:p>
    <w:p w14:paraId="4F9526E8" w14:textId="77777777" w:rsidR="007955D9" w:rsidRDefault="007955D9" w:rsidP="000E3391">
      <w:pPr>
        <w:jc w:val="center"/>
        <w:rPr>
          <w:rFonts w:ascii="Gadugi" w:hAnsi="Gadugi"/>
          <w:b/>
          <w:bCs/>
          <w:sz w:val="48"/>
          <w:szCs w:val="48"/>
          <w:u w:val="single"/>
        </w:rPr>
      </w:pPr>
    </w:p>
    <w:p w14:paraId="28028213" w14:textId="77777777" w:rsidR="007955D9" w:rsidRDefault="007955D9" w:rsidP="000E3391">
      <w:pPr>
        <w:jc w:val="center"/>
        <w:rPr>
          <w:rFonts w:ascii="Gadugi" w:hAnsi="Gadugi"/>
          <w:b/>
          <w:bCs/>
          <w:sz w:val="48"/>
          <w:szCs w:val="48"/>
          <w:u w:val="single"/>
        </w:rPr>
      </w:pPr>
    </w:p>
    <w:p w14:paraId="0344ED0C" w14:textId="77777777" w:rsidR="007955D9" w:rsidRDefault="007955D9" w:rsidP="000E3391">
      <w:pPr>
        <w:jc w:val="center"/>
        <w:rPr>
          <w:rFonts w:ascii="Gadugi" w:hAnsi="Gadugi"/>
          <w:b/>
          <w:bCs/>
          <w:sz w:val="48"/>
          <w:szCs w:val="48"/>
          <w:u w:val="single"/>
        </w:rPr>
      </w:pPr>
    </w:p>
    <w:p w14:paraId="0646862F" w14:textId="77777777" w:rsidR="009E00C7" w:rsidRDefault="009E00C7" w:rsidP="000E3391">
      <w:pPr>
        <w:jc w:val="center"/>
        <w:rPr>
          <w:rFonts w:ascii="Gadugi" w:hAnsi="Gadugi"/>
          <w:b/>
          <w:bCs/>
          <w:sz w:val="48"/>
          <w:szCs w:val="48"/>
          <w:u w:val="single"/>
        </w:rPr>
      </w:pPr>
    </w:p>
    <w:p w14:paraId="5A965B9E" w14:textId="77777777" w:rsidR="009E00C7" w:rsidRDefault="009E00C7" w:rsidP="000E3391">
      <w:pPr>
        <w:jc w:val="center"/>
        <w:rPr>
          <w:rFonts w:ascii="Gadugi" w:hAnsi="Gadugi"/>
          <w:b/>
          <w:bCs/>
          <w:sz w:val="48"/>
          <w:szCs w:val="48"/>
          <w:u w:val="single"/>
        </w:rPr>
      </w:pPr>
    </w:p>
    <w:sectPr w:rsidR="009E00C7">
      <w:footerReference w:type="default" r:id="rId16"/>
      <w:pgSz w:w="12240" w:h="15840"/>
      <w:pgMar w:top="1340" w:right="1000" w:bottom="1200" w:left="980" w:header="0" w:footer="1007" w:gutter="0"/>
      <w:pgBorders w:offsetFrom="page">
        <w:top w:val="double" w:sz="4" w:space="24" w:color="000009"/>
        <w:left w:val="double" w:sz="4" w:space="24" w:color="000009"/>
        <w:bottom w:val="double" w:sz="4" w:space="24" w:color="000009"/>
        <w:right w:val="double" w:sz="4" w:space="24" w:color="000009"/>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9788A" w14:textId="77777777" w:rsidR="000248D6" w:rsidRDefault="000248D6">
      <w:r>
        <w:separator/>
      </w:r>
    </w:p>
  </w:endnote>
  <w:endnote w:type="continuationSeparator" w:id="0">
    <w:p w14:paraId="04C1DB83" w14:textId="77777777" w:rsidR="000248D6" w:rsidRDefault="00024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Uni">
    <w:charset w:val="80"/>
    <w:family w:val="roman"/>
    <w:pitch w:val="variable"/>
    <w:sig w:usb0="B334AAFF" w:usb1="F9DFFFFF" w:usb2="0000003E" w:usb3="00000000" w:csb0="001F01FF" w:csb1="00000000"/>
  </w:font>
  <w:font w:name="Gill Sans MT">
    <w:charset w:val="00"/>
    <w:family w:val="swiss"/>
    <w:pitch w:val="variable"/>
    <w:sig w:usb0="00000003" w:usb1="00000000" w:usb2="00000000" w:usb3="00000000" w:csb0="00000003"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Leelawadee">
    <w:panose1 w:val="020B0502040204020203"/>
    <w:charset w:val="00"/>
    <w:family w:val="swiss"/>
    <w:pitch w:val="variable"/>
    <w:sig w:usb0="01000003" w:usb1="00000000" w:usb2="00000000" w:usb3="00000000" w:csb0="00010001" w:csb1="00000000"/>
  </w:font>
  <w:font w:name="Gadugi">
    <w:panose1 w:val="020B0502040204020203"/>
    <w:charset w:val="00"/>
    <w:family w:val="swiss"/>
    <w:pitch w:val="variable"/>
    <w:sig w:usb0="80000003" w:usb1="02000000" w:usb2="00003000" w:usb3="00000000" w:csb0="00000001" w:csb1="00000000"/>
  </w:font>
  <w:font w:name="DejaVuSans-Bold">
    <w:panose1 w:val="00000000000000000000"/>
    <w:charset w:val="00"/>
    <w:family w:val="auto"/>
    <w:notTrueType/>
    <w:pitch w:val="default"/>
    <w:sig w:usb0="00000003" w:usb1="00000000" w:usb2="00000000" w:usb3="00000000" w:csb0="00000001" w:csb1="00000000"/>
  </w:font>
  <w:font w:name="DejaVuSans">
    <w:panose1 w:val="00000000000000000000"/>
    <w:charset w:val="00"/>
    <w:family w:val="auto"/>
    <w:notTrueType/>
    <w:pitch w:val="default"/>
    <w:sig w:usb0="00000003" w:usb1="00000000" w:usb2="00000000" w:usb3="00000000" w:csb0="00000001" w:csb1="00000000"/>
  </w:font>
  <w:font w:name="LiberationMono">
    <w:panose1 w:val="00000000000000000000"/>
    <w:charset w:val="00"/>
    <w:family w:val="auto"/>
    <w:notTrueType/>
    <w:pitch w:val="default"/>
    <w:sig w:usb0="00000003" w:usb1="00000000" w:usb2="00000000" w:usb3="00000000" w:csb0="00000001" w:csb1="00000000"/>
  </w:font>
  <w:font w:name="OpenSymbol">
    <w:altName w:val="Times New Roman Uni"/>
    <w:panose1 w:val="00000000000000000000"/>
    <w:charset w:val="88"/>
    <w:family w:val="auto"/>
    <w:notTrueType/>
    <w:pitch w:val="default"/>
    <w:sig w:usb0="00000001" w:usb1="08080000" w:usb2="00000010" w:usb3="00000000" w:csb0="00100000" w:csb1="00000000"/>
  </w:font>
  <w:font w:name="Lucida Sans">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63D9A" w14:textId="77777777" w:rsidR="00383817" w:rsidRDefault="00383817">
    <w:pPr>
      <w:pStyle w:val="BodyText"/>
      <w:spacing w:line="14" w:lineRule="auto"/>
      <w:ind w:left="0" w:firstLine="0"/>
      <w:rPr>
        <w:sz w:val="20"/>
      </w:rPr>
    </w:pPr>
    <w:r>
      <w:rPr>
        <w:noProof/>
        <w:lang w:bidi="ar-SA"/>
      </w:rPr>
      <mc:AlternateContent>
        <mc:Choice Requires="wps">
          <w:drawing>
            <wp:anchor distT="0" distB="0" distL="114300" distR="114300" simplePos="0" relativeHeight="251657728" behindDoc="1" locked="0" layoutInCell="1" allowOverlap="1" wp14:anchorId="3F6982E9" wp14:editId="4DD00467">
              <wp:simplePos x="0" y="0"/>
              <wp:positionH relativeFrom="page">
                <wp:posOffset>6692900</wp:posOffset>
              </wp:positionH>
              <wp:positionV relativeFrom="page">
                <wp:posOffset>9278620</wp:posOffset>
              </wp:positionV>
              <wp:extent cx="193040" cy="165100"/>
              <wp:effectExtent l="0" t="1270" r="635" b="0"/>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45C281" w14:textId="77777777" w:rsidR="00383817" w:rsidRDefault="00383817">
                          <w:pPr>
                            <w:pStyle w:val="BodyText"/>
                            <w:spacing w:line="244" w:lineRule="exact"/>
                            <w:ind w:left="40" w:firstLine="0"/>
                            <w:rPr>
                              <w:rFonts w:ascii="Calibri"/>
                            </w:rPr>
                          </w:pPr>
                          <w:r>
                            <w:fldChar w:fldCharType="begin"/>
                          </w:r>
                          <w:r>
                            <w:rPr>
                              <w:rFonts w:ascii="Calibri"/>
                            </w:rPr>
                            <w:instrText xml:space="preserve"> PAGE </w:instrText>
                          </w:r>
                          <w:r>
                            <w:fldChar w:fldCharType="separate"/>
                          </w:r>
                          <w:r w:rsidR="009D2632">
                            <w:rPr>
                              <w:rFonts w:ascii="Calibri"/>
                              <w:noProof/>
                            </w:rPr>
                            <w:t>23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6982E9" id="_x0000_t202" coordsize="21600,21600" o:spt="202" path="m,l,21600r21600,l21600,xe">
              <v:stroke joinstyle="miter"/>
              <v:path gradientshapeok="t" o:connecttype="rect"/>
            </v:shapetype>
            <v:shape id="Text Box 1" o:spid="_x0000_s1026" type="#_x0000_t202" style="position:absolute;margin-left:527pt;margin-top:730.6pt;width:15.2pt;height:1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WIT1AEAAJADAAAOAAAAZHJzL2Uyb0RvYy54bWysU9tu1DAQfUfiHyy/s0kKVBBttiqtipAK&#10;RSp8gOPYSUTiMTPeTZavZ+xstlzeEC/WxDM+c86ZyfZqHgdxMEg9uEoWm1wK4zQ0vWsr+fXL3Ys3&#10;UlBQrlEDOFPJoyF5tXv+bDv50lxAB0NjUDCIo3LylexC8GWWke7MqGgD3jhOWsBRBf7ENmtQTYw+&#10;DtlFnl9mE2DjEbQh4tvbJSl3Cd9ao8ODtWSCGCrJ3EI6MZ11PLPdVpUtKt/1+kRD/QOLUfWOm56h&#10;blVQYo/9X1BjrxEIbNhoGDOwttcmaWA1Rf6HmsdOeZO0sDnkzzbR/4PVnw6P/jOKML+DmQeYRJC/&#10;B/2NhIObTrnWXCPC1BnVcOMiWpZNnsrT02g1lRRB6ukjNDxktQ+QgGaLY3SFdQpG5wEcz6abOQgd&#10;W759mb/ijOZUcfm6yNNQMlWujz1SeG9gFDGoJPJME7g63FOIZFS5lsReDu76YUhzHdxvF1wYbxL5&#10;yHdhHuZ65uoooobmyDIQljXhteagA/whxcQrUkn6vldopBg+OLYi7tMa4BrUa6Cc5qeVDFIs4U1Y&#10;9m7vsW87Rl7MdnDNdtk+SXliceLJY08KTysa9+rX71T19CPtfgIAAP//AwBQSwMEFAAGAAgAAAAh&#10;AATYqVviAAAADwEAAA8AAABkcnMvZG93bnJldi54bWxMj0FPg0AQhe8m/ofNmHizuyWIlLI0jdGT&#10;iZHiweMCW9iUnUV22+K/dzjpbd7My5vv5bvZDuyiJ28cSlivBDCNjWsNdhI+q9eHFJgPCls1ONQS&#10;frSHXXF7k6usdVcs9eUQOkYh6DMloQ9hzDj3Ta+t8is3aqTb0U1WBZJTx9tJXSncDjwSIuFWGaQP&#10;vRr1c6+b0+FsJey/sHwx3+/1R3ksTVVtBL4lJynv7+b9FljQc/gzw4JP6FAQU+3O2Ho2kBaPMZUJ&#10;NMXJOgK2eEQax8DqZZc+RcCLnP/vUfwCAAD//wMAUEsBAi0AFAAGAAgAAAAhALaDOJL+AAAA4QEA&#10;ABMAAAAAAAAAAAAAAAAAAAAAAFtDb250ZW50X1R5cGVzXS54bWxQSwECLQAUAAYACAAAACEAOP0h&#10;/9YAAACUAQAACwAAAAAAAAAAAAAAAAAvAQAAX3JlbHMvLnJlbHNQSwECLQAUAAYACAAAACEAHWFi&#10;E9QBAACQAwAADgAAAAAAAAAAAAAAAAAuAgAAZHJzL2Uyb0RvYy54bWxQSwECLQAUAAYACAAAACEA&#10;BNipW+IAAAAPAQAADwAAAAAAAAAAAAAAAAAuBAAAZHJzL2Rvd25yZXYueG1sUEsFBgAAAAAEAAQA&#10;8wAAAD0FAAAAAA==&#10;" filled="f" stroked="f">
              <v:textbox inset="0,0,0,0">
                <w:txbxContent>
                  <w:p w14:paraId="4045C281" w14:textId="77777777" w:rsidR="00383817" w:rsidRDefault="00383817">
                    <w:pPr>
                      <w:pStyle w:val="BodyText"/>
                      <w:spacing w:line="244" w:lineRule="exact"/>
                      <w:ind w:left="40" w:firstLine="0"/>
                      <w:rPr>
                        <w:rFonts w:ascii="Calibri"/>
                      </w:rPr>
                    </w:pPr>
                    <w:r>
                      <w:fldChar w:fldCharType="begin"/>
                    </w:r>
                    <w:r>
                      <w:rPr>
                        <w:rFonts w:ascii="Calibri"/>
                      </w:rPr>
                      <w:instrText xml:space="preserve"> PAGE </w:instrText>
                    </w:r>
                    <w:r>
                      <w:fldChar w:fldCharType="separate"/>
                    </w:r>
                    <w:r w:rsidR="009D2632">
                      <w:rPr>
                        <w:rFonts w:ascii="Calibri"/>
                        <w:noProof/>
                      </w:rPr>
                      <w:t>23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9A2101" w14:textId="77777777" w:rsidR="000248D6" w:rsidRDefault="000248D6">
      <w:r>
        <w:separator/>
      </w:r>
    </w:p>
  </w:footnote>
  <w:footnote w:type="continuationSeparator" w:id="0">
    <w:p w14:paraId="79C65C40" w14:textId="77777777" w:rsidR="000248D6" w:rsidRDefault="000248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822" w:hanging="360"/>
      </w:pPr>
      <w:rPr>
        <w:rFonts w:ascii="Symbol" w:hAnsi="Symbol" w:cs="Symbol"/>
        <w:b w:val="0"/>
        <w:bCs w:val="0"/>
        <w:w w:val="89"/>
        <w:sz w:val="20"/>
        <w:szCs w:val="20"/>
      </w:rPr>
    </w:lvl>
    <w:lvl w:ilvl="1">
      <w:numFmt w:val="bullet"/>
      <w:lvlText w:val="•"/>
      <w:lvlJc w:val="left"/>
      <w:pPr>
        <w:ind w:left="1695" w:hanging="360"/>
      </w:pPr>
    </w:lvl>
    <w:lvl w:ilvl="2">
      <w:numFmt w:val="bullet"/>
      <w:lvlText w:val="•"/>
      <w:lvlJc w:val="left"/>
      <w:pPr>
        <w:ind w:left="2571" w:hanging="360"/>
      </w:pPr>
    </w:lvl>
    <w:lvl w:ilvl="3">
      <w:numFmt w:val="bullet"/>
      <w:lvlText w:val="•"/>
      <w:lvlJc w:val="left"/>
      <w:pPr>
        <w:ind w:left="3447" w:hanging="360"/>
      </w:pPr>
    </w:lvl>
    <w:lvl w:ilvl="4">
      <w:numFmt w:val="bullet"/>
      <w:lvlText w:val="•"/>
      <w:lvlJc w:val="left"/>
      <w:pPr>
        <w:ind w:left="4323" w:hanging="360"/>
      </w:pPr>
    </w:lvl>
    <w:lvl w:ilvl="5">
      <w:numFmt w:val="bullet"/>
      <w:lvlText w:val="•"/>
      <w:lvlJc w:val="left"/>
      <w:pPr>
        <w:ind w:left="5199" w:hanging="360"/>
      </w:pPr>
    </w:lvl>
    <w:lvl w:ilvl="6">
      <w:numFmt w:val="bullet"/>
      <w:lvlText w:val="•"/>
      <w:lvlJc w:val="left"/>
      <w:pPr>
        <w:ind w:left="6075" w:hanging="360"/>
      </w:pPr>
    </w:lvl>
    <w:lvl w:ilvl="7">
      <w:numFmt w:val="bullet"/>
      <w:lvlText w:val="•"/>
      <w:lvlJc w:val="left"/>
      <w:pPr>
        <w:ind w:left="6951" w:hanging="360"/>
      </w:pPr>
    </w:lvl>
    <w:lvl w:ilvl="8">
      <w:numFmt w:val="bullet"/>
      <w:lvlText w:val="•"/>
      <w:lvlJc w:val="left"/>
      <w:pPr>
        <w:ind w:left="7827" w:hanging="360"/>
      </w:pPr>
    </w:lvl>
  </w:abstractNum>
  <w:abstractNum w:abstractNumId="1" w15:restartNumberingAfterBreak="0">
    <w:nsid w:val="00BA041D"/>
    <w:multiLevelType w:val="hybridMultilevel"/>
    <w:tmpl w:val="016CED9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1D5531"/>
    <w:multiLevelType w:val="hybridMultilevel"/>
    <w:tmpl w:val="E65E3A8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 w15:restartNumberingAfterBreak="0">
    <w:nsid w:val="03701DBE"/>
    <w:multiLevelType w:val="hybridMultilevel"/>
    <w:tmpl w:val="7F0A15A6"/>
    <w:lvl w:ilvl="0" w:tplc="FDA8C4BA">
      <w:start w:val="1"/>
      <w:numFmt w:val="bullet"/>
      <w:lvlText w:val="•"/>
      <w:lvlJc w:val="left"/>
      <w:pPr>
        <w:tabs>
          <w:tab w:val="num" w:pos="720"/>
        </w:tabs>
        <w:ind w:left="720" w:hanging="360"/>
      </w:pPr>
      <w:rPr>
        <w:rFonts w:ascii="Arial" w:hAnsi="Arial" w:hint="default"/>
      </w:rPr>
    </w:lvl>
    <w:lvl w:ilvl="1" w:tplc="96641408" w:tentative="1">
      <w:start w:val="1"/>
      <w:numFmt w:val="bullet"/>
      <w:lvlText w:val="•"/>
      <w:lvlJc w:val="left"/>
      <w:pPr>
        <w:tabs>
          <w:tab w:val="num" w:pos="1440"/>
        </w:tabs>
        <w:ind w:left="1440" w:hanging="360"/>
      </w:pPr>
      <w:rPr>
        <w:rFonts w:ascii="Arial" w:hAnsi="Arial" w:hint="default"/>
      </w:rPr>
    </w:lvl>
    <w:lvl w:ilvl="2" w:tplc="B48AB01C" w:tentative="1">
      <w:start w:val="1"/>
      <w:numFmt w:val="bullet"/>
      <w:lvlText w:val="•"/>
      <w:lvlJc w:val="left"/>
      <w:pPr>
        <w:tabs>
          <w:tab w:val="num" w:pos="2160"/>
        </w:tabs>
        <w:ind w:left="2160" w:hanging="360"/>
      </w:pPr>
      <w:rPr>
        <w:rFonts w:ascii="Arial" w:hAnsi="Arial" w:hint="default"/>
      </w:rPr>
    </w:lvl>
    <w:lvl w:ilvl="3" w:tplc="B1C439D4" w:tentative="1">
      <w:start w:val="1"/>
      <w:numFmt w:val="bullet"/>
      <w:lvlText w:val="•"/>
      <w:lvlJc w:val="left"/>
      <w:pPr>
        <w:tabs>
          <w:tab w:val="num" w:pos="2880"/>
        </w:tabs>
        <w:ind w:left="2880" w:hanging="360"/>
      </w:pPr>
      <w:rPr>
        <w:rFonts w:ascii="Arial" w:hAnsi="Arial" w:hint="default"/>
      </w:rPr>
    </w:lvl>
    <w:lvl w:ilvl="4" w:tplc="F2AA2CCA" w:tentative="1">
      <w:start w:val="1"/>
      <w:numFmt w:val="bullet"/>
      <w:lvlText w:val="•"/>
      <w:lvlJc w:val="left"/>
      <w:pPr>
        <w:tabs>
          <w:tab w:val="num" w:pos="3600"/>
        </w:tabs>
        <w:ind w:left="3600" w:hanging="360"/>
      </w:pPr>
      <w:rPr>
        <w:rFonts w:ascii="Arial" w:hAnsi="Arial" w:hint="default"/>
      </w:rPr>
    </w:lvl>
    <w:lvl w:ilvl="5" w:tplc="A01A7766" w:tentative="1">
      <w:start w:val="1"/>
      <w:numFmt w:val="bullet"/>
      <w:lvlText w:val="•"/>
      <w:lvlJc w:val="left"/>
      <w:pPr>
        <w:tabs>
          <w:tab w:val="num" w:pos="4320"/>
        </w:tabs>
        <w:ind w:left="4320" w:hanging="360"/>
      </w:pPr>
      <w:rPr>
        <w:rFonts w:ascii="Arial" w:hAnsi="Arial" w:hint="default"/>
      </w:rPr>
    </w:lvl>
    <w:lvl w:ilvl="6" w:tplc="F8D0C4B4" w:tentative="1">
      <w:start w:val="1"/>
      <w:numFmt w:val="bullet"/>
      <w:lvlText w:val="•"/>
      <w:lvlJc w:val="left"/>
      <w:pPr>
        <w:tabs>
          <w:tab w:val="num" w:pos="5040"/>
        </w:tabs>
        <w:ind w:left="5040" w:hanging="360"/>
      </w:pPr>
      <w:rPr>
        <w:rFonts w:ascii="Arial" w:hAnsi="Arial" w:hint="default"/>
      </w:rPr>
    </w:lvl>
    <w:lvl w:ilvl="7" w:tplc="BEF452A2" w:tentative="1">
      <w:start w:val="1"/>
      <w:numFmt w:val="bullet"/>
      <w:lvlText w:val="•"/>
      <w:lvlJc w:val="left"/>
      <w:pPr>
        <w:tabs>
          <w:tab w:val="num" w:pos="5760"/>
        </w:tabs>
        <w:ind w:left="5760" w:hanging="360"/>
      </w:pPr>
      <w:rPr>
        <w:rFonts w:ascii="Arial" w:hAnsi="Arial" w:hint="default"/>
      </w:rPr>
    </w:lvl>
    <w:lvl w:ilvl="8" w:tplc="89FAC80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38533CA"/>
    <w:multiLevelType w:val="hybridMultilevel"/>
    <w:tmpl w:val="F10851B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454FA0"/>
    <w:multiLevelType w:val="hybridMultilevel"/>
    <w:tmpl w:val="F1A26CB6"/>
    <w:lvl w:ilvl="0" w:tplc="25582B92">
      <w:numFmt w:val="bullet"/>
      <w:lvlText w:val="o"/>
      <w:lvlJc w:val="left"/>
      <w:pPr>
        <w:ind w:left="2262" w:hanging="360"/>
      </w:pPr>
      <w:rPr>
        <w:rFonts w:ascii="Courier New" w:eastAsia="Courier New" w:hAnsi="Courier New" w:cs="Courier New" w:hint="default"/>
        <w:spacing w:val="-3"/>
        <w:w w:val="95"/>
        <w:sz w:val="20"/>
        <w:szCs w:val="20"/>
        <w:lang w:val="en-US" w:eastAsia="en-US" w:bidi="en-US"/>
      </w:rPr>
    </w:lvl>
    <w:lvl w:ilvl="1" w:tplc="F064C716">
      <w:numFmt w:val="bullet"/>
      <w:lvlText w:val="•"/>
      <w:lvlJc w:val="left"/>
      <w:pPr>
        <w:ind w:left="3059" w:hanging="360"/>
      </w:pPr>
      <w:rPr>
        <w:rFonts w:hint="default"/>
        <w:lang w:val="en-US" w:eastAsia="en-US" w:bidi="en-US"/>
      </w:rPr>
    </w:lvl>
    <w:lvl w:ilvl="2" w:tplc="0C92A028">
      <w:numFmt w:val="bullet"/>
      <w:lvlText w:val="•"/>
      <w:lvlJc w:val="left"/>
      <w:pPr>
        <w:ind w:left="3859" w:hanging="360"/>
      </w:pPr>
      <w:rPr>
        <w:rFonts w:hint="default"/>
        <w:lang w:val="en-US" w:eastAsia="en-US" w:bidi="en-US"/>
      </w:rPr>
    </w:lvl>
    <w:lvl w:ilvl="3" w:tplc="98C441EC">
      <w:numFmt w:val="bullet"/>
      <w:lvlText w:val="•"/>
      <w:lvlJc w:val="left"/>
      <w:pPr>
        <w:ind w:left="4659" w:hanging="360"/>
      </w:pPr>
      <w:rPr>
        <w:rFonts w:hint="default"/>
        <w:lang w:val="en-US" w:eastAsia="en-US" w:bidi="en-US"/>
      </w:rPr>
    </w:lvl>
    <w:lvl w:ilvl="4" w:tplc="4A7CD1E0">
      <w:numFmt w:val="bullet"/>
      <w:lvlText w:val="•"/>
      <w:lvlJc w:val="left"/>
      <w:pPr>
        <w:ind w:left="5459" w:hanging="360"/>
      </w:pPr>
      <w:rPr>
        <w:rFonts w:hint="default"/>
        <w:lang w:val="en-US" w:eastAsia="en-US" w:bidi="en-US"/>
      </w:rPr>
    </w:lvl>
    <w:lvl w:ilvl="5" w:tplc="F538051E">
      <w:numFmt w:val="bullet"/>
      <w:lvlText w:val="•"/>
      <w:lvlJc w:val="left"/>
      <w:pPr>
        <w:ind w:left="6259" w:hanging="360"/>
      </w:pPr>
      <w:rPr>
        <w:rFonts w:hint="default"/>
        <w:lang w:val="en-US" w:eastAsia="en-US" w:bidi="en-US"/>
      </w:rPr>
    </w:lvl>
    <w:lvl w:ilvl="6" w:tplc="927659F8">
      <w:numFmt w:val="bullet"/>
      <w:lvlText w:val="•"/>
      <w:lvlJc w:val="left"/>
      <w:pPr>
        <w:ind w:left="7059" w:hanging="360"/>
      </w:pPr>
      <w:rPr>
        <w:rFonts w:hint="default"/>
        <w:lang w:val="en-US" w:eastAsia="en-US" w:bidi="en-US"/>
      </w:rPr>
    </w:lvl>
    <w:lvl w:ilvl="7" w:tplc="1492A40A">
      <w:numFmt w:val="bullet"/>
      <w:lvlText w:val="•"/>
      <w:lvlJc w:val="left"/>
      <w:pPr>
        <w:ind w:left="7859" w:hanging="360"/>
      </w:pPr>
      <w:rPr>
        <w:rFonts w:hint="default"/>
        <w:lang w:val="en-US" w:eastAsia="en-US" w:bidi="en-US"/>
      </w:rPr>
    </w:lvl>
    <w:lvl w:ilvl="8" w:tplc="B4E8CCD2">
      <w:numFmt w:val="bullet"/>
      <w:lvlText w:val="•"/>
      <w:lvlJc w:val="left"/>
      <w:pPr>
        <w:ind w:left="8659" w:hanging="360"/>
      </w:pPr>
      <w:rPr>
        <w:rFonts w:hint="default"/>
        <w:lang w:val="en-US" w:eastAsia="en-US" w:bidi="en-US"/>
      </w:rPr>
    </w:lvl>
  </w:abstractNum>
  <w:abstractNum w:abstractNumId="6" w15:restartNumberingAfterBreak="0">
    <w:nsid w:val="08C46895"/>
    <w:multiLevelType w:val="hybridMultilevel"/>
    <w:tmpl w:val="E0582114"/>
    <w:lvl w:ilvl="0" w:tplc="3F52BF1E">
      <w:numFmt w:val="bullet"/>
      <w:lvlText w:val="•"/>
      <w:lvlJc w:val="left"/>
      <w:pPr>
        <w:ind w:left="2982" w:hanging="360"/>
      </w:pPr>
      <w:rPr>
        <w:rFonts w:ascii="Times New Roman Uni" w:eastAsia="Times New Roman Uni" w:hAnsi="Times New Roman Uni" w:cs="Times New Roman Uni" w:hint="default"/>
        <w:w w:val="89"/>
        <w:sz w:val="20"/>
        <w:szCs w:val="20"/>
        <w:lang w:val="en-US" w:eastAsia="en-US" w:bidi="en-US"/>
      </w:rPr>
    </w:lvl>
    <w:lvl w:ilvl="1" w:tplc="7EA293D6">
      <w:numFmt w:val="bullet"/>
      <w:lvlText w:val="▪"/>
      <w:lvlJc w:val="left"/>
      <w:pPr>
        <w:ind w:left="3702" w:hanging="360"/>
      </w:pPr>
      <w:rPr>
        <w:rFonts w:ascii="Times New Roman Uni" w:eastAsia="Times New Roman Uni" w:hAnsi="Times New Roman Uni" w:cs="Times New Roman Uni" w:hint="default"/>
        <w:w w:val="76"/>
        <w:sz w:val="20"/>
        <w:szCs w:val="20"/>
        <w:lang w:val="en-US" w:eastAsia="en-US" w:bidi="en-US"/>
      </w:rPr>
    </w:lvl>
    <w:lvl w:ilvl="2" w:tplc="E028ECC6">
      <w:numFmt w:val="bullet"/>
      <w:lvlText w:val="•"/>
      <w:lvlJc w:val="left"/>
      <w:pPr>
        <w:ind w:left="4428" w:hanging="360"/>
      </w:pPr>
      <w:rPr>
        <w:rFonts w:hint="default"/>
        <w:lang w:val="en-US" w:eastAsia="en-US" w:bidi="en-US"/>
      </w:rPr>
    </w:lvl>
    <w:lvl w:ilvl="3" w:tplc="F610730A">
      <w:numFmt w:val="bullet"/>
      <w:lvlText w:val="•"/>
      <w:lvlJc w:val="left"/>
      <w:pPr>
        <w:ind w:left="5157" w:hanging="360"/>
      </w:pPr>
      <w:rPr>
        <w:rFonts w:hint="default"/>
        <w:lang w:val="en-US" w:eastAsia="en-US" w:bidi="en-US"/>
      </w:rPr>
    </w:lvl>
    <w:lvl w:ilvl="4" w:tplc="BFB64108">
      <w:numFmt w:val="bullet"/>
      <w:lvlText w:val="•"/>
      <w:lvlJc w:val="left"/>
      <w:pPr>
        <w:ind w:left="5886" w:hanging="360"/>
      </w:pPr>
      <w:rPr>
        <w:rFonts w:hint="default"/>
        <w:lang w:val="en-US" w:eastAsia="en-US" w:bidi="en-US"/>
      </w:rPr>
    </w:lvl>
    <w:lvl w:ilvl="5" w:tplc="4F3E63E0">
      <w:numFmt w:val="bullet"/>
      <w:lvlText w:val="•"/>
      <w:lvlJc w:val="left"/>
      <w:pPr>
        <w:ind w:left="6615" w:hanging="360"/>
      </w:pPr>
      <w:rPr>
        <w:rFonts w:hint="default"/>
        <w:lang w:val="en-US" w:eastAsia="en-US" w:bidi="en-US"/>
      </w:rPr>
    </w:lvl>
    <w:lvl w:ilvl="6" w:tplc="2200B69A">
      <w:numFmt w:val="bullet"/>
      <w:lvlText w:val="•"/>
      <w:lvlJc w:val="left"/>
      <w:pPr>
        <w:ind w:left="7344" w:hanging="360"/>
      </w:pPr>
      <w:rPr>
        <w:rFonts w:hint="default"/>
        <w:lang w:val="en-US" w:eastAsia="en-US" w:bidi="en-US"/>
      </w:rPr>
    </w:lvl>
    <w:lvl w:ilvl="7" w:tplc="CB308A78">
      <w:numFmt w:val="bullet"/>
      <w:lvlText w:val="•"/>
      <w:lvlJc w:val="left"/>
      <w:pPr>
        <w:ind w:left="8072" w:hanging="360"/>
      </w:pPr>
      <w:rPr>
        <w:rFonts w:hint="default"/>
        <w:lang w:val="en-US" w:eastAsia="en-US" w:bidi="en-US"/>
      </w:rPr>
    </w:lvl>
    <w:lvl w:ilvl="8" w:tplc="B260C1B2">
      <w:numFmt w:val="bullet"/>
      <w:lvlText w:val="•"/>
      <w:lvlJc w:val="left"/>
      <w:pPr>
        <w:ind w:left="8801" w:hanging="360"/>
      </w:pPr>
      <w:rPr>
        <w:rFonts w:hint="default"/>
        <w:lang w:val="en-US" w:eastAsia="en-US" w:bidi="en-US"/>
      </w:rPr>
    </w:lvl>
  </w:abstractNum>
  <w:abstractNum w:abstractNumId="7" w15:restartNumberingAfterBreak="0">
    <w:nsid w:val="0D76118D"/>
    <w:multiLevelType w:val="hybridMultilevel"/>
    <w:tmpl w:val="E73C9742"/>
    <w:lvl w:ilvl="0" w:tplc="490E10CE">
      <w:numFmt w:val="bullet"/>
      <w:lvlText w:val="•"/>
      <w:lvlJc w:val="left"/>
      <w:pPr>
        <w:ind w:left="1902" w:hanging="360"/>
      </w:pPr>
      <w:rPr>
        <w:rFonts w:ascii="Times New Roman Uni" w:eastAsia="Times New Roman Uni" w:hAnsi="Times New Roman Uni" w:cs="Times New Roman Uni" w:hint="default"/>
        <w:w w:val="89"/>
        <w:sz w:val="20"/>
        <w:szCs w:val="20"/>
        <w:lang w:val="en-US" w:eastAsia="en-US" w:bidi="en-US"/>
      </w:rPr>
    </w:lvl>
    <w:lvl w:ilvl="1" w:tplc="2070AA6C">
      <w:numFmt w:val="bullet"/>
      <w:lvlText w:val="•"/>
      <w:lvlJc w:val="left"/>
      <w:pPr>
        <w:ind w:left="2262" w:hanging="360"/>
      </w:pPr>
      <w:rPr>
        <w:rFonts w:ascii="Times New Roman Uni" w:eastAsia="Times New Roman Uni" w:hAnsi="Times New Roman Uni" w:cs="Times New Roman Uni" w:hint="default"/>
        <w:w w:val="89"/>
        <w:sz w:val="20"/>
        <w:szCs w:val="20"/>
        <w:lang w:val="en-US" w:eastAsia="en-US" w:bidi="en-US"/>
      </w:rPr>
    </w:lvl>
    <w:lvl w:ilvl="2" w:tplc="812621C4">
      <w:numFmt w:val="bullet"/>
      <w:lvlText w:val="•"/>
      <w:lvlJc w:val="left"/>
      <w:pPr>
        <w:ind w:left="3148" w:hanging="360"/>
      </w:pPr>
      <w:rPr>
        <w:rFonts w:hint="default"/>
        <w:lang w:val="en-US" w:eastAsia="en-US" w:bidi="en-US"/>
      </w:rPr>
    </w:lvl>
    <w:lvl w:ilvl="3" w:tplc="A414355A">
      <w:numFmt w:val="bullet"/>
      <w:lvlText w:val="•"/>
      <w:lvlJc w:val="left"/>
      <w:pPr>
        <w:ind w:left="4037" w:hanging="360"/>
      </w:pPr>
      <w:rPr>
        <w:rFonts w:hint="default"/>
        <w:lang w:val="en-US" w:eastAsia="en-US" w:bidi="en-US"/>
      </w:rPr>
    </w:lvl>
    <w:lvl w:ilvl="4" w:tplc="43E8AF9E">
      <w:numFmt w:val="bullet"/>
      <w:lvlText w:val="•"/>
      <w:lvlJc w:val="left"/>
      <w:pPr>
        <w:ind w:left="4926" w:hanging="360"/>
      </w:pPr>
      <w:rPr>
        <w:rFonts w:hint="default"/>
        <w:lang w:val="en-US" w:eastAsia="en-US" w:bidi="en-US"/>
      </w:rPr>
    </w:lvl>
    <w:lvl w:ilvl="5" w:tplc="E0E66504">
      <w:numFmt w:val="bullet"/>
      <w:lvlText w:val="•"/>
      <w:lvlJc w:val="left"/>
      <w:pPr>
        <w:ind w:left="5815" w:hanging="360"/>
      </w:pPr>
      <w:rPr>
        <w:rFonts w:hint="default"/>
        <w:lang w:val="en-US" w:eastAsia="en-US" w:bidi="en-US"/>
      </w:rPr>
    </w:lvl>
    <w:lvl w:ilvl="6" w:tplc="E59C586A">
      <w:numFmt w:val="bullet"/>
      <w:lvlText w:val="•"/>
      <w:lvlJc w:val="left"/>
      <w:pPr>
        <w:ind w:left="6704" w:hanging="360"/>
      </w:pPr>
      <w:rPr>
        <w:rFonts w:hint="default"/>
        <w:lang w:val="en-US" w:eastAsia="en-US" w:bidi="en-US"/>
      </w:rPr>
    </w:lvl>
    <w:lvl w:ilvl="7" w:tplc="65BC4CA4">
      <w:numFmt w:val="bullet"/>
      <w:lvlText w:val="•"/>
      <w:lvlJc w:val="left"/>
      <w:pPr>
        <w:ind w:left="7592" w:hanging="360"/>
      </w:pPr>
      <w:rPr>
        <w:rFonts w:hint="default"/>
        <w:lang w:val="en-US" w:eastAsia="en-US" w:bidi="en-US"/>
      </w:rPr>
    </w:lvl>
    <w:lvl w:ilvl="8" w:tplc="A93280EE">
      <w:numFmt w:val="bullet"/>
      <w:lvlText w:val="•"/>
      <w:lvlJc w:val="left"/>
      <w:pPr>
        <w:ind w:left="8481" w:hanging="360"/>
      </w:pPr>
      <w:rPr>
        <w:rFonts w:hint="default"/>
        <w:lang w:val="en-US" w:eastAsia="en-US" w:bidi="en-US"/>
      </w:rPr>
    </w:lvl>
  </w:abstractNum>
  <w:abstractNum w:abstractNumId="8" w15:restartNumberingAfterBreak="0">
    <w:nsid w:val="106A77A9"/>
    <w:multiLevelType w:val="multilevel"/>
    <w:tmpl w:val="415CD5C8"/>
    <w:lvl w:ilvl="0">
      <w:start w:val="2"/>
      <w:numFmt w:val="upperLetter"/>
      <w:lvlText w:val="%1"/>
      <w:lvlJc w:val="left"/>
      <w:pPr>
        <w:ind w:left="462" w:hanging="720"/>
      </w:pPr>
      <w:rPr>
        <w:rFonts w:hint="default"/>
        <w:lang w:val="en-US" w:eastAsia="en-US" w:bidi="en-US"/>
      </w:rPr>
    </w:lvl>
    <w:lvl w:ilvl="1">
      <w:start w:val="1"/>
      <w:numFmt w:val="upperLetter"/>
      <w:lvlText w:val="%1.%2."/>
      <w:lvlJc w:val="left"/>
      <w:pPr>
        <w:ind w:left="462" w:hanging="720"/>
      </w:pPr>
      <w:rPr>
        <w:rFonts w:ascii="Gill Sans MT" w:eastAsia="Gill Sans MT" w:hAnsi="Gill Sans MT" w:cs="Gill Sans MT" w:hint="default"/>
        <w:b/>
        <w:bCs/>
        <w:spacing w:val="-1"/>
        <w:w w:val="109"/>
        <w:sz w:val="22"/>
        <w:szCs w:val="22"/>
        <w:lang w:val="en-US" w:eastAsia="en-US" w:bidi="en-US"/>
      </w:rPr>
    </w:lvl>
    <w:lvl w:ilvl="2">
      <w:numFmt w:val="bullet"/>
      <w:lvlText w:val="•"/>
      <w:lvlJc w:val="left"/>
      <w:pPr>
        <w:ind w:left="1182" w:hanging="360"/>
      </w:pPr>
      <w:rPr>
        <w:rFonts w:hint="default"/>
        <w:w w:val="89"/>
        <w:lang w:val="en-US" w:eastAsia="en-US" w:bidi="en-US"/>
      </w:rPr>
    </w:lvl>
    <w:lvl w:ilvl="3">
      <w:numFmt w:val="bullet"/>
      <w:lvlText w:val="o"/>
      <w:lvlJc w:val="left"/>
      <w:pPr>
        <w:ind w:left="1902" w:hanging="360"/>
      </w:pPr>
      <w:rPr>
        <w:rFonts w:hint="default"/>
        <w:spacing w:val="-3"/>
        <w:w w:val="42"/>
        <w:lang w:val="en-US" w:eastAsia="en-US" w:bidi="en-US"/>
      </w:rPr>
    </w:lvl>
    <w:lvl w:ilvl="4">
      <w:numFmt w:val="bullet"/>
      <w:lvlText w:val="▪"/>
      <w:lvlJc w:val="left"/>
      <w:pPr>
        <w:ind w:left="2622" w:hanging="360"/>
      </w:pPr>
      <w:rPr>
        <w:rFonts w:hint="default"/>
        <w:w w:val="76"/>
        <w:lang w:val="en-US" w:eastAsia="en-US" w:bidi="en-US"/>
      </w:rPr>
    </w:lvl>
    <w:lvl w:ilvl="5">
      <w:numFmt w:val="bullet"/>
      <w:lvlText w:val="•"/>
      <w:lvlJc w:val="left"/>
      <w:pPr>
        <w:ind w:left="3893" w:hanging="360"/>
      </w:pPr>
      <w:rPr>
        <w:rFonts w:hint="default"/>
        <w:lang w:val="en-US" w:eastAsia="en-US" w:bidi="en-US"/>
      </w:rPr>
    </w:lvl>
    <w:lvl w:ilvl="6">
      <w:numFmt w:val="bullet"/>
      <w:lvlText w:val="•"/>
      <w:lvlJc w:val="left"/>
      <w:pPr>
        <w:ind w:left="5166" w:hanging="360"/>
      </w:pPr>
      <w:rPr>
        <w:rFonts w:hint="default"/>
        <w:lang w:val="en-US" w:eastAsia="en-US" w:bidi="en-US"/>
      </w:rPr>
    </w:lvl>
    <w:lvl w:ilvl="7">
      <w:numFmt w:val="bullet"/>
      <w:lvlText w:val="•"/>
      <w:lvlJc w:val="left"/>
      <w:pPr>
        <w:ind w:left="6439" w:hanging="360"/>
      </w:pPr>
      <w:rPr>
        <w:rFonts w:hint="default"/>
        <w:lang w:val="en-US" w:eastAsia="en-US" w:bidi="en-US"/>
      </w:rPr>
    </w:lvl>
    <w:lvl w:ilvl="8">
      <w:numFmt w:val="bullet"/>
      <w:lvlText w:val="•"/>
      <w:lvlJc w:val="left"/>
      <w:pPr>
        <w:ind w:left="7712" w:hanging="360"/>
      </w:pPr>
      <w:rPr>
        <w:rFonts w:hint="default"/>
        <w:lang w:val="en-US" w:eastAsia="en-US" w:bidi="en-US"/>
      </w:rPr>
    </w:lvl>
  </w:abstractNum>
  <w:abstractNum w:abstractNumId="9" w15:restartNumberingAfterBreak="0">
    <w:nsid w:val="12556998"/>
    <w:multiLevelType w:val="hybridMultilevel"/>
    <w:tmpl w:val="D812A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0F1CC7"/>
    <w:multiLevelType w:val="hybridMultilevel"/>
    <w:tmpl w:val="74E269D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4A56BD"/>
    <w:multiLevelType w:val="hybridMultilevel"/>
    <w:tmpl w:val="5746AC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800" w:hanging="360"/>
      </w:pPr>
      <w:rPr>
        <w:rFonts w:ascii="Symbol" w:hAnsi="Symbol" w:hint="default"/>
      </w:rPr>
    </w:lvl>
    <w:lvl w:ilvl="4" w:tplc="04090003">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2" w15:restartNumberingAfterBreak="0">
    <w:nsid w:val="20FB71DE"/>
    <w:multiLevelType w:val="hybridMultilevel"/>
    <w:tmpl w:val="0344A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5D54EB"/>
    <w:multiLevelType w:val="hybridMultilevel"/>
    <w:tmpl w:val="E95AD592"/>
    <w:lvl w:ilvl="0" w:tplc="C1009088">
      <w:numFmt w:val="bullet"/>
      <w:lvlText w:val="•"/>
      <w:lvlJc w:val="left"/>
      <w:pPr>
        <w:ind w:left="1902" w:hanging="360"/>
      </w:pPr>
      <w:rPr>
        <w:rFonts w:ascii="Times New Roman Uni" w:eastAsia="Times New Roman Uni" w:hAnsi="Times New Roman Uni" w:cs="Times New Roman Uni" w:hint="default"/>
        <w:w w:val="89"/>
        <w:sz w:val="20"/>
        <w:szCs w:val="20"/>
        <w:lang w:val="en-US" w:eastAsia="en-US" w:bidi="en-US"/>
      </w:rPr>
    </w:lvl>
    <w:lvl w:ilvl="1" w:tplc="3BCEE12A">
      <w:numFmt w:val="bullet"/>
      <w:lvlText w:val="•"/>
      <w:lvlJc w:val="left"/>
      <w:pPr>
        <w:ind w:left="2622" w:hanging="360"/>
      </w:pPr>
      <w:rPr>
        <w:rFonts w:ascii="Times New Roman Uni" w:eastAsia="Times New Roman Uni" w:hAnsi="Times New Roman Uni" w:cs="Times New Roman Uni" w:hint="default"/>
        <w:w w:val="89"/>
        <w:sz w:val="20"/>
        <w:szCs w:val="20"/>
        <w:lang w:val="en-US" w:eastAsia="en-US" w:bidi="en-US"/>
      </w:rPr>
    </w:lvl>
    <w:lvl w:ilvl="2" w:tplc="BD062236">
      <w:numFmt w:val="bullet"/>
      <w:lvlText w:val="o"/>
      <w:lvlJc w:val="left"/>
      <w:pPr>
        <w:ind w:left="2982" w:hanging="360"/>
      </w:pPr>
      <w:rPr>
        <w:rFonts w:ascii="Courier New" w:eastAsia="Courier New" w:hAnsi="Courier New" w:cs="Courier New" w:hint="default"/>
        <w:spacing w:val="-3"/>
        <w:w w:val="100"/>
        <w:sz w:val="20"/>
        <w:szCs w:val="20"/>
        <w:lang w:val="en-US" w:eastAsia="en-US" w:bidi="en-US"/>
      </w:rPr>
    </w:lvl>
    <w:lvl w:ilvl="3" w:tplc="C1705AB0">
      <w:numFmt w:val="bullet"/>
      <w:lvlText w:val="▪"/>
      <w:lvlJc w:val="left"/>
      <w:pPr>
        <w:ind w:left="3702" w:hanging="360"/>
      </w:pPr>
      <w:rPr>
        <w:rFonts w:ascii="Times New Roman Uni" w:eastAsia="Times New Roman Uni" w:hAnsi="Times New Roman Uni" w:cs="Times New Roman Uni" w:hint="default"/>
        <w:w w:val="76"/>
        <w:sz w:val="20"/>
        <w:szCs w:val="20"/>
        <w:lang w:val="en-US" w:eastAsia="en-US" w:bidi="en-US"/>
      </w:rPr>
    </w:lvl>
    <w:lvl w:ilvl="4" w:tplc="AF503D2C">
      <w:numFmt w:val="bullet"/>
      <w:lvlText w:val="•"/>
      <w:lvlJc w:val="left"/>
      <w:pPr>
        <w:ind w:left="3700" w:hanging="360"/>
      </w:pPr>
      <w:rPr>
        <w:rFonts w:hint="default"/>
        <w:lang w:val="en-US" w:eastAsia="en-US" w:bidi="en-US"/>
      </w:rPr>
    </w:lvl>
    <w:lvl w:ilvl="5" w:tplc="3A7C2AA2">
      <w:numFmt w:val="bullet"/>
      <w:lvlText w:val="•"/>
      <w:lvlJc w:val="left"/>
      <w:pPr>
        <w:ind w:left="4793" w:hanging="360"/>
      </w:pPr>
      <w:rPr>
        <w:rFonts w:hint="default"/>
        <w:lang w:val="en-US" w:eastAsia="en-US" w:bidi="en-US"/>
      </w:rPr>
    </w:lvl>
    <w:lvl w:ilvl="6" w:tplc="D8829226">
      <w:numFmt w:val="bullet"/>
      <w:lvlText w:val="•"/>
      <w:lvlJc w:val="left"/>
      <w:pPr>
        <w:ind w:left="5886" w:hanging="360"/>
      </w:pPr>
      <w:rPr>
        <w:rFonts w:hint="default"/>
        <w:lang w:val="en-US" w:eastAsia="en-US" w:bidi="en-US"/>
      </w:rPr>
    </w:lvl>
    <w:lvl w:ilvl="7" w:tplc="36E2F5E2">
      <w:numFmt w:val="bullet"/>
      <w:lvlText w:val="•"/>
      <w:lvlJc w:val="left"/>
      <w:pPr>
        <w:ind w:left="6979" w:hanging="360"/>
      </w:pPr>
      <w:rPr>
        <w:rFonts w:hint="default"/>
        <w:lang w:val="en-US" w:eastAsia="en-US" w:bidi="en-US"/>
      </w:rPr>
    </w:lvl>
    <w:lvl w:ilvl="8" w:tplc="77380DDE">
      <w:numFmt w:val="bullet"/>
      <w:lvlText w:val="•"/>
      <w:lvlJc w:val="left"/>
      <w:pPr>
        <w:ind w:left="8072" w:hanging="360"/>
      </w:pPr>
      <w:rPr>
        <w:rFonts w:hint="default"/>
        <w:lang w:val="en-US" w:eastAsia="en-US" w:bidi="en-US"/>
      </w:rPr>
    </w:lvl>
  </w:abstractNum>
  <w:abstractNum w:abstractNumId="14" w15:restartNumberingAfterBreak="0">
    <w:nsid w:val="251E1B61"/>
    <w:multiLevelType w:val="hybridMultilevel"/>
    <w:tmpl w:val="308E1F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8A126B"/>
    <w:multiLevelType w:val="hybridMultilevel"/>
    <w:tmpl w:val="B3205AD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FE39D9"/>
    <w:multiLevelType w:val="hybridMultilevel"/>
    <w:tmpl w:val="0E368BD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A02562C"/>
    <w:multiLevelType w:val="hybridMultilevel"/>
    <w:tmpl w:val="5628D77A"/>
    <w:lvl w:ilvl="0" w:tplc="18607FBA">
      <w:start w:val="1"/>
      <w:numFmt w:val="bullet"/>
      <w:lvlText w:val="•"/>
      <w:lvlJc w:val="left"/>
      <w:pPr>
        <w:tabs>
          <w:tab w:val="num" w:pos="720"/>
        </w:tabs>
        <w:ind w:left="720" w:hanging="360"/>
      </w:pPr>
      <w:rPr>
        <w:rFonts w:ascii="Arial" w:hAnsi="Arial" w:hint="default"/>
      </w:rPr>
    </w:lvl>
    <w:lvl w:ilvl="1" w:tplc="73309D0A" w:tentative="1">
      <w:start w:val="1"/>
      <w:numFmt w:val="bullet"/>
      <w:lvlText w:val="•"/>
      <w:lvlJc w:val="left"/>
      <w:pPr>
        <w:tabs>
          <w:tab w:val="num" w:pos="1440"/>
        </w:tabs>
        <w:ind w:left="1440" w:hanging="360"/>
      </w:pPr>
      <w:rPr>
        <w:rFonts w:ascii="Arial" w:hAnsi="Arial" w:hint="default"/>
      </w:rPr>
    </w:lvl>
    <w:lvl w:ilvl="2" w:tplc="356CDD32" w:tentative="1">
      <w:start w:val="1"/>
      <w:numFmt w:val="bullet"/>
      <w:lvlText w:val="•"/>
      <w:lvlJc w:val="left"/>
      <w:pPr>
        <w:tabs>
          <w:tab w:val="num" w:pos="2160"/>
        </w:tabs>
        <w:ind w:left="2160" w:hanging="360"/>
      </w:pPr>
      <w:rPr>
        <w:rFonts w:ascii="Arial" w:hAnsi="Arial" w:hint="default"/>
      </w:rPr>
    </w:lvl>
    <w:lvl w:ilvl="3" w:tplc="44D400BC" w:tentative="1">
      <w:start w:val="1"/>
      <w:numFmt w:val="bullet"/>
      <w:lvlText w:val="•"/>
      <w:lvlJc w:val="left"/>
      <w:pPr>
        <w:tabs>
          <w:tab w:val="num" w:pos="2880"/>
        </w:tabs>
        <w:ind w:left="2880" w:hanging="360"/>
      </w:pPr>
      <w:rPr>
        <w:rFonts w:ascii="Arial" w:hAnsi="Arial" w:hint="default"/>
      </w:rPr>
    </w:lvl>
    <w:lvl w:ilvl="4" w:tplc="7848F048" w:tentative="1">
      <w:start w:val="1"/>
      <w:numFmt w:val="bullet"/>
      <w:lvlText w:val="•"/>
      <w:lvlJc w:val="left"/>
      <w:pPr>
        <w:tabs>
          <w:tab w:val="num" w:pos="3600"/>
        </w:tabs>
        <w:ind w:left="3600" w:hanging="360"/>
      </w:pPr>
      <w:rPr>
        <w:rFonts w:ascii="Arial" w:hAnsi="Arial" w:hint="default"/>
      </w:rPr>
    </w:lvl>
    <w:lvl w:ilvl="5" w:tplc="8FC03A28" w:tentative="1">
      <w:start w:val="1"/>
      <w:numFmt w:val="bullet"/>
      <w:lvlText w:val="•"/>
      <w:lvlJc w:val="left"/>
      <w:pPr>
        <w:tabs>
          <w:tab w:val="num" w:pos="4320"/>
        </w:tabs>
        <w:ind w:left="4320" w:hanging="360"/>
      </w:pPr>
      <w:rPr>
        <w:rFonts w:ascii="Arial" w:hAnsi="Arial" w:hint="default"/>
      </w:rPr>
    </w:lvl>
    <w:lvl w:ilvl="6" w:tplc="8FBEF674" w:tentative="1">
      <w:start w:val="1"/>
      <w:numFmt w:val="bullet"/>
      <w:lvlText w:val="•"/>
      <w:lvlJc w:val="left"/>
      <w:pPr>
        <w:tabs>
          <w:tab w:val="num" w:pos="5040"/>
        </w:tabs>
        <w:ind w:left="5040" w:hanging="360"/>
      </w:pPr>
      <w:rPr>
        <w:rFonts w:ascii="Arial" w:hAnsi="Arial" w:hint="default"/>
      </w:rPr>
    </w:lvl>
    <w:lvl w:ilvl="7" w:tplc="6786D614" w:tentative="1">
      <w:start w:val="1"/>
      <w:numFmt w:val="bullet"/>
      <w:lvlText w:val="•"/>
      <w:lvlJc w:val="left"/>
      <w:pPr>
        <w:tabs>
          <w:tab w:val="num" w:pos="5760"/>
        </w:tabs>
        <w:ind w:left="5760" w:hanging="360"/>
      </w:pPr>
      <w:rPr>
        <w:rFonts w:ascii="Arial" w:hAnsi="Arial" w:hint="default"/>
      </w:rPr>
    </w:lvl>
    <w:lvl w:ilvl="8" w:tplc="595698D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2AA07582"/>
    <w:multiLevelType w:val="hybridMultilevel"/>
    <w:tmpl w:val="B11295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9" w15:restartNumberingAfterBreak="0">
    <w:nsid w:val="31E43E21"/>
    <w:multiLevelType w:val="hybridMultilevel"/>
    <w:tmpl w:val="6B0C485A"/>
    <w:lvl w:ilvl="0" w:tplc="F49CCE5A">
      <w:start w:val="1"/>
      <w:numFmt w:val="bullet"/>
      <w:lvlText w:val="•"/>
      <w:lvlJc w:val="left"/>
      <w:pPr>
        <w:tabs>
          <w:tab w:val="num" w:pos="720"/>
        </w:tabs>
        <w:ind w:left="720" w:hanging="360"/>
      </w:pPr>
      <w:rPr>
        <w:rFonts w:ascii="Arial" w:hAnsi="Arial" w:hint="default"/>
      </w:rPr>
    </w:lvl>
    <w:lvl w:ilvl="1" w:tplc="FA4A6C5A">
      <w:start w:val="1"/>
      <w:numFmt w:val="bullet"/>
      <w:lvlText w:val="•"/>
      <w:lvlJc w:val="left"/>
      <w:pPr>
        <w:tabs>
          <w:tab w:val="num" w:pos="1440"/>
        </w:tabs>
        <w:ind w:left="1440" w:hanging="360"/>
      </w:pPr>
      <w:rPr>
        <w:rFonts w:ascii="Arial" w:hAnsi="Arial" w:hint="default"/>
      </w:rPr>
    </w:lvl>
    <w:lvl w:ilvl="2" w:tplc="2F1E024C" w:tentative="1">
      <w:start w:val="1"/>
      <w:numFmt w:val="bullet"/>
      <w:lvlText w:val="•"/>
      <w:lvlJc w:val="left"/>
      <w:pPr>
        <w:tabs>
          <w:tab w:val="num" w:pos="2160"/>
        </w:tabs>
        <w:ind w:left="2160" w:hanging="360"/>
      </w:pPr>
      <w:rPr>
        <w:rFonts w:ascii="Arial" w:hAnsi="Arial" w:hint="default"/>
      </w:rPr>
    </w:lvl>
    <w:lvl w:ilvl="3" w:tplc="61AC6386" w:tentative="1">
      <w:start w:val="1"/>
      <w:numFmt w:val="bullet"/>
      <w:lvlText w:val="•"/>
      <w:lvlJc w:val="left"/>
      <w:pPr>
        <w:tabs>
          <w:tab w:val="num" w:pos="2880"/>
        </w:tabs>
        <w:ind w:left="2880" w:hanging="360"/>
      </w:pPr>
      <w:rPr>
        <w:rFonts w:ascii="Arial" w:hAnsi="Arial" w:hint="default"/>
      </w:rPr>
    </w:lvl>
    <w:lvl w:ilvl="4" w:tplc="938A9BD6" w:tentative="1">
      <w:start w:val="1"/>
      <w:numFmt w:val="bullet"/>
      <w:lvlText w:val="•"/>
      <w:lvlJc w:val="left"/>
      <w:pPr>
        <w:tabs>
          <w:tab w:val="num" w:pos="3600"/>
        </w:tabs>
        <w:ind w:left="3600" w:hanging="360"/>
      </w:pPr>
      <w:rPr>
        <w:rFonts w:ascii="Arial" w:hAnsi="Arial" w:hint="default"/>
      </w:rPr>
    </w:lvl>
    <w:lvl w:ilvl="5" w:tplc="E902B660" w:tentative="1">
      <w:start w:val="1"/>
      <w:numFmt w:val="bullet"/>
      <w:lvlText w:val="•"/>
      <w:lvlJc w:val="left"/>
      <w:pPr>
        <w:tabs>
          <w:tab w:val="num" w:pos="4320"/>
        </w:tabs>
        <w:ind w:left="4320" w:hanging="360"/>
      </w:pPr>
      <w:rPr>
        <w:rFonts w:ascii="Arial" w:hAnsi="Arial" w:hint="default"/>
      </w:rPr>
    </w:lvl>
    <w:lvl w:ilvl="6" w:tplc="EF9E2F96" w:tentative="1">
      <w:start w:val="1"/>
      <w:numFmt w:val="bullet"/>
      <w:lvlText w:val="•"/>
      <w:lvlJc w:val="left"/>
      <w:pPr>
        <w:tabs>
          <w:tab w:val="num" w:pos="5040"/>
        </w:tabs>
        <w:ind w:left="5040" w:hanging="360"/>
      </w:pPr>
      <w:rPr>
        <w:rFonts w:ascii="Arial" w:hAnsi="Arial" w:hint="default"/>
      </w:rPr>
    </w:lvl>
    <w:lvl w:ilvl="7" w:tplc="F7365F0A" w:tentative="1">
      <w:start w:val="1"/>
      <w:numFmt w:val="bullet"/>
      <w:lvlText w:val="•"/>
      <w:lvlJc w:val="left"/>
      <w:pPr>
        <w:tabs>
          <w:tab w:val="num" w:pos="5760"/>
        </w:tabs>
        <w:ind w:left="5760" w:hanging="360"/>
      </w:pPr>
      <w:rPr>
        <w:rFonts w:ascii="Arial" w:hAnsi="Arial" w:hint="default"/>
      </w:rPr>
    </w:lvl>
    <w:lvl w:ilvl="8" w:tplc="86FAA44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4F30CCB"/>
    <w:multiLevelType w:val="hybridMultilevel"/>
    <w:tmpl w:val="0742BDF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1" w15:restartNumberingAfterBreak="0">
    <w:nsid w:val="36423ED2"/>
    <w:multiLevelType w:val="hybridMultilevel"/>
    <w:tmpl w:val="9000FD3C"/>
    <w:lvl w:ilvl="0" w:tplc="04090003">
      <w:start w:val="1"/>
      <w:numFmt w:val="bullet"/>
      <w:lvlText w:val="o"/>
      <w:lvlJc w:val="left"/>
      <w:pPr>
        <w:ind w:left="1500" w:hanging="360"/>
      </w:pPr>
      <w:rPr>
        <w:rFonts w:ascii="Courier New" w:hAnsi="Courier New" w:cs="Courier New"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2" w15:restartNumberingAfterBreak="0">
    <w:nsid w:val="368A0D7A"/>
    <w:multiLevelType w:val="multilevel"/>
    <w:tmpl w:val="5106B9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36E540AC"/>
    <w:multiLevelType w:val="hybridMultilevel"/>
    <w:tmpl w:val="729E75BC"/>
    <w:lvl w:ilvl="0" w:tplc="2A601F46">
      <w:numFmt w:val="bullet"/>
      <w:lvlText w:val="•"/>
      <w:lvlJc w:val="left"/>
      <w:pPr>
        <w:ind w:left="2622" w:hanging="360"/>
      </w:pPr>
      <w:rPr>
        <w:rFonts w:ascii="Times New Roman Uni" w:eastAsia="Times New Roman Uni" w:hAnsi="Times New Roman Uni" w:cs="Times New Roman Uni" w:hint="default"/>
        <w:w w:val="89"/>
        <w:sz w:val="20"/>
        <w:szCs w:val="20"/>
        <w:lang w:val="en-US" w:eastAsia="en-US" w:bidi="en-US"/>
      </w:rPr>
    </w:lvl>
    <w:lvl w:ilvl="1" w:tplc="32AC7BA6">
      <w:numFmt w:val="bullet"/>
      <w:lvlText w:val="•"/>
      <w:lvlJc w:val="left"/>
      <w:pPr>
        <w:ind w:left="3383" w:hanging="360"/>
      </w:pPr>
      <w:rPr>
        <w:rFonts w:hint="default"/>
        <w:lang w:val="en-US" w:eastAsia="en-US" w:bidi="en-US"/>
      </w:rPr>
    </w:lvl>
    <w:lvl w:ilvl="2" w:tplc="1ABE389C">
      <w:numFmt w:val="bullet"/>
      <w:lvlText w:val="•"/>
      <w:lvlJc w:val="left"/>
      <w:pPr>
        <w:ind w:left="4147" w:hanging="360"/>
      </w:pPr>
      <w:rPr>
        <w:rFonts w:hint="default"/>
        <w:lang w:val="en-US" w:eastAsia="en-US" w:bidi="en-US"/>
      </w:rPr>
    </w:lvl>
    <w:lvl w:ilvl="3" w:tplc="34CA94DE">
      <w:numFmt w:val="bullet"/>
      <w:lvlText w:val="•"/>
      <w:lvlJc w:val="left"/>
      <w:pPr>
        <w:ind w:left="4911" w:hanging="360"/>
      </w:pPr>
      <w:rPr>
        <w:rFonts w:hint="default"/>
        <w:lang w:val="en-US" w:eastAsia="en-US" w:bidi="en-US"/>
      </w:rPr>
    </w:lvl>
    <w:lvl w:ilvl="4" w:tplc="71EA7962">
      <w:numFmt w:val="bullet"/>
      <w:lvlText w:val="•"/>
      <w:lvlJc w:val="left"/>
      <w:pPr>
        <w:ind w:left="5675" w:hanging="360"/>
      </w:pPr>
      <w:rPr>
        <w:rFonts w:hint="default"/>
        <w:lang w:val="en-US" w:eastAsia="en-US" w:bidi="en-US"/>
      </w:rPr>
    </w:lvl>
    <w:lvl w:ilvl="5" w:tplc="0932139A">
      <w:numFmt w:val="bullet"/>
      <w:lvlText w:val="•"/>
      <w:lvlJc w:val="left"/>
      <w:pPr>
        <w:ind w:left="6439" w:hanging="360"/>
      </w:pPr>
      <w:rPr>
        <w:rFonts w:hint="default"/>
        <w:lang w:val="en-US" w:eastAsia="en-US" w:bidi="en-US"/>
      </w:rPr>
    </w:lvl>
    <w:lvl w:ilvl="6" w:tplc="6A5E2D9E">
      <w:numFmt w:val="bullet"/>
      <w:lvlText w:val="•"/>
      <w:lvlJc w:val="left"/>
      <w:pPr>
        <w:ind w:left="7203" w:hanging="360"/>
      </w:pPr>
      <w:rPr>
        <w:rFonts w:hint="default"/>
        <w:lang w:val="en-US" w:eastAsia="en-US" w:bidi="en-US"/>
      </w:rPr>
    </w:lvl>
    <w:lvl w:ilvl="7" w:tplc="735638E8">
      <w:numFmt w:val="bullet"/>
      <w:lvlText w:val="•"/>
      <w:lvlJc w:val="left"/>
      <w:pPr>
        <w:ind w:left="7967" w:hanging="360"/>
      </w:pPr>
      <w:rPr>
        <w:rFonts w:hint="default"/>
        <w:lang w:val="en-US" w:eastAsia="en-US" w:bidi="en-US"/>
      </w:rPr>
    </w:lvl>
    <w:lvl w:ilvl="8" w:tplc="778C9D5A">
      <w:numFmt w:val="bullet"/>
      <w:lvlText w:val="•"/>
      <w:lvlJc w:val="left"/>
      <w:pPr>
        <w:ind w:left="8731" w:hanging="360"/>
      </w:pPr>
      <w:rPr>
        <w:rFonts w:hint="default"/>
        <w:lang w:val="en-US" w:eastAsia="en-US" w:bidi="en-US"/>
      </w:rPr>
    </w:lvl>
  </w:abstractNum>
  <w:abstractNum w:abstractNumId="24" w15:restartNumberingAfterBreak="0">
    <w:nsid w:val="380E36AB"/>
    <w:multiLevelType w:val="hybridMultilevel"/>
    <w:tmpl w:val="EE561F48"/>
    <w:lvl w:ilvl="0" w:tplc="5CB64C2A">
      <w:numFmt w:val="bullet"/>
      <w:lvlText w:val="•"/>
      <w:lvlJc w:val="left"/>
      <w:pPr>
        <w:ind w:left="1182" w:hanging="360"/>
      </w:pPr>
      <w:rPr>
        <w:rFonts w:ascii="Times New Roman Uni" w:eastAsia="Times New Roman Uni" w:hAnsi="Times New Roman Uni" w:cs="Times New Roman Uni" w:hint="default"/>
        <w:w w:val="89"/>
        <w:sz w:val="20"/>
        <w:szCs w:val="20"/>
        <w:lang w:val="en-US" w:eastAsia="en-US" w:bidi="en-US"/>
      </w:rPr>
    </w:lvl>
    <w:lvl w:ilvl="1" w:tplc="4938734C">
      <w:numFmt w:val="bullet"/>
      <w:lvlText w:val="•"/>
      <w:lvlJc w:val="left"/>
      <w:pPr>
        <w:ind w:left="2087" w:hanging="360"/>
      </w:pPr>
      <w:rPr>
        <w:rFonts w:hint="default"/>
        <w:lang w:val="en-US" w:eastAsia="en-US" w:bidi="en-US"/>
      </w:rPr>
    </w:lvl>
    <w:lvl w:ilvl="2" w:tplc="BFBE716E">
      <w:numFmt w:val="bullet"/>
      <w:lvlText w:val="•"/>
      <w:lvlJc w:val="left"/>
      <w:pPr>
        <w:ind w:left="2995" w:hanging="360"/>
      </w:pPr>
      <w:rPr>
        <w:rFonts w:hint="default"/>
        <w:lang w:val="en-US" w:eastAsia="en-US" w:bidi="en-US"/>
      </w:rPr>
    </w:lvl>
    <w:lvl w:ilvl="3" w:tplc="E27E806C">
      <w:numFmt w:val="bullet"/>
      <w:lvlText w:val="•"/>
      <w:lvlJc w:val="left"/>
      <w:pPr>
        <w:ind w:left="3903" w:hanging="360"/>
      </w:pPr>
      <w:rPr>
        <w:rFonts w:hint="default"/>
        <w:lang w:val="en-US" w:eastAsia="en-US" w:bidi="en-US"/>
      </w:rPr>
    </w:lvl>
    <w:lvl w:ilvl="4" w:tplc="41F003A8">
      <w:numFmt w:val="bullet"/>
      <w:lvlText w:val="•"/>
      <w:lvlJc w:val="left"/>
      <w:pPr>
        <w:ind w:left="4811" w:hanging="360"/>
      </w:pPr>
      <w:rPr>
        <w:rFonts w:hint="default"/>
        <w:lang w:val="en-US" w:eastAsia="en-US" w:bidi="en-US"/>
      </w:rPr>
    </w:lvl>
    <w:lvl w:ilvl="5" w:tplc="A8262712">
      <w:numFmt w:val="bullet"/>
      <w:lvlText w:val="•"/>
      <w:lvlJc w:val="left"/>
      <w:pPr>
        <w:ind w:left="5719" w:hanging="360"/>
      </w:pPr>
      <w:rPr>
        <w:rFonts w:hint="default"/>
        <w:lang w:val="en-US" w:eastAsia="en-US" w:bidi="en-US"/>
      </w:rPr>
    </w:lvl>
    <w:lvl w:ilvl="6" w:tplc="3ABA49DA">
      <w:numFmt w:val="bullet"/>
      <w:lvlText w:val="•"/>
      <w:lvlJc w:val="left"/>
      <w:pPr>
        <w:ind w:left="6627" w:hanging="360"/>
      </w:pPr>
      <w:rPr>
        <w:rFonts w:hint="default"/>
        <w:lang w:val="en-US" w:eastAsia="en-US" w:bidi="en-US"/>
      </w:rPr>
    </w:lvl>
    <w:lvl w:ilvl="7" w:tplc="7E6A0BEE">
      <w:numFmt w:val="bullet"/>
      <w:lvlText w:val="•"/>
      <w:lvlJc w:val="left"/>
      <w:pPr>
        <w:ind w:left="7535" w:hanging="360"/>
      </w:pPr>
      <w:rPr>
        <w:rFonts w:hint="default"/>
        <w:lang w:val="en-US" w:eastAsia="en-US" w:bidi="en-US"/>
      </w:rPr>
    </w:lvl>
    <w:lvl w:ilvl="8" w:tplc="1E888CA8">
      <w:numFmt w:val="bullet"/>
      <w:lvlText w:val="•"/>
      <w:lvlJc w:val="left"/>
      <w:pPr>
        <w:ind w:left="8443" w:hanging="360"/>
      </w:pPr>
      <w:rPr>
        <w:rFonts w:hint="default"/>
        <w:lang w:val="en-US" w:eastAsia="en-US" w:bidi="en-US"/>
      </w:rPr>
    </w:lvl>
  </w:abstractNum>
  <w:abstractNum w:abstractNumId="25" w15:restartNumberingAfterBreak="0">
    <w:nsid w:val="3F210FDE"/>
    <w:multiLevelType w:val="hybridMultilevel"/>
    <w:tmpl w:val="ECF6235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931D97"/>
    <w:multiLevelType w:val="hybridMultilevel"/>
    <w:tmpl w:val="D05CE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E60D8E"/>
    <w:multiLevelType w:val="hybridMultilevel"/>
    <w:tmpl w:val="73AAA9A0"/>
    <w:lvl w:ilvl="0" w:tplc="ED98A4CE">
      <w:numFmt w:val="bullet"/>
      <w:lvlText w:val="•"/>
      <w:lvlJc w:val="left"/>
      <w:pPr>
        <w:ind w:left="1902" w:hanging="360"/>
      </w:pPr>
      <w:rPr>
        <w:rFonts w:ascii="Times New Roman Uni" w:eastAsia="Times New Roman Uni" w:hAnsi="Times New Roman Uni" w:cs="Times New Roman Uni" w:hint="default"/>
        <w:w w:val="89"/>
        <w:sz w:val="20"/>
        <w:szCs w:val="20"/>
        <w:lang w:val="en-US" w:eastAsia="en-US" w:bidi="en-US"/>
      </w:rPr>
    </w:lvl>
    <w:lvl w:ilvl="1" w:tplc="F9723B38">
      <w:numFmt w:val="bullet"/>
      <w:lvlText w:val="•"/>
      <w:lvlJc w:val="left"/>
      <w:pPr>
        <w:ind w:left="2262" w:hanging="360"/>
      </w:pPr>
      <w:rPr>
        <w:rFonts w:ascii="Times New Roman Uni" w:eastAsia="Times New Roman Uni" w:hAnsi="Times New Roman Uni" w:cs="Times New Roman Uni" w:hint="default"/>
        <w:w w:val="89"/>
        <w:sz w:val="20"/>
        <w:szCs w:val="20"/>
        <w:lang w:val="en-US" w:eastAsia="en-US" w:bidi="en-US"/>
      </w:rPr>
    </w:lvl>
    <w:lvl w:ilvl="2" w:tplc="2D906BCA">
      <w:numFmt w:val="bullet"/>
      <w:lvlText w:val="•"/>
      <w:lvlJc w:val="left"/>
      <w:pPr>
        <w:ind w:left="2980" w:hanging="360"/>
      </w:pPr>
      <w:rPr>
        <w:rFonts w:hint="default"/>
        <w:lang w:val="en-US" w:eastAsia="en-US" w:bidi="en-US"/>
      </w:rPr>
    </w:lvl>
    <w:lvl w:ilvl="3" w:tplc="B72EE4FA">
      <w:numFmt w:val="bullet"/>
      <w:lvlText w:val="•"/>
      <w:lvlJc w:val="left"/>
      <w:pPr>
        <w:ind w:left="3889" w:hanging="360"/>
      </w:pPr>
      <w:rPr>
        <w:rFonts w:hint="default"/>
        <w:lang w:val="en-US" w:eastAsia="en-US" w:bidi="en-US"/>
      </w:rPr>
    </w:lvl>
    <w:lvl w:ilvl="4" w:tplc="D8F48B38">
      <w:numFmt w:val="bullet"/>
      <w:lvlText w:val="•"/>
      <w:lvlJc w:val="left"/>
      <w:pPr>
        <w:ind w:left="4799" w:hanging="360"/>
      </w:pPr>
      <w:rPr>
        <w:rFonts w:hint="default"/>
        <w:lang w:val="en-US" w:eastAsia="en-US" w:bidi="en-US"/>
      </w:rPr>
    </w:lvl>
    <w:lvl w:ilvl="5" w:tplc="831E963E">
      <w:numFmt w:val="bullet"/>
      <w:lvlText w:val="•"/>
      <w:lvlJc w:val="left"/>
      <w:pPr>
        <w:ind w:left="5709" w:hanging="360"/>
      </w:pPr>
      <w:rPr>
        <w:rFonts w:hint="default"/>
        <w:lang w:val="en-US" w:eastAsia="en-US" w:bidi="en-US"/>
      </w:rPr>
    </w:lvl>
    <w:lvl w:ilvl="6" w:tplc="55506CB6">
      <w:numFmt w:val="bullet"/>
      <w:lvlText w:val="•"/>
      <w:lvlJc w:val="left"/>
      <w:pPr>
        <w:ind w:left="6619" w:hanging="360"/>
      </w:pPr>
      <w:rPr>
        <w:rFonts w:hint="default"/>
        <w:lang w:val="en-US" w:eastAsia="en-US" w:bidi="en-US"/>
      </w:rPr>
    </w:lvl>
    <w:lvl w:ilvl="7" w:tplc="EFFAE3D8">
      <w:numFmt w:val="bullet"/>
      <w:lvlText w:val="•"/>
      <w:lvlJc w:val="left"/>
      <w:pPr>
        <w:ind w:left="7529" w:hanging="360"/>
      </w:pPr>
      <w:rPr>
        <w:rFonts w:hint="default"/>
        <w:lang w:val="en-US" w:eastAsia="en-US" w:bidi="en-US"/>
      </w:rPr>
    </w:lvl>
    <w:lvl w:ilvl="8" w:tplc="79C4C618">
      <w:numFmt w:val="bullet"/>
      <w:lvlText w:val="•"/>
      <w:lvlJc w:val="left"/>
      <w:pPr>
        <w:ind w:left="8439" w:hanging="360"/>
      </w:pPr>
      <w:rPr>
        <w:rFonts w:hint="default"/>
        <w:lang w:val="en-US" w:eastAsia="en-US" w:bidi="en-US"/>
      </w:rPr>
    </w:lvl>
  </w:abstractNum>
  <w:abstractNum w:abstractNumId="28" w15:restartNumberingAfterBreak="0">
    <w:nsid w:val="48B6418F"/>
    <w:multiLevelType w:val="hybridMultilevel"/>
    <w:tmpl w:val="0CF470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9881891"/>
    <w:multiLevelType w:val="hybridMultilevel"/>
    <w:tmpl w:val="53CAF4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CBC1E03"/>
    <w:multiLevelType w:val="hybridMultilevel"/>
    <w:tmpl w:val="23D89A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B37E14"/>
    <w:multiLevelType w:val="hybridMultilevel"/>
    <w:tmpl w:val="F942E0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D80369"/>
    <w:multiLevelType w:val="hybridMultilevel"/>
    <w:tmpl w:val="E438FBCE"/>
    <w:lvl w:ilvl="0" w:tplc="A2B8FEB8">
      <w:numFmt w:val="bullet"/>
      <w:lvlText w:val="•"/>
      <w:lvlJc w:val="left"/>
      <w:pPr>
        <w:ind w:left="2262" w:hanging="360"/>
      </w:pPr>
      <w:rPr>
        <w:rFonts w:ascii="Times New Roman Uni" w:eastAsia="Times New Roman Uni" w:hAnsi="Times New Roman Uni" w:cs="Times New Roman Uni" w:hint="default"/>
        <w:w w:val="89"/>
        <w:sz w:val="20"/>
        <w:szCs w:val="20"/>
        <w:lang w:val="en-US" w:eastAsia="en-US" w:bidi="en-US"/>
      </w:rPr>
    </w:lvl>
    <w:lvl w:ilvl="1" w:tplc="96FE00A0">
      <w:numFmt w:val="bullet"/>
      <w:lvlText w:val="o"/>
      <w:lvlJc w:val="left"/>
      <w:pPr>
        <w:ind w:left="2982" w:hanging="360"/>
      </w:pPr>
      <w:rPr>
        <w:rFonts w:ascii="Courier New" w:eastAsia="Courier New" w:hAnsi="Courier New" w:cs="Courier New" w:hint="default"/>
        <w:spacing w:val="-2"/>
        <w:w w:val="42"/>
        <w:sz w:val="20"/>
        <w:szCs w:val="20"/>
        <w:lang w:val="en-US" w:eastAsia="en-US" w:bidi="en-US"/>
      </w:rPr>
    </w:lvl>
    <w:lvl w:ilvl="2" w:tplc="75500EE8">
      <w:numFmt w:val="bullet"/>
      <w:lvlText w:val="•"/>
      <w:lvlJc w:val="left"/>
      <w:pPr>
        <w:ind w:left="3788" w:hanging="360"/>
      </w:pPr>
      <w:rPr>
        <w:rFonts w:hint="default"/>
        <w:lang w:val="en-US" w:eastAsia="en-US" w:bidi="en-US"/>
      </w:rPr>
    </w:lvl>
    <w:lvl w:ilvl="3" w:tplc="21424566">
      <w:numFmt w:val="bullet"/>
      <w:lvlText w:val="•"/>
      <w:lvlJc w:val="left"/>
      <w:pPr>
        <w:ind w:left="4597" w:hanging="360"/>
      </w:pPr>
      <w:rPr>
        <w:rFonts w:hint="default"/>
        <w:lang w:val="en-US" w:eastAsia="en-US" w:bidi="en-US"/>
      </w:rPr>
    </w:lvl>
    <w:lvl w:ilvl="4" w:tplc="CD362B74">
      <w:numFmt w:val="bullet"/>
      <w:lvlText w:val="•"/>
      <w:lvlJc w:val="left"/>
      <w:pPr>
        <w:ind w:left="5406" w:hanging="360"/>
      </w:pPr>
      <w:rPr>
        <w:rFonts w:hint="default"/>
        <w:lang w:val="en-US" w:eastAsia="en-US" w:bidi="en-US"/>
      </w:rPr>
    </w:lvl>
    <w:lvl w:ilvl="5" w:tplc="76061E1A">
      <w:numFmt w:val="bullet"/>
      <w:lvlText w:val="•"/>
      <w:lvlJc w:val="left"/>
      <w:pPr>
        <w:ind w:left="6215" w:hanging="360"/>
      </w:pPr>
      <w:rPr>
        <w:rFonts w:hint="default"/>
        <w:lang w:val="en-US" w:eastAsia="en-US" w:bidi="en-US"/>
      </w:rPr>
    </w:lvl>
    <w:lvl w:ilvl="6" w:tplc="2E527C3E">
      <w:numFmt w:val="bullet"/>
      <w:lvlText w:val="•"/>
      <w:lvlJc w:val="left"/>
      <w:pPr>
        <w:ind w:left="7024" w:hanging="360"/>
      </w:pPr>
      <w:rPr>
        <w:rFonts w:hint="default"/>
        <w:lang w:val="en-US" w:eastAsia="en-US" w:bidi="en-US"/>
      </w:rPr>
    </w:lvl>
    <w:lvl w:ilvl="7" w:tplc="D780D344">
      <w:numFmt w:val="bullet"/>
      <w:lvlText w:val="•"/>
      <w:lvlJc w:val="left"/>
      <w:pPr>
        <w:ind w:left="7832" w:hanging="360"/>
      </w:pPr>
      <w:rPr>
        <w:rFonts w:hint="default"/>
        <w:lang w:val="en-US" w:eastAsia="en-US" w:bidi="en-US"/>
      </w:rPr>
    </w:lvl>
    <w:lvl w:ilvl="8" w:tplc="674E7158">
      <w:numFmt w:val="bullet"/>
      <w:lvlText w:val="•"/>
      <w:lvlJc w:val="left"/>
      <w:pPr>
        <w:ind w:left="8641" w:hanging="360"/>
      </w:pPr>
      <w:rPr>
        <w:rFonts w:hint="default"/>
        <w:lang w:val="en-US" w:eastAsia="en-US" w:bidi="en-US"/>
      </w:rPr>
    </w:lvl>
  </w:abstractNum>
  <w:abstractNum w:abstractNumId="33" w15:restartNumberingAfterBreak="0">
    <w:nsid w:val="5A6636E0"/>
    <w:multiLevelType w:val="hybridMultilevel"/>
    <w:tmpl w:val="E63C1AB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BC7186F"/>
    <w:multiLevelType w:val="hybridMultilevel"/>
    <w:tmpl w:val="3950154A"/>
    <w:lvl w:ilvl="0" w:tplc="137CDBFA">
      <w:numFmt w:val="bullet"/>
      <w:lvlText w:val="•"/>
      <w:lvlJc w:val="left"/>
      <w:pPr>
        <w:ind w:left="1542" w:hanging="360"/>
      </w:pPr>
      <w:rPr>
        <w:rFonts w:ascii="Times New Roman Uni" w:eastAsia="Times New Roman Uni" w:hAnsi="Times New Roman Uni" w:cs="Times New Roman Uni" w:hint="default"/>
        <w:w w:val="89"/>
        <w:sz w:val="20"/>
        <w:szCs w:val="20"/>
        <w:lang w:val="en-US" w:eastAsia="en-US" w:bidi="en-US"/>
      </w:rPr>
    </w:lvl>
    <w:lvl w:ilvl="1" w:tplc="93B40C30">
      <w:numFmt w:val="bullet"/>
      <w:lvlText w:val="o"/>
      <w:lvlJc w:val="left"/>
      <w:pPr>
        <w:ind w:left="2262" w:hanging="360"/>
      </w:pPr>
      <w:rPr>
        <w:rFonts w:ascii="Courier New" w:eastAsia="Courier New" w:hAnsi="Courier New" w:cs="Courier New" w:hint="default"/>
        <w:spacing w:val="-1"/>
        <w:w w:val="100"/>
        <w:sz w:val="20"/>
        <w:szCs w:val="20"/>
        <w:lang w:val="en-US" w:eastAsia="en-US" w:bidi="en-US"/>
      </w:rPr>
    </w:lvl>
    <w:lvl w:ilvl="2" w:tplc="F7DC745E">
      <w:numFmt w:val="bullet"/>
      <w:lvlText w:val="▪"/>
      <w:lvlJc w:val="left"/>
      <w:pPr>
        <w:ind w:left="2982" w:hanging="360"/>
      </w:pPr>
      <w:rPr>
        <w:rFonts w:ascii="Times New Roman Uni" w:eastAsia="Times New Roman Uni" w:hAnsi="Times New Roman Uni" w:cs="Times New Roman Uni" w:hint="default"/>
        <w:w w:val="76"/>
        <w:sz w:val="20"/>
        <w:szCs w:val="20"/>
        <w:lang w:val="en-US" w:eastAsia="en-US" w:bidi="en-US"/>
      </w:rPr>
    </w:lvl>
    <w:lvl w:ilvl="3" w:tplc="9F3E8CC6">
      <w:numFmt w:val="bullet"/>
      <w:lvlText w:val="•"/>
      <w:lvlJc w:val="left"/>
      <w:pPr>
        <w:ind w:left="3889" w:hanging="360"/>
      </w:pPr>
      <w:rPr>
        <w:rFonts w:hint="default"/>
        <w:lang w:val="en-US" w:eastAsia="en-US" w:bidi="en-US"/>
      </w:rPr>
    </w:lvl>
    <w:lvl w:ilvl="4" w:tplc="FFA8542E">
      <w:numFmt w:val="bullet"/>
      <w:lvlText w:val="•"/>
      <w:lvlJc w:val="left"/>
      <w:pPr>
        <w:ind w:left="4799" w:hanging="360"/>
      </w:pPr>
      <w:rPr>
        <w:rFonts w:hint="default"/>
        <w:lang w:val="en-US" w:eastAsia="en-US" w:bidi="en-US"/>
      </w:rPr>
    </w:lvl>
    <w:lvl w:ilvl="5" w:tplc="EB40920C">
      <w:numFmt w:val="bullet"/>
      <w:lvlText w:val="•"/>
      <w:lvlJc w:val="left"/>
      <w:pPr>
        <w:ind w:left="5709" w:hanging="360"/>
      </w:pPr>
      <w:rPr>
        <w:rFonts w:hint="default"/>
        <w:lang w:val="en-US" w:eastAsia="en-US" w:bidi="en-US"/>
      </w:rPr>
    </w:lvl>
    <w:lvl w:ilvl="6" w:tplc="6784AECA">
      <w:numFmt w:val="bullet"/>
      <w:lvlText w:val="•"/>
      <w:lvlJc w:val="left"/>
      <w:pPr>
        <w:ind w:left="6619" w:hanging="360"/>
      </w:pPr>
      <w:rPr>
        <w:rFonts w:hint="default"/>
        <w:lang w:val="en-US" w:eastAsia="en-US" w:bidi="en-US"/>
      </w:rPr>
    </w:lvl>
    <w:lvl w:ilvl="7" w:tplc="03787B46">
      <w:numFmt w:val="bullet"/>
      <w:lvlText w:val="•"/>
      <w:lvlJc w:val="left"/>
      <w:pPr>
        <w:ind w:left="7529" w:hanging="360"/>
      </w:pPr>
      <w:rPr>
        <w:rFonts w:hint="default"/>
        <w:lang w:val="en-US" w:eastAsia="en-US" w:bidi="en-US"/>
      </w:rPr>
    </w:lvl>
    <w:lvl w:ilvl="8" w:tplc="B93A8AF0">
      <w:numFmt w:val="bullet"/>
      <w:lvlText w:val="•"/>
      <w:lvlJc w:val="left"/>
      <w:pPr>
        <w:ind w:left="8439" w:hanging="360"/>
      </w:pPr>
      <w:rPr>
        <w:rFonts w:hint="default"/>
        <w:lang w:val="en-US" w:eastAsia="en-US" w:bidi="en-US"/>
      </w:rPr>
    </w:lvl>
  </w:abstractNum>
  <w:abstractNum w:abstractNumId="35" w15:restartNumberingAfterBreak="0">
    <w:nsid w:val="61071071"/>
    <w:multiLevelType w:val="hybridMultilevel"/>
    <w:tmpl w:val="E33C1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3F044D"/>
    <w:multiLevelType w:val="hybridMultilevel"/>
    <w:tmpl w:val="D9C27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59E3BBB"/>
    <w:multiLevelType w:val="hybridMultilevel"/>
    <w:tmpl w:val="73D08B7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6AD5369"/>
    <w:multiLevelType w:val="hybridMultilevel"/>
    <w:tmpl w:val="5B72BC2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0D549C"/>
    <w:multiLevelType w:val="hybridMultilevel"/>
    <w:tmpl w:val="64103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D60F62"/>
    <w:multiLevelType w:val="hybridMultilevel"/>
    <w:tmpl w:val="AD34262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C4B09E1"/>
    <w:multiLevelType w:val="hybridMultilevel"/>
    <w:tmpl w:val="C312302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15:restartNumberingAfterBreak="0">
    <w:nsid w:val="7DA02C5F"/>
    <w:multiLevelType w:val="hybridMultilevel"/>
    <w:tmpl w:val="E29ACFC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E6C411E"/>
    <w:multiLevelType w:val="hybridMultilevel"/>
    <w:tmpl w:val="1E82B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985AE8"/>
    <w:multiLevelType w:val="hybridMultilevel"/>
    <w:tmpl w:val="9E106F9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63046378">
    <w:abstractNumId w:val="5"/>
  </w:num>
  <w:num w:numId="2" w16cid:durableId="1120732765">
    <w:abstractNumId w:val="7"/>
  </w:num>
  <w:num w:numId="3" w16cid:durableId="1965110933">
    <w:abstractNumId w:val="32"/>
  </w:num>
  <w:num w:numId="4" w16cid:durableId="596258391">
    <w:abstractNumId w:val="34"/>
  </w:num>
  <w:num w:numId="5" w16cid:durableId="1824540534">
    <w:abstractNumId w:val="27"/>
  </w:num>
  <w:num w:numId="6" w16cid:durableId="1269629369">
    <w:abstractNumId w:val="6"/>
  </w:num>
  <w:num w:numId="7" w16cid:durableId="1976794640">
    <w:abstractNumId w:val="13"/>
  </w:num>
  <w:num w:numId="8" w16cid:durableId="1122311654">
    <w:abstractNumId w:val="23"/>
  </w:num>
  <w:num w:numId="9" w16cid:durableId="1530409227">
    <w:abstractNumId w:val="8"/>
  </w:num>
  <w:num w:numId="10" w16cid:durableId="2003118551">
    <w:abstractNumId w:val="24"/>
  </w:num>
  <w:num w:numId="11" w16cid:durableId="407001240">
    <w:abstractNumId w:val="0"/>
  </w:num>
  <w:num w:numId="12" w16cid:durableId="604117864">
    <w:abstractNumId w:val="38"/>
  </w:num>
  <w:num w:numId="13" w16cid:durableId="205600887">
    <w:abstractNumId w:val="31"/>
  </w:num>
  <w:num w:numId="14" w16cid:durableId="832065527">
    <w:abstractNumId w:val="37"/>
  </w:num>
  <w:num w:numId="15" w16cid:durableId="197815204">
    <w:abstractNumId w:val="35"/>
  </w:num>
  <w:num w:numId="16" w16cid:durableId="1398279820">
    <w:abstractNumId w:val="39"/>
  </w:num>
  <w:num w:numId="17" w16cid:durableId="1787234512">
    <w:abstractNumId w:val="26"/>
  </w:num>
  <w:num w:numId="18" w16cid:durableId="1622807146">
    <w:abstractNumId w:val="28"/>
  </w:num>
  <w:num w:numId="19" w16cid:durableId="1523974495">
    <w:abstractNumId w:val="14"/>
  </w:num>
  <w:num w:numId="20" w16cid:durableId="1526747788">
    <w:abstractNumId w:val="11"/>
  </w:num>
  <w:num w:numId="21" w16cid:durableId="958754625">
    <w:abstractNumId w:val="29"/>
  </w:num>
  <w:num w:numId="22" w16cid:durableId="1300646347">
    <w:abstractNumId w:val="41"/>
  </w:num>
  <w:num w:numId="23" w16cid:durableId="175121973">
    <w:abstractNumId w:val="16"/>
  </w:num>
  <w:num w:numId="24" w16cid:durableId="662664127">
    <w:abstractNumId w:val="2"/>
  </w:num>
  <w:num w:numId="25" w16cid:durableId="1609004073">
    <w:abstractNumId w:val="20"/>
  </w:num>
  <w:num w:numId="26" w16cid:durableId="1454591579">
    <w:abstractNumId w:val="1"/>
  </w:num>
  <w:num w:numId="27" w16cid:durableId="1924103970">
    <w:abstractNumId w:val="42"/>
  </w:num>
  <w:num w:numId="28" w16cid:durableId="721562289">
    <w:abstractNumId w:val="44"/>
  </w:num>
  <w:num w:numId="29" w16cid:durableId="1840921526">
    <w:abstractNumId w:val="15"/>
  </w:num>
  <w:num w:numId="30" w16cid:durableId="1590310716">
    <w:abstractNumId w:val="21"/>
  </w:num>
  <w:num w:numId="31" w16cid:durableId="1257253034">
    <w:abstractNumId w:val="40"/>
  </w:num>
  <w:num w:numId="32" w16cid:durableId="1731148009">
    <w:abstractNumId w:val="33"/>
  </w:num>
  <w:num w:numId="33" w16cid:durableId="1851528626">
    <w:abstractNumId w:val="10"/>
  </w:num>
  <w:num w:numId="34" w16cid:durableId="1833837709">
    <w:abstractNumId w:val="25"/>
  </w:num>
  <w:num w:numId="35" w16cid:durableId="1619097768">
    <w:abstractNumId w:val="4"/>
  </w:num>
  <w:num w:numId="36" w16cid:durableId="1849367113">
    <w:abstractNumId w:val="22"/>
  </w:num>
  <w:num w:numId="37" w16cid:durableId="107047527">
    <w:abstractNumId w:val="18"/>
  </w:num>
  <w:num w:numId="38" w16cid:durableId="5641274">
    <w:abstractNumId w:val="36"/>
  </w:num>
  <w:num w:numId="39" w16cid:durableId="277641854">
    <w:abstractNumId w:val="12"/>
  </w:num>
  <w:num w:numId="40" w16cid:durableId="329219392">
    <w:abstractNumId w:val="9"/>
  </w:num>
  <w:num w:numId="41" w16cid:durableId="1096175414">
    <w:abstractNumId w:val="43"/>
  </w:num>
  <w:num w:numId="42" w16cid:durableId="1121337564">
    <w:abstractNumId w:val="3"/>
  </w:num>
  <w:num w:numId="43" w16cid:durableId="553666229">
    <w:abstractNumId w:val="17"/>
  </w:num>
  <w:num w:numId="44" w16cid:durableId="1433404575">
    <w:abstractNumId w:val="19"/>
  </w:num>
  <w:num w:numId="45" w16cid:durableId="84620866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62D"/>
    <w:rsid w:val="0000087A"/>
    <w:rsid w:val="000034AC"/>
    <w:rsid w:val="0000543C"/>
    <w:rsid w:val="000248D6"/>
    <w:rsid w:val="0003463D"/>
    <w:rsid w:val="00051488"/>
    <w:rsid w:val="00054080"/>
    <w:rsid w:val="0005797C"/>
    <w:rsid w:val="00080FC5"/>
    <w:rsid w:val="000827D6"/>
    <w:rsid w:val="00083B6B"/>
    <w:rsid w:val="000B315E"/>
    <w:rsid w:val="000B5B3D"/>
    <w:rsid w:val="000C1827"/>
    <w:rsid w:val="000E3391"/>
    <w:rsid w:val="00100549"/>
    <w:rsid w:val="0010567B"/>
    <w:rsid w:val="00152BE6"/>
    <w:rsid w:val="0015313E"/>
    <w:rsid w:val="0015454E"/>
    <w:rsid w:val="00161CE4"/>
    <w:rsid w:val="0017009A"/>
    <w:rsid w:val="00170D77"/>
    <w:rsid w:val="00183FCD"/>
    <w:rsid w:val="00187049"/>
    <w:rsid w:val="001C3641"/>
    <w:rsid w:val="001D0733"/>
    <w:rsid w:val="001D1D2D"/>
    <w:rsid w:val="001D43AB"/>
    <w:rsid w:val="001F762D"/>
    <w:rsid w:val="002048F6"/>
    <w:rsid w:val="00213622"/>
    <w:rsid w:val="002270A2"/>
    <w:rsid w:val="00232463"/>
    <w:rsid w:val="00243DD7"/>
    <w:rsid w:val="00246589"/>
    <w:rsid w:val="002514B9"/>
    <w:rsid w:val="00262AFD"/>
    <w:rsid w:val="0026594C"/>
    <w:rsid w:val="002779EA"/>
    <w:rsid w:val="00277DAF"/>
    <w:rsid w:val="002E40F2"/>
    <w:rsid w:val="002E7C58"/>
    <w:rsid w:val="00300201"/>
    <w:rsid w:val="00306861"/>
    <w:rsid w:val="00311952"/>
    <w:rsid w:val="00313E1E"/>
    <w:rsid w:val="00316C60"/>
    <w:rsid w:val="0032080B"/>
    <w:rsid w:val="003448BD"/>
    <w:rsid w:val="003505F1"/>
    <w:rsid w:val="003513FC"/>
    <w:rsid w:val="003540EF"/>
    <w:rsid w:val="003644FE"/>
    <w:rsid w:val="0037774C"/>
    <w:rsid w:val="00383817"/>
    <w:rsid w:val="00385216"/>
    <w:rsid w:val="00385CFD"/>
    <w:rsid w:val="00385F43"/>
    <w:rsid w:val="003A7CC9"/>
    <w:rsid w:val="003E7DBD"/>
    <w:rsid w:val="00444A4C"/>
    <w:rsid w:val="004505FD"/>
    <w:rsid w:val="00472F2E"/>
    <w:rsid w:val="00496A0E"/>
    <w:rsid w:val="004B3B8B"/>
    <w:rsid w:val="004C2296"/>
    <w:rsid w:val="004C3802"/>
    <w:rsid w:val="004C5761"/>
    <w:rsid w:val="004E0432"/>
    <w:rsid w:val="004F5D79"/>
    <w:rsid w:val="00507397"/>
    <w:rsid w:val="00512FBF"/>
    <w:rsid w:val="00514E5D"/>
    <w:rsid w:val="00545A1B"/>
    <w:rsid w:val="00547406"/>
    <w:rsid w:val="0057619F"/>
    <w:rsid w:val="005B0EB7"/>
    <w:rsid w:val="005B366C"/>
    <w:rsid w:val="005C1B61"/>
    <w:rsid w:val="005C311C"/>
    <w:rsid w:val="005E2A95"/>
    <w:rsid w:val="005E4235"/>
    <w:rsid w:val="00616977"/>
    <w:rsid w:val="00623972"/>
    <w:rsid w:val="0063073E"/>
    <w:rsid w:val="00635E36"/>
    <w:rsid w:val="006428FB"/>
    <w:rsid w:val="00652213"/>
    <w:rsid w:val="00660466"/>
    <w:rsid w:val="006638C8"/>
    <w:rsid w:val="00690D6B"/>
    <w:rsid w:val="006A59E8"/>
    <w:rsid w:val="006A5D0D"/>
    <w:rsid w:val="006B2E80"/>
    <w:rsid w:val="006B7352"/>
    <w:rsid w:val="006E08C0"/>
    <w:rsid w:val="006E7D04"/>
    <w:rsid w:val="007201D6"/>
    <w:rsid w:val="007212FC"/>
    <w:rsid w:val="007235D2"/>
    <w:rsid w:val="00751B80"/>
    <w:rsid w:val="0077761B"/>
    <w:rsid w:val="007955D9"/>
    <w:rsid w:val="007A065A"/>
    <w:rsid w:val="007B683C"/>
    <w:rsid w:val="007C5C95"/>
    <w:rsid w:val="007C6AD7"/>
    <w:rsid w:val="007D738E"/>
    <w:rsid w:val="00833371"/>
    <w:rsid w:val="00833533"/>
    <w:rsid w:val="008371D3"/>
    <w:rsid w:val="00856128"/>
    <w:rsid w:val="00872396"/>
    <w:rsid w:val="00897562"/>
    <w:rsid w:val="008A0D28"/>
    <w:rsid w:val="008A0FFF"/>
    <w:rsid w:val="008E31CB"/>
    <w:rsid w:val="008F732D"/>
    <w:rsid w:val="009023F1"/>
    <w:rsid w:val="009339CE"/>
    <w:rsid w:val="009528DE"/>
    <w:rsid w:val="00961741"/>
    <w:rsid w:val="00967632"/>
    <w:rsid w:val="009728B5"/>
    <w:rsid w:val="00975F49"/>
    <w:rsid w:val="009C6961"/>
    <w:rsid w:val="009D2632"/>
    <w:rsid w:val="009D3953"/>
    <w:rsid w:val="009E00C7"/>
    <w:rsid w:val="00A02EB4"/>
    <w:rsid w:val="00A14B78"/>
    <w:rsid w:val="00A16949"/>
    <w:rsid w:val="00A27A98"/>
    <w:rsid w:val="00A3694E"/>
    <w:rsid w:val="00A52032"/>
    <w:rsid w:val="00A52530"/>
    <w:rsid w:val="00A947EF"/>
    <w:rsid w:val="00AC6261"/>
    <w:rsid w:val="00AD4059"/>
    <w:rsid w:val="00AE40D2"/>
    <w:rsid w:val="00B143CF"/>
    <w:rsid w:val="00B23853"/>
    <w:rsid w:val="00B24D36"/>
    <w:rsid w:val="00B31200"/>
    <w:rsid w:val="00B33AE2"/>
    <w:rsid w:val="00B450EB"/>
    <w:rsid w:val="00B46C45"/>
    <w:rsid w:val="00B60FDD"/>
    <w:rsid w:val="00B726E9"/>
    <w:rsid w:val="00B74577"/>
    <w:rsid w:val="00B75A7D"/>
    <w:rsid w:val="00B805C2"/>
    <w:rsid w:val="00B84C18"/>
    <w:rsid w:val="00B933B9"/>
    <w:rsid w:val="00BA3425"/>
    <w:rsid w:val="00BB1BCC"/>
    <w:rsid w:val="00BC2795"/>
    <w:rsid w:val="00BC6552"/>
    <w:rsid w:val="00BD2092"/>
    <w:rsid w:val="00BF1CB7"/>
    <w:rsid w:val="00C0016A"/>
    <w:rsid w:val="00C372E0"/>
    <w:rsid w:val="00C45119"/>
    <w:rsid w:val="00C83D82"/>
    <w:rsid w:val="00CB51BE"/>
    <w:rsid w:val="00CD4752"/>
    <w:rsid w:val="00CE7F69"/>
    <w:rsid w:val="00D26625"/>
    <w:rsid w:val="00D26743"/>
    <w:rsid w:val="00D412FC"/>
    <w:rsid w:val="00D43E43"/>
    <w:rsid w:val="00D45218"/>
    <w:rsid w:val="00D63B86"/>
    <w:rsid w:val="00D87497"/>
    <w:rsid w:val="00D975DD"/>
    <w:rsid w:val="00DA5392"/>
    <w:rsid w:val="00DE6EE0"/>
    <w:rsid w:val="00DF29DC"/>
    <w:rsid w:val="00DF44D9"/>
    <w:rsid w:val="00E001FD"/>
    <w:rsid w:val="00E31784"/>
    <w:rsid w:val="00E31C79"/>
    <w:rsid w:val="00E37B40"/>
    <w:rsid w:val="00E400E5"/>
    <w:rsid w:val="00E52502"/>
    <w:rsid w:val="00E82260"/>
    <w:rsid w:val="00E95035"/>
    <w:rsid w:val="00EC483B"/>
    <w:rsid w:val="00ED42F4"/>
    <w:rsid w:val="00EE3E48"/>
    <w:rsid w:val="00EE4920"/>
    <w:rsid w:val="00F1307E"/>
    <w:rsid w:val="00F27338"/>
    <w:rsid w:val="00F34695"/>
    <w:rsid w:val="00F3631A"/>
    <w:rsid w:val="00F42999"/>
    <w:rsid w:val="00F61C4D"/>
    <w:rsid w:val="00F62940"/>
    <w:rsid w:val="00F76708"/>
    <w:rsid w:val="00FA0C11"/>
    <w:rsid w:val="00FB0251"/>
    <w:rsid w:val="00FB168C"/>
    <w:rsid w:val="00FB16F8"/>
    <w:rsid w:val="00FB51C8"/>
    <w:rsid w:val="00FB7106"/>
    <w:rsid w:val="00FB7B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A4438F"/>
  <w15:docId w15:val="{61BD6411-C52E-4EB0-A458-AEDF243F6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Gill Sans MT" w:eastAsia="Gill Sans MT" w:hAnsi="Gill Sans MT" w:cs="Gill Sans MT"/>
      <w:lang w:bidi="en-US"/>
    </w:rPr>
  </w:style>
  <w:style w:type="paragraph" w:styleId="Heading1">
    <w:name w:val="heading 1"/>
    <w:basedOn w:val="Normal"/>
    <w:uiPriority w:val="1"/>
    <w:qFormat/>
    <w:pPr>
      <w:spacing w:before="2"/>
      <w:ind w:left="860"/>
      <w:outlineLvl w:val="0"/>
    </w:pPr>
    <w:rPr>
      <w:b/>
      <w:bCs/>
      <w:sz w:val="40"/>
      <w:szCs w:val="40"/>
      <w:u w:val="single" w:color="000000"/>
    </w:rPr>
  </w:style>
  <w:style w:type="paragraph" w:styleId="Heading2">
    <w:name w:val="heading 2"/>
    <w:basedOn w:val="Normal"/>
    <w:uiPriority w:val="1"/>
    <w:qFormat/>
    <w:pPr>
      <w:ind w:left="461"/>
      <w:outlineLvl w:val="1"/>
    </w:pPr>
    <w:rPr>
      <w:b/>
      <w:bCs/>
      <w:sz w:val="24"/>
      <w:szCs w:val="24"/>
    </w:rPr>
  </w:style>
  <w:style w:type="paragraph" w:styleId="Heading3">
    <w:name w:val="heading 3"/>
    <w:basedOn w:val="Normal"/>
    <w:uiPriority w:val="1"/>
    <w:qFormat/>
    <w:pPr>
      <w:ind w:left="461" w:right="642"/>
      <w:outlineLvl w:val="2"/>
    </w:pPr>
    <w:rPr>
      <w:sz w:val="24"/>
      <w:szCs w:val="24"/>
    </w:rPr>
  </w:style>
  <w:style w:type="paragraph" w:styleId="Heading4">
    <w:name w:val="heading 4"/>
    <w:basedOn w:val="Normal"/>
    <w:uiPriority w:val="1"/>
    <w:qFormat/>
    <w:pPr>
      <w:ind w:left="461"/>
      <w:outlineLvl w:val="3"/>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82" w:hanging="360"/>
    </w:pPr>
  </w:style>
  <w:style w:type="paragraph" w:styleId="ListParagraph">
    <w:name w:val="List Paragraph"/>
    <w:basedOn w:val="Normal"/>
    <w:uiPriority w:val="1"/>
    <w:qFormat/>
    <w:pPr>
      <w:ind w:left="1182"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D87497"/>
    <w:rPr>
      <w:color w:val="0000FF" w:themeColor="hyperlink"/>
      <w:u w:val="single"/>
    </w:rPr>
  </w:style>
  <w:style w:type="character" w:customStyle="1" w:styleId="UnresolvedMention1">
    <w:name w:val="Unresolved Mention1"/>
    <w:basedOn w:val="DefaultParagraphFont"/>
    <w:uiPriority w:val="99"/>
    <w:semiHidden/>
    <w:unhideWhenUsed/>
    <w:rsid w:val="009676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8941946">
      <w:bodyDiv w:val="1"/>
      <w:marLeft w:val="0"/>
      <w:marRight w:val="0"/>
      <w:marTop w:val="0"/>
      <w:marBottom w:val="0"/>
      <w:divBdr>
        <w:top w:val="none" w:sz="0" w:space="0" w:color="auto"/>
        <w:left w:val="none" w:sz="0" w:space="0" w:color="auto"/>
        <w:bottom w:val="none" w:sz="0" w:space="0" w:color="auto"/>
        <w:right w:val="none" w:sz="0" w:space="0" w:color="auto"/>
      </w:divBdr>
      <w:divsChild>
        <w:div w:id="207647317">
          <w:marLeft w:val="446"/>
          <w:marRight w:val="0"/>
          <w:marTop w:val="0"/>
          <w:marBottom w:val="0"/>
          <w:divBdr>
            <w:top w:val="none" w:sz="0" w:space="0" w:color="auto"/>
            <w:left w:val="none" w:sz="0" w:space="0" w:color="auto"/>
            <w:bottom w:val="none" w:sz="0" w:space="0" w:color="auto"/>
            <w:right w:val="none" w:sz="0" w:space="0" w:color="auto"/>
          </w:divBdr>
        </w:div>
      </w:divsChild>
    </w:div>
    <w:div w:id="1588879873">
      <w:bodyDiv w:val="1"/>
      <w:marLeft w:val="0"/>
      <w:marRight w:val="0"/>
      <w:marTop w:val="0"/>
      <w:marBottom w:val="0"/>
      <w:divBdr>
        <w:top w:val="none" w:sz="0" w:space="0" w:color="auto"/>
        <w:left w:val="none" w:sz="0" w:space="0" w:color="auto"/>
        <w:bottom w:val="none" w:sz="0" w:space="0" w:color="auto"/>
        <w:right w:val="none" w:sz="0" w:space="0" w:color="auto"/>
      </w:divBdr>
      <w:divsChild>
        <w:div w:id="44106561">
          <w:marLeft w:val="547"/>
          <w:marRight w:val="0"/>
          <w:marTop w:val="0"/>
          <w:marBottom w:val="0"/>
          <w:divBdr>
            <w:top w:val="none" w:sz="0" w:space="0" w:color="auto"/>
            <w:left w:val="none" w:sz="0" w:space="0" w:color="auto"/>
            <w:bottom w:val="none" w:sz="0" w:space="0" w:color="auto"/>
            <w:right w:val="none" w:sz="0" w:space="0" w:color="auto"/>
          </w:divBdr>
        </w:div>
      </w:divsChild>
    </w:div>
    <w:div w:id="2056154447">
      <w:bodyDiv w:val="1"/>
      <w:marLeft w:val="0"/>
      <w:marRight w:val="0"/>
      <w:marTop w:val="0"/>
      <w:marBottom w:val="0"/>
      <w:divBdr>
        <w:top w:val="none" w:sz="0" w:space="0" w:color="auto"/>
        <w:left w:val="none" w:sz="0" w:space="0" w:color="auto"/>
        <w:bottom w:val="none" w:sz="0" w:space="0" w:color="auto"/>
        <w:right w:val="none" w:sz="0" w:space="0" w:color="auto"/>
      </w:divBdr>
      <w:divsChild>
        <w:div w:id="1221860881">
          <w:marLeft w:val="1166"/>
          <w:marRight w:val="0"/>
          <w:marTop w:val="0"/>
          <w:marBottom w:val="0"/>
          <w:divBdr>
            <w:top w:val="none" w:sz="0" w:space="0" w:color="auto"/>
            <w:left w:val="none" w:sz="0" w:space="0" w:color="auto"/>
            <w:bottom w:val="none" w:sz="0" w:space="0" w:color="auto"/>
            <w:right w:val="none" w:sz="0" w:space="0" w:color="auto"/>
          </w:divBdr>
        </w:div>
        <w:div w:id="833954111">
          <w:marLeft w:val="1166"/>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yperlink" Target="http://dreamlaunch.org/about-us/" TargetMode="Externa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21</Pages>
  <Words>8138</Words>
  <Characters>46390</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Richmond, Demetrius</dc:creator>
  <cp:lastModifiedBy>Dee Rich</cp:lastModifiedBy>
  <cp:revision>21</cp:revision>
  <dcterms:created xsi:type="dcterms:W3CDTF">2023-06-28T12:28:00Z</dcterms:created>
  <dcterms:modified xsi:type="dcterms:W3CDTF">2023-11-21T18:42:00Z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2019-02-25T00:00:00Z</vt:filetime>
  </property>
  <property fmtid="{D5CDD505-2E9C-101B-9397-08002B2CF9AE}" pid="3" name="Creator">
    <vt:lpwstr>Writer</vt:lpwstr>
  </property>
  <property fmtid="{D5CDD505-2E9C-101B-9397-08002B2CF9AE}" pid="4" name="LastSaved">
    <vt:filetime>2019-02-25T00:00:00Z</vt:filetime>
  </property>
</Properties>
</file>