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DAE4" w14:textId="77777777" w:rsidR="00FE569B" w:rsidRPr="00B60305" w:rsidRDefault="00FE569B" w:rsidP="00FE569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Michael H. Little, PhD</w:t>
      </w:r>
    </w:p>
    <w:p w14:paraId="010458C4" w14:textId="77777777" w:rsidR="00FE569B" w:rsidRPr="00B60305" w:rsidRDefault="00FE569B" w:rsidP="00FE569B">
      <w:pPr>
        <w:jc w:val="center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Assistant Professor, North Carolina State University</w:t>
      </w:r>
    </w:p>
    <w:p w14:paraId="1ECDF51A" w14:textId="77777777" w:rsidR="00FE569B" w:rsidRPr="00B60305" w:rsidRDefault="00FE569B" w:rsidP="00FE569B">
      <w:pPr>
        <w:jc w:val="center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Email: mhlittle@ncsu.edu | Phone: 704-756-9002</w:t>
      </w:r>
    </w:p>
    <w:p w14:paraId="5E40AC21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</w:p>
    <w:p w14:paraId="7218507B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Education</w:t>
      </w:r>
    </w:p>
    <w:p w14:paraId="29D462CA" w14:textId="77777777" w:rsidR="00FE569B" w:rsidRPr="00B60305" w:rsidRDefault="00735CD7" w:rsidP="00FE5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2646A299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53DEACA2" w14:textId="2D20B375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Ph.D., Education, </w:t>
      </w:r>
      <w:r w:rsidR="007D4943" w:rsidRPr="00B60305">
        <w:rPr>
          <w:rFonts w:ascii="Times New Roman" w:eastAsia="Times New Roman" w:hAnsi="Times New Roman" w:cs="Times New Roman"/>
          <w:color w:val="000000"/>
        </w:rPr>
        <w:t>Royster Fellow,</w:t>
      </w:r>
      <w:r w:rsidR="007D4943"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60305">
        <w:rPr>
          <w:rFonts w:ascii="Times New Roman" w:eastAsia="Times New Roman" w:hAnsi="Times New Roman" w:cs="Times New Roman"/>
          <w:color w:val="000000"/>
        </w:rPr>
        <w:t>December 2018</w:t>
      </w:r>
    </w:p>
    <w:p w14:paraId="2621BFA7" w14:textId="77777777" w:rsidR="00FE569B" w:rsidRPr="00B60305" w:rsidRDefault="00FE569B" w:rsidP="00FE569B">
      <w:pPr>
        <w:ind w:left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University of North Carolina at Chapel Hill, Chapel Hill, N.C.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77C21F3D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</w:p>
    <w:p w14:paraId="6D35627D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B.A., Public Policy Analysis</w:t>
      </w:r>
      <w:r w:rsidRPr="00B60305">
        <w:rPr>
          <w:rFonts w:ascii="Times New Roman" w:eastAsia="Times New Roman" w:hAnsi="Times New Roman" w:cs="Times New Roman"/>
          <w:color w:val="000000"/>
        </w:rPr>
        <w:t>, Honors and Distinction, Phi Beta Kappa, May 2013</w:t>
      </w:r>
    </w:p>
    <w:p w14:paraId="34105504" w14:textId="77777777" w:rsidR="00FE569B" w:rsidRPr="00B60305" w:rsidRDefault="00FE569B" w:rsidP="00FE569B">
      <w:pPr>
        <w:ind w:firstLine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Second major in Political Science</w:t>
      </w:r>
    </w:p>
    <w:p w14:paraId="5DAC7815" w14:textId="77777777" w:rsidR="00FE569B" w:rsidRPr="00B60305" w:rsidRDefault="00FE569B" w:rsidP="00FE569B">
      <w:pPr>
        <w:ind w:firstLine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University of North Carolina at Chapel Hill, Chapel Hill, N.C.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C87B3DE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</w:p>
    <w:p w14:paraId="3D0C1740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Publications</w:t>
      </w:r>
    </w:p>
    <w:p w14:paraId="13E4D6A8" w14:textId="77777777" w:rsidR="00FE569B" w:rsidRPr="00B60305" w:rsidRDefault="00735CD7" w:rsidP="00FE5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ED8A1A4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4D0BADCB" w14:textId="7D998796" w:rsidR="00FE569B" w:rsidRDefault="00FE569B" w:rsidP="00FE569B">
      <w:pPr>
        <w:spacing w:after="20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B603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Peer-Reviewed Journal Articles</w:t>
      </w:r>
      <w:r w:rsidR="0070676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and Book Chapters</w:t>
      </w:r>
    </w:p>
    <w:p w14:paraId="548B3433" w14:textId="0F5A5ED5" w:rsidR="00FF0431" w:rsidRPr="00FF0431" w:rsidRDefault="00FF0431" w:rsidP="00FE569B">
      <w:pPr>
        <w:spacing w:after="200"/>
        <w:rPr>
          <w:rFonts w:ascii="Times New Roman" w:eastAsia="Times New Roman" w:hAnsi="Times New Roman" w:cs="Times New Roman"/>
          <w:i/>
          <w:iCs/>
          <w:color w:val="000000"/>
        </w:rPr>
      </w:pPr>
      <w:r w:rsidRPr="00FF0431">
        <w:rPr>
          <w:rFonts w:ascii="Times New Roman" w:eastAsia="Times New Roman" w:hAnsi="Times New Roman" w:cs="Times New Roman"/>
          <w:i/>
          <w:iCs/>
          <w:color w:val="000000"/>
        </w:rPr>
        <w:t xml:space="preserve">*Published with a graduate student. </w:t>
      </w:r>
    </w:p>
    <w:p w14:paraId="108A60B6" w14:textId="33D88F16" w:rsidR="00B60305" w:rsidRPr="00B60305" w:rsidRDefault="00B60305" w:rsidP="00FE569B">
      <w:pPr>
        <w:spacing w:after="200"/>
        <w:rPr>
          <w:rFonts w:ascii="Times New Roman" w:eastAsia="Times New Roman" w:hAnsi="Times New Roman" w:cs="Times New Roman"/>
          <w:u w:val="single"/>
        </w:rPr>
      </w:pPr>
      <w:r w:rsidRPr="00B60305">
        <w:rPr>
          <w:rFonts w:ascii="Times New Roman" w:eastAsia="Times New Roman" w:hAnsi="Times New Roman" w:cs="Times New Roman"/>
          <w:i/>
          <w:iCs/>
          <w:color w:val="000000"/>
          <w:u w:val="single"/>
        </w:rPr>
        <w:t>In Review</w:t>
      </w:r>
    </w:p>
    <w:p w14:paraId="0A28903F" w14:textId="2BD5648A" w:rsidR="00FF0431" w:rsidRPr="00FF0431" w:rsidRDefault="00FF0431" w:rsidP="00FF0431">
      <w:pPr>
        <w:spacing w:after="200"/>
        <w:ind w:left="720" w:hanging="720"/>
        <w:rPr>
          <w:rFonts w:ascii="Times New Roman" w:eastAsia="Garamond" w:hAnsi="Times New Roman" w:cs="Times New Roman"/>
          <w:bCs/>
          <w:lang w:val="en"/>
        </w:rPr>
      </w:pPr>
      <w:bookmarkStart w:id="0" w:name="_Hlk36222225"/>
      <w:r>
        <w:rPr>
          <w:rFonts w:ascii="Times New Roman" w:eastAsia="Garamond" w:hAnsi="Times New Roman" w:cs="Times New Roman"/>
          <w:b/>
          <w:bCs/>
        </w:rPr>
        <w:t>Little, M.</w:t>
      </w:r>
      <w:r>
        <w:rPr>
          <w:rFonts w:ascii="Times New Roman" w:eastAsia="Garamond" w:hAnsi="Times New Roman" w:cs="Times New Roman"/>
          <w:bCs/>
          <w:lang w:val="en"/>
        </w:rPr>
        <w:t xml:space="preserve">, </w:t>
      </w:r>
      <w:proofErr w:type="spellStart"/>
      <w:r>
        <w:rPr>
          <w:rFonts w:ascii="Times New Roman" w:eastAsia="Garamond" w:hAnsi="Times New Roman" w:cs="Times New Roman"/>
          <w:bCs/>
          <w:lang w:val="en"/>
        </w:rPr>
        <w:t>Pentimonti</w:t>
      </w:r>
      <w:proofErr w:type="spellEnd"/>
      <w:r>
        <w:rPr>
          <w:rFonts w:ascii="Times New Roman" w:eastAsia="Garamond" w:hAnsi="Times New Roman" w:cs="Times New Roman"/>
          <w:bCs/>
          <w:lang w:val="en"/>
        </w:rPr>
        <w:t xml:space="preserve"> … IHI reflection. </w:t>
      </w:r>
    </w:p>
    <w:p w14:paraId="423F872D" w14:textId="14E126C2" w:rsidR="0095481F" w:rsidRDefault="0095481F" w:rsidP="000C7E30">
      <w:pPr>
        <w:spacing w:after="200"/>
        <w:ind w:left="720" w:hanging="720"/>
        <w:rPr>
          <w:rFonts w:ascii="Times New Roman" w:eastAsia="Garamond" w:hAnsi="Times New Roman" w:cs="Times New Roman"/>
        </w:rPr>
      </w:pPr>
      <w:proofErr w:type="spellStart"/>
      <w:r>
        <w:rPr>
          <w:rFonts w:ascii="Times New Roman" w:eastAsia="Garamond" w:hAnsi="Times New Roman" w:cs="Times New Roman"/>
        </w:rPr>
        <w:t>Pentimonti</w:t>
      </w:r>
      <w:proofErr w:type="spellEnd"/>
      <w:r>
        <w:rPr>
          <w:rFonts w:ascii="Times New Roman" w:eastAsia="Garamond" w:hAnsi="Times New Roman" w:cs="Times New Roman"/>
        </w:rPr>
        <w:t xml:space="preserve">, J., </w:t>
      </w:r>
      <w:r w:rsidRPr="0095481F">
        <w:rPr>
          <w:rFonts w:ascii="Times New Roman" w:eastAsia="Garamond" w:hAnsi="Times New Roman" w:cs="Times New Roman"/>
          <w:b/>
          <w:bCs/>
        </w:rPr>
        <w:t>Little, M.,</w:t>
      </w:r>
      <w:r>
        <w:rPr>
          <w:rFonts w:ascii="Times New Roman" w:eastAsia="Garamond" w:hAnsi="Times New Roman" w:cs="Times New Roman"/>
        </w:rPr>
        <w:t xml:space="preserve"> </w:t>
      </w:r>
      <w:proofErr w:type="spellStart"/>
      <w:r>
        <w:rPr>
          <w:rFonts w:ascii="Times New Roman" w:eastAsia="Garamond" w:hAnsi="Times New Roman" w:cs="Times New Roman"/>
        </w:rPr>
        <w:t>Holod</w:t>
      </w:r>
      <w:proofErr w:type="spellEnd"/>
      <w:r>
        <w:rPr>
          <w:rFonts w:ascii="Times New Roman" w:eastAsia="Garamond" w:hAnsi="Times New Roman" w:cs="Times New Roman"/>
        </w:rPr>
        <w:t xml:space="preserve">, A., Shaw, D. Impacts of a Parent-Implemented Language Intervention on Child Development Within Home Visiting: A Randomized Controlled Pilot Study. </w:t>
      </w:r>
    </w:p>
    <w:p w14:paraId="7FE12AF4" w14:textId="3BBC4F6B" w:rsidR="000C7E30" w:rsidRPr="00B60305" w:rsidRDefault="000C7E30" w:rsidP="000C7E30">
      <w:pPr>
        <w:spacing w:after="200"/>
        <w:ind w:left="720" w:hanging="720"/>
        <w:rPr>
          <w:rFonts w:ascii="Times New Roman" w:eastAsia="Garamond" w:hAnsi="Times New Roman" w:cs="Times New Roman"/>
        </w:rPr>
      </w:pPr>
      <w:proofErr w:type="spellStart"/>
      <w:r w:rsidRPr="00B60305">
        <w:rPr>
          <w:rFonts w:ascii="Times New Roman" w:eastAsia="Garamond" w:hAnsi="Times New Roman" w:cs="Times New Roman"/>
        </w:rPr>
        <w:t>Griffard</w:t>
      </w:r>
      <w:proofErr w:type="spellEnd"/>
      <w:r w:rsidRPr="00B60305">
        <w:rPr>
          <w:rFonts w:ascii="Times New Roman" w:eastAsia="Garamond" w:hAnsi="Times New Roman" w:cs="Times New Roman"/>
        </w:rPr>
        <w:t xml:space="preserve">, M., Sadler, J., </w:t>
      </w:r>
      <w:r w:rsidRPr="00B60305">
        <w:rPr>
          <w:rFonts w:ascii="Times New Roman" w:eastAsia="Garamond" w:hAnsi="Times New Roman" w:cs="Times New Roman"/>
          <w:b/>
          <w:bCs/>
        </w:rPr>
        <w:t>Little, M.</w:t>
      </w:r>
      <w:r w:rsidRPr="00B60305">
        <w:rPr>
          <w:rFonts w:ascii="Times New Roman" w:eastAsia="Garamond" w:hAnsi="Times New Roman" w:cs="Times New Roman"/>
        </w:rPr>
        <w:t xml:space="preserve"> &amp; Cohen-Vogel, L. Governing across systems: State efforts towards alignment in early learning. </w:t>
      </w:r>
      <w:r w:rsidR="00B60305" w:rsidRPr="00B60305">
        <w:rPr>
          <w:rFonts w:ascii="Times New Roman" w:eastAsia="Garamond" w:hAnsi="Times New Roman" w:cs="Times New Roman"/>
        </w:rPr>
        <w:t xml:space="preserve">Manuscript submitted for publication.  </w:t>
      </w:r>
    </w:p>
    <w:p w14:paraId="5B07680A" w14:textId="61E57486" w:rsidR="00B50F69" w:rsidRPr="00B60305" w:rsidRDefault="00B50F69" w:rsidP="00FE569B">
      <w:pPr>
        <w:spacing w:after="200"/>
        <w:ind w:left="720" w:hanging="720"/>
        <w:rPr>
          <w:rFonts w:ascii="Times New Roman" w:eastAsia="Garamond" w:hAnsi="Times New Roman" w:cs="Times New Roman"/>
        </w:rPr>
      </w:pPr>
      <w:proofErr w:type="spellStart"/>
      <w:r w:rsidRPr="00B60305">
        <w:rPr>
          <w:rFonts w:ascii="Times New Roman" w:eastAsia="Garamond" w:hAnsi="Times New Roman" w:cs="Times New Roman"/>
        </w:rPr>
        <w:t>Bezdek</w:t>
      </w:r>
      <w:proofErr w:type="spellEnd"/>
      <w:r w:rsidRPr="00B60305">
        <w:rPr>
          <w:rFonts w:ascii="Times New Roman" w:eastAsia="Garamond" w:hAnsi="Times New Roman" w:cs="Times New Roman"/>
        </w:rPr>
        <w:t xml:space="preserve">, K., Foster, T., </w:t>
      </w:r>
      <w:r w:rsidRPr="00B60305">
        <w:rPr>
          <w:rFonts w:ascii="Times New Roman" w:eastAsia="Garamond" w:hAnsi="Times New Roman" w:cs="Times New Roman"/>
          <w:b/>
          <w:bCs/>
        </w:rPr>
        <w:t>Little, M.,</w:t>
      </w:r>
      <w:r w:rsidRPr="00B60305">
        <w:rPr>
          <w:rFonts w:ascii="Times New Roman" w:eastAsia="Garamond" w:hAnsi="Times New Roman" w:cs="Times New Roman"/>
        </w:rPr>
        <w:t xml:space="preserve"> </w:t>
      </w:r>
      <w:proofErr w:type="spellStart"/>
      <w:r w:rsidRPr="00B60305">
        <w:rPr>
          <w:rFonts w:ascii="Times New Roman" w:eastAsia="Garamond" w:hAnsi="Times New Roman" w:cs="Times New Roman"/>
        </w:rPr>
        <w:t>Bratsch</w:t>
      </w:r>
      <w:proofErr w:type="spellEnd"/>
      <w:r w:rsidRPr="00B60305">
        <w:rPr>
          <w:rFonts w:ascii="Times New Roman" w:eastAsia="Garamond" w:hAnsi="Times New Roman" w:cs="Times New Roman"/>
        </w:rPr>
        <w:t xml:space="preserve">-Hines, M., </w:t>
      </w:r>
      <w:proofErr w:type="spellStart"/>
      <w:r w:rsidRPr="00B60305">
        <w:rPr>
          <w:rFonts w:ascii="Times New Roman" w:eastAsia="Garamond" w:hAnsi="Times New Roman" w:cs="Times New Roman"/>
        </w:rPr>
        <w:t>Burchinal</w:t>
      </w:r>
      <w:proofErr w:type="spellEnd"/>
      <w:r w:rsidRPr="00B60305">
        <w:rPr>
          <w:rFonts w:ascii="Times New Roman" w:eastAsia="Garamond" w:hAnsi="Times New Roman" w:cs="Times New Roman"/>
        </w:rPr>
        <w:t xml:space="preserve">, M. &amp; Cohen-Vogel, L. Unequal opportunities? School transition practices in the </w:t>
      </w:r>
      <w:r w:rsidR="00B60305" w:rsidRPr="00B60305">
        <w:rPr>
          <w:rFonts w:ascii="Times New Roman" w:eastAsia="Garamond" w:hAnsi="Times New Roman" w:cs="Times New Roman"/>
        </w:rPr>
        <w:t>P</w:t>
      </w:r>
      <w:r w:rsidRPr="00B60305">
        <w:rPr>
          <w:rFonts w:ascii="Times New Roman" w:eastAsia="Garamond" w:hAnsi="Times New Roman" w:cs="Times New Roman"/>
        </w:rPr>
        <w:t>re-</w:t>
      </w:r>
      <w:r w:rsidR="00B60305" w:rsidRPr="00B60305">
        <w:rPr>
          <w:rFonts w:ascii="Times New Roman" w:eastAsia="Garamond" w:hAnsi="Times New Roman" w:cs="Times New Roman"/>
        </w:rPr>
        <w:t xml:space="preserve">K </w:t>
      </w:r>
      <w:r w:rsidRPr="00B60305">
        <w:rPr>
          <w:rFonts w:ascii="Times New Roman" w:eastAsia="Garamond" w:hAnsi="Times New Roman" w:cs="Times New Roman"/>
        </w:rPr>
        <w:t>and kindergarten year</w:t>
      </w:r>
      <w:bookmarkEnd w:id="0"/>
      <w:r w:rsidRPr="00B60305">
        <w:rPr>
          <w:rFonts w:ascii="Times New Roman" w:eastAsia="Garamond" w:hAnsi="Times New Roman" w:cs="Times New Roman"/>
        </w:rPr>
        <w:t xml:space="preserve">. Manuscript </w:t>
      </w:r>
      <w:r w:rsidR="00B60305" w:rsidRPr="00B60305">
        <w:rPr>
          <w:rFonts w:ascii="Times New Roman" w:eastAsia="Garamond" w:hAnsi="Times New Roman" w:cs="Times New Roman"/>
        </w:rPr>
        <w:t xml:space="preserve">submitted for publication. </w:t>
      </w:r>
      <w:r w:rsidRPr="00B60305">
        <w:rPr>
          <w:rFonts w:ascii="Times New Roman" w:eastAsia="Garamond" w:hAnsi="Times New Roman" w:cs="Times New Roman"/>
        </w:rPr>
        <w:t xml:space="preserve"> </w:t>
      </w:r>
    </w:p>
    <w:p w14:paraId="1B7CE810" w14:textId="2F90A40D" w:rsidR="00B60305" w:rsidRDefault="00B60305" w:rsidP="00FE569B">
      <w:pPr>
        <w:spacing w:after="200"/>
        <w:ind w:left="720" w:hanging="720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  <w:r w:rsidRPr="00B60305">
        <w:rPr>
          <w:rFonts w:ascii="Times New Roman" w:eastAsia="Times New Roman" w:hAnsi="Times New Roman" w:cs="Times New Roman"/>
          <w:i/>
          <w:iCs/>
          <w:color w:val="000000"/>
          <w:u w:val="single"/>
        </w:rPr>
        <w:t>Published</w:t>
      </w:r>
    </w:p>
    <w:p w14:paraId="66C08B75" w14:textId="04920F92" w:rsidR="00202217" w:rsidRPr="00202217" w:rsidRDefault="00202217" w:rsidP="00202217">
      <w:pPr>
        <w:spacing w:after="120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(20) </w:t>
      </w:r>
      <w:r w:rsidRPr="00202217">
        <w:rPr>
          <w:rFonts w:ascii="Times New Roman" w:eastAsia="Times New Roman" w:hAnsi="Times New Roman" w:cs="Times New Roman"/>
          <w:b/>
          <w:bCs/>
          <w:sz w:val="23"/>
          <w:szCs w:val="23"/>
        </w:rPr>
        <w:t>Little, M.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Gottfried, M., King, C. (In Press). Data assets and informatics in early learning systems. </w:t>
      </w:r>
      <w:r w:rsidRPr="00A00CCE">
        <w:rPr>
          <w:rFonts w:ascii="Times New Roman" w:eastAsia="Times New Roman" w:hAnsi="Times New Roman" w:cs="Times New Roman"/>
          <w:sz w:val="23"/>
          <w:szCs w:val="23"/>
        </w:rPr>
        <w:t>In </w:t>
      </w:r>
      <w:r w:rsidRPr="00A00CCE">
        <w:rPr>
          <w:rFonts w:ascii="Times New Roman" w:eastAsia="Times New Roman" w:hAnsi="Times New Roman" w:cs="Times New Roman"/>
          <w:i/>
          <w:sz w:val="23"/>
          <w:szCs w:val="23"/>
        </w:rPr>
        <w:t>Handbook of Education Policy Research</w:t>
      </w:r>
      <w:r w:rsidRPr="00A00CCE">
        <w:rPr>
          <w:rFonts w:ascii="Times New Roman" w:eastAsia="Times New Roman" w:hAnsi="Times New Roman" w:cs="Times New Roman"/>
          <w:sz w:val="23"/>
          <w:szCs w:val="23"/>
        </w:rPr>
        <w:t>. Washington, DC: American Educational Research Association. </w:t>
      </w:r>
    </w:p>
    <w:p w14:paraId="4FC6B908" w14:textId="61AA8BC2" w:rsidR="006308BB" w:rsidRDefault="005072DB" w:rsidP="00202217">
      <w:pPr>
        <w:spacing w:after="200"/>
        <w:ind w:left="720" w:hanging="720"/>
        <w:rPr>
          <w:rFonts w:ascii="Times New Roman" w:eastAsia="Garamond" w:hAnsi="Times New Roman" w:cs="Times New Roman"/>
          <w:bCs/>
          <w:lang w:val="en"/>
        </w:rPr>
      </w:pPr>
      <w:r w:rsidRPr="005072DB">
        <w:rPr>
          <w:rFonts w:ascii="Times New Roman" w:eastAsia="Garamond" w:hAnsi="Times New Roman" w:cs="Times New Roman"/>
        </w:rPr>
        <w:t>(19)</w:t>
      </w:r>
      <w:r>
        <w:rPr>
          <w:rFonts w:ascii="Times New Roman" w:eastAsia="Garamond" w:hAnsi="Times New Roman" w:cs="Times New Roman"/>
          <w:b/>
          <w:bCs/>
        </w:rPr>
        <w:t xml:space="preserve"> </w:t>
      </w:r>
      <w:r w:rsidR="006308BB" w:rsidRPr="00FF0431">
        <w:rPr>
          <w:rFonts w:ascii="Times New Roman" w:eastAsia="Garamond" w:hAnsi="Times New Roman" w:cs="Times New Roman"/>
          <w:b/>
          <w:bCs/>
        </w:rPr>
        <w:t>Little, M.</w:t>
      </w:r>
      <w:r w:rsidR="006308BB">
        <w:rPr>
          <w:rFonts w:ascii="Times New Roman" w:eastAsia="Garamond" w:hAnsi="Times New Roman" w:cs="Times New Roman"/>
        </w:rPr>
        <w:t xml:space="preserve">, Drake, T., Cohen-Vogel, L., &amp; Eagle, J.* (In Press). </w:t>
      </w:r>
      <w:r w:rsidR="006308BB" w:rsidRPr="00FF0431">
        <w:rPr>
          <w:rFonts w:ascii="Times New Roman" w:eastAsia="Garamond" w:hAnsi="Times New Roman" w:cs="Times New Roman"/>
          <w:bCs/>
          <w:lang w:val="en"/>
        </w:rPr>
        <w:t xml:space="preserve">When School Doesn’t Start at Age 5: Elementary Principal Leadership of Pre-K Programs in </w:t>
      </w:r>
      <w:proofErr w:type="gramStart"/>
      <w:r w:rsidR="006308BB" w:rsidRPr="00FF0431">
        <w:rPr>
          <w:rFonts w:ascii="Times New Roman" w:eastAsia="Garamond" w:hAnsi="Times New Roman" w:cs="Times New Roman"/>
          <w:bCs/>
          <w:lang w:val="en"/>
        </w:rPr>
        <w:t>Schools</w:t>
      </w:r>
      <w:r w:rsidR="006308BB">
        <w:rPr>
          <w:rFonts w:ascii="Times New Roman" w:eastAsia="Garamond" w:hAnsi="Times New Roman" w:cs="Times New Roman"/>
          <w:bCs/>
          <w:lang w:val="en"/>
        </w:rPr>
        <w:t>.</w:t>
      </w:r>
      <w:proofErr w:type="gramEnd"/>
      <w:r w:rsidR="006308BB">
        <w:rPr>
          <w:rFonts w:ascii="Times New Roman" w:eastAsia="Garamond" w:hAnsi="Times New Roman" w:cs="Times New Roman"/>
          <w:bCs/>
          <w:lang w:val="en"/>
        </w:rPr>
        <w:t xml:space="preserve"> </w:t>
      </w:r>
      <w:r w:rsidR="006308BB" w:rsidRPr="00064422">
        <w:rPr>
          <w:rFonts w:ascii="Times New Roman" w:eastAsia="Garamond" w:hAnsi="Times New Roman" w:cs="Times New Roman"/>
          <w:bCs/>
          <w:i/>
          <w:iCs/>
          <w:lang w:val="en"/>
        </w:rPr>
        <w:t>Elementary School Journal.</w:t>
      </w:r>
    </w:p>
    <w:p w14:paraId="2D3B9BAD" w14:textId="687CDC3C" w:rsidR="006308BB" w:rsidRDefault="005072DB" w:rsidP="0047680A">
      <w:pPr>
        <w:spacing w:after="200"/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(18) </w:t>
      </w:r>
      <w:r w:rsidR="006308BB" w:rsidRPr="005072D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Little, M.</w:t>
      </w:r>
      <w:r w:rsidR="006308B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</w:t>
      </w:r>
      <w:r w:rsidR="00F34F2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2021</w:t>
      </w:r>
      <w:r w:rsidR="006308B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). Nationally representative evidence on the association between preschool and executive function skills in elementary school. </w:t>
      </w:r>
      <w:r w:rsidR="006308BB" w:rsidRPr="006308B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AERA Open</w:t>
      </w:r>
      <w:r w:rsidR="00F34F25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,</w:t>
      </w:r>
      <w:r w:rsidR="00F34F25" w:rsidRPr="00F34F2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7(1) 1-16.</w:t>
      </w:r>
    </w:p>
    <w:p w14:paraId="0AD2F7E5" w14:textId="39A7EAE6" w:rsidR="0047680A" w:rsidRPr="0047680A" w:rsidRDefault="005072DB" w:rsidP="0047680A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(17) </w:t>
      </w:r>
      <w:r w:rsidR="0047680A" w:rsidRPr="00B6030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Cohen-Vogel, L.,</w:t>
      </w:r>
      <w:r w:rsidR="0047680A" w:rsidRPr="00B6030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7680A" w:rsidRPr="00B603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Little, M.,</w:t>
      </w:r>
      <w:r w:rsidR="0047680A" w:rsidRPr="00B6030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Jang, W. &amp; </w:t>
      </w:r>
      <w:proofErr w:type="spellStart"/>
      <w:r w:rsidR="0047680A" w:rsidRPr="00B60305">
        <w:rPr>
          <w:rFonts w:ascii="Times New Roman" w:eastAsia="Times New Roman" w:hAnsi="Times New Roman" w:cs="Times New Roman"/>
          <w:color w:val="000000"/>
          <w:shd w:val="clear" w:color="auto" w:fill="FFFFFF"/>
        </w:rPr>
        <w:t>Burchinal</w:t>
      </w:r>
      <w:proofErr w:type="spellEnd"/>
      <w:r w:rsidR="0047680A" w:rsidRPr="00B60305">
        <w:rPr>
          <w:rFonts w:ascii="Times New Roman" w:eastAsia="Times New Roman" w:hAnsi="Times New Roman" w:cs="Times New Roman"/>
          <w:color w:val="000000"/>
          <w:shd w:val="clear" w:color="auto" w:fill="FFFFFF"/>
        </w:rPr>
        <w:t>, M. (</w:t>
      </w:r>
      <w:r w:rsidR="0047680A">
        <w:rPr>
          <w:rFonts w:ascii="Times New Roman" w:eastAsia="Times New Roman" w:hAnsi="Times New Roman" w:cs="Times New Roman"/>
          <w:color w:val="000000"/>
          <w:shd w:val="clear" w:color="auto" w:fill="FFFFFF"/>
        </w:rPr>
        <w:t>In Press.</w:t>
      </w:r>
      <w:r w:rsidR="0047680A" w:rsidRPr="00B6030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). </w:t>
      </w:r>
      <w:r w:rsidR="0047680A">
        <w:rPr>
          <w:rFonts w:ascii="Times New Roman" w:eastAsia="Times New Roman" w:hAnsi="Times New Roman" w:cs="Times New Roman"/>
          <w:color w:val="000000"/>
          <w:shd w:val="clear" w:color="auto" w:fill="FFFFFF"/>
        </w:rPr>
        <w:t>A missed opportunity</w:t>
      </w:r>
      <w:r w:rsidR="0047680A" w:rsidRPr="00B6030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  <w:r w:rsidR="0047680A">
        <w:rPr>
          <w:rFonts w:ascii="Times New Roman" w:eastAsia="Times New Roman" w:hAnsi="Times New Roman" w:cs="Times New Roman"/>
          <w:color w:val="000000"/>
          <w:shd w:val="clear" w:color="auto" w:fill="FFFFFF"/>
        </w:rPr>
        <w:t>Instructional content</w:t>
      </w:r>
      <w:r w:rsidR="0047680A" w:rsidRPr="00B6030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redundancy in Pre</w:t>
      </w:r>
      <w:r w:rsidR="0047680A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47680A" w:rsidRPr="00B6030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 and kindergarten. </w:t>
      </w:r>
      <w:r w:rsidR="0047680A" w:rsidRPr="0047680A">
        <w:rPr>
          <w:rFonts w:ascii="Times New Roman" w:eastAsia="Garamond" w:hAnsi="Times New Roman" w:cs="Times New Roman"/>
          <w:i/>
          <w:iCs/>
        </w:rPr>
        <w:t xml:space="preserve">AERA Open.  </w:t>
      </w:r>
    </w:p>
    <w:p w14:paraId="78962271" w14:textId="328FD842" w:rsidR="00BD4F00" w:rsidRPr="00B02944" w:rsidRDefault="005072DB" w:rsidP="003E6C21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5072DB">
        <w:rPr>
          <w:rFonts w:ascii="Times New Roman" w:eastAsia="Times New Roman" w:hAnsi="Times New Roman" w:cs="Times New Roman"/>
          <w:color w:val="000000"/>
        </w:rPr>
        <w:lastRenderedPageBreak/>
        <w:t>(16)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D4F00" w:rsidRPr="00BD4F00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BD4F00">
        <w:rPr>
          <w:rFonts w:ascii="Times New Roman" w:eastAsia="Times New Roman" w:hAnsi="Times New Roman" w:cs="Times New Roman"/>
          <w:color w:val="000000"/>
        </w:rPr>
        <w:t xml:space="preserve"> (2020). Educators’ views on the location of Pre-K programs and its relation to features of P-3 alignment: An exploratory study. </w:t>
      </w:r>
      <w:r w:rsidR="00BD4F00" w:rsidRPr="00BD4F00">
        <w:rPr>
          <w:rFonts w:ascii="Times New Roman" w:eastAsia="Times New Roman" w:hAnsi="Times New Roman" w:cs="Times New Roman"/>
          <w:i/>
          <w:iCs/>
          <w:color w:val="000000"/>
        </w:rPr>
        <w:t>Children and Youth Services Review</w:t>
      </w:r>
      <w:r w:rsidR="00B02944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="00B02944">
        <w:rPr>
          <w:rFonts w:ascii="Times New Roman" w:eastAsia="Times New Roman" w:hAnsi="Times New Roman" w:cs="Times New Roman"/>
          <w:color w:val="000000"/>
        </w:rPr>
        <w:t xml:space="preserve">118, 105455. </w:t>
      </w:r>
    </w:p>
    <w:p w14:paraId="483654EB" w14:textId="3D5C2279" w:rsidR="003E6C21" w:rsidRPr="003E6C21" w:rsidRDefault="005072DB" w:rsidP="003E6C21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(15) </w:t>
      </w:r>
      <w:r w:rsidR="003E6C21" w:rsidRPr="00B60305">
        <w:rPr>
          <w:rFonts w:ascii="Times New Roman" w:eastAsia="Times New Roman" w:hAnsi="Times New Roman" w:cs="Times New Roman"/>
          <w:color w:val="000000"/>
        </w:rPr>
        <w:t xml:space="preserve">Cohen-Vogel, L., Sadler, J., </w:t>
      </w:r>
      <w:r w:rsidR="003E6C21"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M., </w:t>
      </w:r>
      <w:r w:rsidR="003E6C21" w:rsidRPr="00B60305">
        <w:rPr>
          <w:rFonts w:ascii="Times New Roman" w:eastAsia="Times New Roman" w:hAnsi="Times New Roman" w:cs="Times New Roman"/>
          <w:color w:val="000000"/>
        </w:rPr>
        <w:t>Merrill, B., Curran, C. (</w:t>
      </w:r>
      <w:r w:rsidR="00F32664">
        <w:rPr>
          <w:rFonts w:ascii="Times New Roman" w:eastAsia="Times New Roman" w:hAnsi="Times New Roman" w:cs="Times New Roman"/>
          <w:color w:val="000000"/>
        </w:rPr>
        <w:t>2020</w:t>
      </w:r>
      <w:r w:rsidR="003E6C21" w:rsidRPr="00B60305">
        <w:rPr>
          <w:rFonts w:ascii="Times New Roman" w:eastAsia="Times New Roman" w:hAnsi="Times New Roman" w:cs="Times New Roman"/>
          <w:color w:val="000000"/>
        </w:rPr>
        <w:t xml:space="preserve">). </w:t>
      </w:r>
      <w:r w:rsidR="00F32664">
        <w:rPr>
          <w:rFonts w:ascii="Times New Roman" w:eastAsia="Times New Roman" w:hAnsi="Times New Roman" w:cs="Times New Roman"/>
          <w:color w:val="000000"/>
        </w:rPr>
        <w:t>The adoption of public pre-kindergarten among the American states</w:t>
      </w:r>
      <w:r w:rsidR="003E6C21" w:rsidRPr="00BD4F00">
        <w:rPr>
          <w:rFonts w:ascii="Times New Roman" w:eastAsia="Times New Roman" w:hAnsi="Times New Roman" w:cs="Times New Roman"/>
          <w:color w:val="000000"/>
        </w:rPr>
        <w:t xml:space="preserve">: An event history analysis. </w:t>
      </w:r>
      <w:r w:rsidR="00BD4F00" w:rsidRPr="00BD4F00">
        <w:rPr>
          <w:rFonts w:ascii="Times New Roman" w:eastAsia="Times New Roman" w:hAnsi="Times New Roman" w:cs="Times New Roman"/>
          <w:i/>
          <w:iCs/>
          <w:color w:val="000000"/>
        </w:rPr>
        <w:t>Educational Policy.</w:t>
      </w:r>
      <w:r w:rsidR="00BD4F00">
        <w:rPr>
          <w:rFonts w:ascii="Times New Roman" w:eastAsia="Times New Roman" w:hAnsi="Times New Roman" w:cs="Times New Roman"/>
          <w:color w:val="000000"/>
        </w:rPr>
        <w:t xml:space="preserve"> </w:t>
      </w:r>
      <w:r w:rsidR="00F32664">
        <w:rPr>
          <w:rFonts w:ascii="Times New Roman" w:eastAsia="Times New Roman" w:hAnsi="Times New Roman" w:cs="Times New Roman"/>
          <w:color w:val="000000"/>
        </w:rPr>
        <w:t xml:space="preserve">Advance online publication. </w:t>
      </w:r>
    </w:p>
    <w:p w14:paraId="3E8F6EC0" w14:textId="55AB2FCE" w:rsidR="00B60305" w:rsidRPr="00BD4F00" w:rsidRDefault="005072DB" w:rsidP="00B60305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(14) </w:t>
      </w:r>
      <w:r w:rsidR="00B60305" w:rsidRPr="00B60305">
        <w:rPr>
          <w:rFonts w:ascii="Times New Roman" w:eastAsia="Times New Roman" w:hAnsi="Times New Roman" w:cs="Times New Roman"/>
          <w:color w:val="000000"/>
        </w:rPr>
        <w:t xml:space="preserve">Cohen-Vogel, L., </w:t>
      </w:r>
      <w:r w:rsidR="00B60305"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B60305" w:rsidRPr="00B60305">
        <w:rPr>
          <w:rFonts w:ascii="Times New Roman" w:eastAsia="Times New Roman" w:hAnsi="Times New Roman" w:cs="Times New Roman"/>
          <w:color w:val="000000"/>
        </w:rPr>
        <w:t xml:space="preserve">, Sadler, J., Merrill, B. (in press). (Mis)alignment of instructional supports in pre-k and kindergarten: Evidence from North Carolina. </w:t>
      </w:r>
      <w:r w:rsidR="00B60305" w:rsidRPr="00B60305">
        <w:rPr>
          <w:rFonts w:ascii="Times New Roman" w:eastAsia="Times New Roman" w:hAnsi="Times New Roman" w:cs="Times New Roman"/>
          <w:i/>
          <w:iCs/>
          <w:color w:val="000000"/>
        </w:rPr>
        <w:t>Early Childhood Research Quarterly.</w:t>
      </w:r>
      <w:r w:rsidR="00BD4F0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BD4F00">
        <w:rPr>
          <w:rFonts w:ascii="Times New Roman" w:eastAsia="Times New Roman" w:hAnsi="Times New Roman" w:cs="Times New Roman"/>
          <w:color w:val="000000"/>
        </w:rPr>
        <w:t xml:space="preserve">Advance online publication. </w:t>
      </w:r>
    </w:p>
    <w:p w14:paraId="444ABD26" w14:textId="054C66B0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(13)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Merrill, B., Cohen-Vogel, L.,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, Sadler, J., Lee, K. (</w:t>
      </w:r>
      <w:r w:rsidR="00B60305">
        <w:rPr>
          <w:rFonts w:ascii="Times New Roman" w:eastAsia="Times New Roman" w:hAnsi="Times New Roman" w:cs="Times New Roman"/>
          <w:color w:val="000000"/>
        </w:rPr>
        <w:t>2020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). “Quality” Assurance Features in State-funded Early Childhood Education: A Policy Brief. 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>Children and Youth Services Review</w:t>
      </w:r>
      <w:r w:rsidR="00B60305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="00B60305">
        <w:rPr>
          <w:rFonts w:ascii="Times New Roman" w:eastAsia="Times New Roman" w:hAnsi="Times New Roman" w:cs="Times New Roman"/>
          <w:color w:val="000000"/>
        </w:rPr>
        <w:t xml:space="preserve">112(104792). </w:t>
      </w:r>
    </w:p>
    <w:p w14:paraId="254C1863" w14:textId="63CF2E0C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5072DB">
        <w:rPr>
          <w:rFonts w:ascii="Times New Roman" w:eastAsia="Times New Roman" w:hAnsi="Times New Roman" w:cs="Times New Roman"/>
          <w:color w:val="000000"/>
        </w:rPr>
        <w:t>(12)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, Cohen-Vogel, L., Sadler, J., Merril</w:t>
      </w:r>
      <w:r w:rsidR="00B60305">
        <w:rPr>
          <w:rFonts w:ascii="Times New Roman" w:eastAsia="Times New Roman" w:hAnsi="Times New Roman" w:cs="Times New Roman"/>
          <w:color w:val="000000"/>
        </w:rPr>
        <w:t>l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, B. (2020). Moving kindergarten entry assessments from policy to practice: Evidence from North Carolina. 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>Early Education and Development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. </w:t>
      </w:r>
      <w:r w:rsidR="00B60305">
        <w:rPr>
          <w:rFonts w:ascii="Times New Roman" w:eastAsia="Times New Roman" w:hAnsi="Times New Roman" w:cs="Times New Roman"/>
          <w:color w:val="000000"/>
        </w:rPr>
        <w:t>Online First.</w:t>
      </w:r>
    </w:p>
    <w:p w14:paraId="6924DB22" w14:textId="7944DBD9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(11)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Curran, C.,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M.,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Cohen-Vogel, L., &amp; </w:t>
      </w:r>
      <w:proofErr w:type="spellStart"/>
      <w:r w:rsidR="00FE569B" w:rsidRPr="00B60305">
        <w:rPr>
          <w:rFonts w:ascii="Times New Roman" w:eastAsia="Times New Roman" w:hAnsi="Times New Roman" w:cs="Times New Roman"/>
          <w:color w:val="000000"/>
        </w:rPr>
        <w:t>Domina</w:t>
      </w:r>
      <w:proofErr w:type="spellEnd"/>
      <w:r w:rsidR="00FE569B" w:rsidRPr="00B60305">
        <w:rPr>
          <w:rFonts w:ascii="Times New Roman" w:eastAsia="Times New Roman" w:hAnsi="Times New Roman" w:cs="Times New Roman"/>
          <w:color w:val="000000"/>
        </w:rPr>
        <w:t>, T. (</w:t>
      </w:r>
      <w:r w:rsidR="00B60305">
        <w:rPr>
          <w:rFonts w:ascii="Times New Roman" w:eastAsia="Times New Roman" w:hAnsi="Times New Roman" w:cs="Times New Roman"/>
          <w:color w:val="000000"/>
        </w:rPr>
        <w:t>2020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).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School readiness assessments for class placements and academic sorting in kindergarten. 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>Education Policy</w:t>
      </w:r>
      <w:r w:rsidR="00B60305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="00B60305">
        <w:rPr>
          <w:rFonts w:ascii="Times New Roman" w:eastAsia="Times New Roman" w:hAnsi="Times New Roman" w:cs="Times New Roman"/>
          <w:color w:val="000000"/>
        </w:rPr>
        <w:t xml:space="preserve">34(3) 518-547. </w:t>
      </w:r>
    </w:p>
    <w:p w14:paraId="45F7A18F" w14:textId="7228ED16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(10)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Willoughby, M., Wylie, A., &amp;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 (2019). Testing longitudinal associations between executive function and academic achievement. 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Developmental Psychology,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55(4) 767-779.</w:t>
      </w:r>
    </w:p>
    <w:p w14:paraId="47FDCE9B" w14:textId="23CA211D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5072DB">
        <w:rPr>
          <w:rFonts w:ascii="Times New Roman" w:eastAsia="Times New Roman" w:hAnsi="Times New Roman" w:cs="Times New Roman"/>
          <w:color w:val="000000"/>
        </w:rPr>
        <w:t>(9)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Cohen-Vogel, L.,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, &amp; Fierro, C. (2019). Evidence-based staffing in high schools: Using student achievement data in teacher hiring, evaluation, and assignment. 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Leadership and Policy in Schools,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18(1) 1-34.</w:t>
      </w:r>
    </w:p>
    <w:p w14:paraId="6EEBDA1C" w14:textId="2E9B9752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5072DB">
        <w:rPr>
          <w:rFonts w:ascii="Times New Roman" w:eastAsia="Times New Roman" w:hAnsi="Times New Roman" w:cs="Times New Roman"/>
          <w:color w:val="000000"/>
        </w:rPr>
        <w:t>(8)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, Cohen-Vogel, L., Sadler, J., &amp; Merrill, B. (2019). Data-driven decision making in early education: Evidence from North Carolina’s Pre-K program.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 Education Policy Analysis Archives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, 27(18) 1-27. </w:t>
      </w:r>
    </w:p>
    <w:p w14:paraId="691B6126" w14:textId="141CFDA0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5072DB">
        <w:rPr>
          <w:rFonts w:ascii="Times New Roman" w:eastAsia="Times New Roman" w:hAnsi="Times New Roman" w:cs="Times New Roman"/>
          <w:color w:val="000000"/>
        </w:rPr>
        <w:t>(7)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(2017). School-based kindergarten transition practices and child outcomes: Revisiting the issue. 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Elementary School Journal,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18(2) 335-356. </w:t>
      </w:r>
    </w:p>
    <w:p w14:paraId="5A6AEE1B" w14:textId="09AEABDC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(6)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Gottfried, M. &amp;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 (2017). Full- versus part-day kindergarten for children with disabilities: Effects on executive function skills.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 Early Education and Development,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29(2) 288-305. </w:t>
      </w:r>
    </w:p>
    <w:p w14:paraId="533D72F3" w14:textId="7CE4370D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5072DB">
        <w:rPr>
          <w:rFonts w:ascii="Times New Roman" w:eastAsia="Times New Roman" w:hAnsi="Times New Roman" w:cs="Times New Roman"/>
          <w:color w:val="000000"/>
        </w:rPr>
        <w:t>(5)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&amp; Cohen-Vogel, L.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(2017). Ready for school? Assessing America’s kindergarteners.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 Teachers College Record,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21959.</w:t>
      </w:r>
    </w:p>
    <w:p w14:paraId="776FB8C1" w14:textId="59D93423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5072DB"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(2017). Racial and socioeconomic gaps in executive function skills in early elementary school: Nationally representative evidence from the ECLS-K:2011.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 Educational Researcher,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46(2), 103-109.</w:t>
      </w:r>
    </w:p>
    <w:p w14:paraId="140FB436" w14:textId="4537DAEF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5072DB">
        <w:rPr>
          <w:rFonts w:ascii="Times New Roman" w:eastAsia="Times New Roman" w:hAnsi="Times New Roman" w:cs="Times New Roman"/>
          <w:color w:val="000000"/>
        </w:rPr>
        <w:lastRenderedPageBreak/>
        <w:t>(3)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 (2016) Measuring more: Schools, teachers, and the development of kindergartners executive function skills. 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AERA Open,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2(3),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1-14. </w:t>
      </w:r>
    </w:p>
    <w:p w14:paraId="398124E7" w14:textId="66BD53FB" w:rsidR="00FE569B" w:rsidRPr="00B60305" w:rsidRDefault="005072D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5072DB"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="00FE569B" w:rsidRPr="00B60305">
        <w:rPr>
          <w:rFonts w:ascii="Times New Roman" w:eastAsia="Times New Roman" w:hAnsi="Times New Roman" w:cs="Times New Roman"/>
          <w:color w:val="000000"/>
        </w:rPr>
        <w:t xml:space="preserve">, Cohen-Vogel, L., &amp; Curran, F.C. (2016). Facilitating the transition to kindergarten: What ECLS-K data say about school practices then and now. </w:t>
      </w:r>
      <w:r w:rsidR="00FE569B"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AERA Open, </w:t>
      </w:r>
      <w:r w:rsidR="00FE569B" w:rsidRPr="00B60305">
        <w:rPr>
          <w:rFonts w:ascii="Times New Roman" w:eastAsia="Times New Roman" w:hAnsi="Times New Roman" w:cs="Times New Roman"/>
          <w:color w:val="000000"/>
        </w:rPr>
        <w:t>2(3), 1-18. </w:t>
      </w:r>
    </w:p>
    <w:p w14:paraId="2A718EFB" w14:textId="19595414" w:rsidR="00FE569B" w:rsidRPr="005072DB" w:rsidRDefault="005072DB" w:rsidP="005072D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5072DB"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569B" w:rsidRPr="005072DB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="00FE569B" w:rsidRPr="005072DB">
        <w:rPr>
          <w:rFonts w:ascii="Times New Roman" w:eastAsia="Times New Roman" w:hAnsi="Times New Roman" w:cs="Times New Roman"/>
          <w:color w:val="000000"/>
        </w:rPr>
        <w:t xml:space="preserve">&amp; Cohen-Vogel, L. (2016). Too much too soon? An analysis of the discourses used by policy advocates in the debate over kindergarten. </w:t>
      </w:r>
      <w:r w:rsidR="00FE569B" w:rsidRPr="005072DB">
        <w:rPr>
          <w:rFonts w:ascii="Times New Roman" w:eastAsia="Times New Roman" w:hAnsi="Times New Roman" w:cs="Times New Roman"/>
          <w:i/>
          <w:iCs/>
          <w:color w:val="000000"/>
        </w:rPr>
        <w:t>Education Policy Analysis Archives,</w:t>
      </w:r>
      <w:r w:rsidR="00FE569B" w:rsidRPr="005072DB">
        <w:rPr>
          <w:rFonts w:ascii="Times New Roman" w:eastAsia="Times New Roman" w:hAnsi="Times New Roman" w:cs="Times New Roman"/>
          <w:color w:val="000000"/>
        </w:rPr>
        <w:t xml:space="preserve"> 24(106), 1-38. </w:t>
      </w:r>
    </w:p>
    <w:p w14:paraId="205C99A8" w14:textId="03DB49D5" w:rsidR="00F33635" w:rsidRDefault="00F33635" w:rsidP="00FE569B">
      <w:pPr>
        <w:spacing w:after="200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Edited Volumes</w:t>
      </w:r>
    </w:p>
    <w:p w14:paraId="0EAC25A8" w14:textId="773716E4" w:rsidR="00F33635" w:rsidRPr="00F33635" w:rsidRDefault="00F33635" w:rsidP="00FE569B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F33635">
        <w:rPr>
          <w:rFonts w:ascii="Times New Roman" w:eastAsia="Times New Roman" w:hAnsi="Times New Roman" w:cs="Times New Roman"/>
          <w:color w:val="000000"/>
        </w:rPr>
        <w:t xml:space="preserve">, Ansari, A., Curenton, S. </w:t>
      </w:r>
      <w:r>
        <w:rPr>
          <w:rFonts w:ascii="Times New Roman" w:eastAsia="Times New Roman" w:hAnsi="Times New Roman" w:cs="Times New Roman"/>
          <w:color w:val="000000"/>
        </w:rPr>
        <w:t xml:space="preserve">(Eds.) </w:t>
      </w:r>
      <w:r w:rsidRPr="00F33635">
        <w:rPr>
          <w:rFonts w:ascii="Times New Roman" w:eastAsia="Times New Roman" w:hAnsi="Times New Roman" w:cs="Times New Roman"/>
          <w:color w:val="000000"/>
        </w:rPr>
        <w:t>(2022)</w:t>
      </w:r>
      <w:r>
        <w:rPr>
          <w:rFonts w:ascii="Times New Roman" w:eastAsia="Times New Roman" w:hAnsi="Times New Roman" w:cs="Times New Roman"/>
          <w:color w:val="000000"/>
        </w:rPr>
        <w:t xml:space="preserve"> Demographic (mis)match in early childhood education. [Special Issue] </w:t>
      </w:r>
      <w:r w:rsidRPr="00F33635">
        <w:rPr>
          <w:rFonts w:ascii="Times New Roman" w:eastAsia="Times New Roman" w:hAnsi="Times New Roman" w:cs="Times New Roman"/>
          <w:i/>
          <w:iCs/>
          <w:color w:val="000000"/>
        </w:rPr>
        <w:t>Early Childhood Research Quarterly.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86FD96" w14:textId="31763F06" w:rsidR="00FE569B" w:rsidRPr="00821941" w:rsidRDefault="00FE569B" w:rsidP="00FE569B">
      <w:pPr>
        <w:spacing w:after="200"/>
        <w:ind w:left="720" w:hanging="720"/>
        <w:rPr>
          <w:rFonts w:ascii="Times New Roman" w:eastAsia="Times New Roman" w:hAnsi="Times New Roman" w:cs="Times New Roman"/>
          <w:u w:val="single"/>
        </w:rPr>
      </w:pPr>
      <w:r w:rsidRPr="00821941">
        <w:rPr>
          <w:rFonts w:ascii="Times New Roman" w:eastAsia="Times New Roman" w:hAnsi="Times New Roman" w:cs="Times New Roman"/>
          <w:i/>
          <w:iCs/>
          <w:color w:val="000000"/>
          <w:u w:val="single"/>
        </w:rPr>
        <w:t>In Preparation</w:t>
      </w:r>
    </w:p>
    <w:p w14:paraId="1C86A2F3" w14:textId="7C232C64" w:rsidR="00FE569B" w:rsidRPr="00B60305" w:rsidRDefault="00FE569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Progress </w:t>
      </w:r>
      <w:r w:rsidR="00821941">
        <w:rPr>
          <w:rFonts w:ascii="Times New Roman" w:eastAsia="Times New Roman" w:hAnsi="Times New Roman" w:cs="Times New Roman"/>
          <w:color w:val="000000"/>
        </w:rPr>
        <w:t>m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onitoring and </w:t>
      </w:r>
      <w:r w:rsidR="00821941">
        <w:rPr>
          <w:rFonts w:ascii="Times New Roman" w:eastAsia="Times New Roman" w:hAnsi="Times New Roman" w:cs="Times New Roman"/>
          <w:color w:val="000000"/>
        </w:rPr>
        <w:t>e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arly </w:t>
      </w:r>
      <w:r w:rsidR="00821941">
        <w:rPr>
          <w:rFonts w:ascii="Times New Roman" w:eastAsia="Times New Roman" w:hAnsi="Times New Roman" w:cs="Times New Roman"/>
          <w:color w:val="000000"/>
        </w:rPr>
        <w:t>l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iteracy </w:t>
      </w:r>
      <w:r w:rsidR="00821941">
        <w:rPr>
          <w:rFonts w:ascii="Times New Roman" w:eastAsia="Times New Roman" w:hAnsi="Times New Roman" w:cs="Times New Roman"/>
          <w:color w:val="000000"/>
        </w:rPr>
        <w:t>a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chievement: A </w:t>
      </w:r>
      <w:r w:rsidR="00821941">
        <w:rPr>
          <w:rFonts w:ascii="Times New Roman" w:eastAsia="Times New Roman" w:hAnsi="Times New Roman" w:cs="Times New Roman"/>
          <w:color w:val="000000"/>
        </w:rPr>
        <w:t>r</w:t>
      </w:r>
      <w:r w:rsidRPr="00B60305">
        <w:rPr>
          <w:rFonts w:ascii="Times New Roman" w:eastAsia="Times New Roman" w:hAnsi="Times New Roman" w:cs="Times New Roman"/>
          <w:color w:val="000000"/>
        </w:rPr>
        <w:t>egression-</w:t>
      </w:r>
      <w:r w:rsidR="00821941">
        <w:rPr>
          <w:rFonts w:ascii="Times New Roman" w:eastAsia="Times New Roman" w:hAnsi="Times New Roman" w:cs="Times New Roman"/>
          <w:color w:val="000000"/>
        </w:rPr>
        <w:t>d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iscontinuity </w:t>
      </w:r>
      <w:r w:rsidR="00821941">
        <w:rPr>
          <w:rFonts w:ascii="Times New Roman" w:eastAsia="Times New Roman" w:hAnsi="Times New Roman" w:cs="Times New Roman"/>
          <w:color w:val="000000"/>
        </w:rPr>
        <w:t>a</w:t>
      </w:r>
      <w:r w:rsidRPr="00B60305">
        <w:rPr>
          <w:rFonts w:ascii="Times New Roman" w:eastAsia="Times New Roman" w:hAnsi="Times New Roman" w:cs="Times New Roman"/>
          <w:color w:val="000000"/>
        </w:rPr>
        <w:t>nalysis of North Carolina’s M-Class Assessment System.</w:t>
      </w:r>
    </w:p>
    <w:p w14:paraId="74260C95" w14:textId="77777777" w:rsidR="00FE569B" w:rsidRPr="00B60305" w:rsidRDefault="00FE569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Pr="00B60305">
        <w:rPr>
          <w:rFonts w:ascii="Times New Roman" w:eastAsia="Times New Roman" w:hAnsi="Times New Roman" w:cs="Times New Roman"/>
          <w:color w:val="000000"/>
        </w:rPr>
        <w:t>What is P-3 Alignment? A Unifying Conceptual Framework.</w:t>
      </w:r>
    </w:p>
    <w:p w14:paraId="196BF2D1" w14:textId="77777777" w:rsidR="00FE569B" w:rsidRPr="00B60305" w:rsidRDefault="00FE569B" w:rsidP="00FE569B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M.H. </w:t>
      </w:r>
      <w:r w:rsidRPr="00B60305">
        <w:rPr>
          <w:rFonts w:ascii="Times New Roman" w:eastAsia="Times New Roman" w:hAnsi="Times New Roman" w:cs="Times New Roman"/>
          <w:color w:val="000000"/>
        </w:rPr>
        <w:t>A trojan horse to promote social-emotional learning in kindergarten? The case of kindergarten entry assessments. </w:t>
      </w:r>
    </w:p>
    <w:p w14:paraId="5D4EFACA" w14:textId="78DA8083" w:rsidR="00FE569B" w:rsidRPr="00B60305" w:rsidRDefault="00FE569B" w:rsidP="00821941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Reports</w:t>
      </w:r>
      <w:r w:rsidR="00666C8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and Briefs</w:t>
      </w:r>
    </w:p>
    <w:p w14:paraId="13DF0C13" w14:textId="31AB413F" w:rsidR="008B7EA7" w:rsidRDefault="008B7EA7" w:rsidP="007D4943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Davis, D., Alston, C., Falter, M.,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Grifenhagen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J, Little, M, Relyea, J. (2020). Responsible Translation of Evidence in Policy and Practice in Literacy Teacher Education. </w:t>
      </w:r>
    </w:p>
    <w:p w14:paraId="7EF4FD5A" w14:textId="156D0ED7" w:rsidR="00666C81" w:rsidRDefault="00666C81" w:rsidP="007D4943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Drake, T.,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Ayscue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J., Little, M., Pham, L. (2020).  COVID-19 &amp; the Achievement Gap: Implications for North Carolina. </w:t>
      </w:r>
    </w:p>
    <w:p w14:paraId="39F8006F" w14:textId="71810DA2" w:rsidR="00FE569B" w:rsidRPr="00B60305" w:rsidRDefault="00FE569B" w:rsidP="007D4943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Little, M., Park, S.,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Nathenson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, R., Henry, C., Michaelson, L., Dahlke K. (2020). </w:t>
      </w:r>
      <w:r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Study of Full-Day Kindergarten in Pennsylvania: Preliminary Impact Study Findings Memo. </w:t>
      </w:r>
      <w:r w:rsidRPr="00B60305">
        <w:rPr>
          <w:rFonts w:ascii="Times New Roman" w:eastAsia="Times New Roman" w:hAnsi="Times New Roman" w:cs="Times New Roman"/>
          <w:color w:val="000000"/>
        </w:rPr>
        <w:t>Report delivered to the Pennsylvania Department of Education. </w:t>
      </w:r>
    </w:p>
    <w:p w14:paraId="0576E16C" w14:textId="5CCEC81A" w:rsidR="00D73D28" w:rsidRPr="00B60305" w:rsidRDefault="00FE569B" w:rsidP="00D73D28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Dahlke, K.,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Karoly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, L.,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Perera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, R.,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, Henry, C.,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Lasserre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-Cortez, S. (2019). </w:t>
      </w:r>
      <w:r w:rsidRPr="00B60305">
        <w:rPr>
          <w:rFonts w:ascii="Times New Roman" w:eastAsia="Times New Roman" w:hAnsi="Times New Roman" w:cs="Times New Roman"/>
          <w:i/>
          <w:iCs/>
          <w:color w:val="000000"/>
        </w:rPr>
        <w:t>State-funded Prekindergarten Participation in Oklahoma.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(REL 2019). Washington, DC: U.S. Department of Education, Institute of Education Sciences, National Center for Education Evaluation and Regional Assistance, Regional Educational Laboratory Southwest. Retrieved from </w:t>
      </w:r>
      <w:hyperlink r:id="rId5" w:history="1">
        <w:r w:rsidR="00D73D28" w:rsidRPr="00B60305">
          <w:rPr>
            <w:rStyle w:val="Hyperlink"/>
            <w:rFonts w:ascii="Times New Roman" w:eastAsia="Times New Roman" w:hAnsi="Times New Roman" w:cs="Times New Roman"/>
          </w:rPr>
          <w:t>http://ies.ed.gov/ncee/edlabs</w:t>
        </w:r>
      </w:hyperlink>
      <w:r w:rsidRPr="00B60305">
        <w:rPr>
          <w:rFonts w:ascii="Times New Roman" w:eastAsia="Times New Roman" w:hAnsi="Times New Roman" w:cs="Times New Roman"/>
          <w:color w:val="000000"/>
        </w:rPr>
        <w:t>.</w:t>
      </w:r>
    </w:p>
    <w:p w14:paraId="6EF4FF6E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Funded Research Projects</w:t>
      </w:r>
    </w:p>
    <w:p w14:paraId="47F812E0" w14:textId="77777777" w:rsidR="00FE569B" w:rsidRPr="00B60305" w:rsidRDefault="00735CD7" w:rsidP="00FE5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7BE1D84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12F8F538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</w:p>
    <w:p w14:paraId="4BAB2F51" w14:textId="0E33F37B" w:rsidR="00BA3A2C" w:rsidRDefault="00BA3A2C" w:rsidP="00FE569B">
      <w:pPr>
        <w:spacing w:after="20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North Carolina State University</w:t>
      </w:r>
    </w:p>
    <w:p w14:paraId="2CDB4F1F" w14:textId="5997E6A1" w:rsidR="00BA3A2C" w:rsidRPr="00BA3A2C" w:rsidRDefault="00BA3A2C" w:rsidP="00BA3A2C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BA3A2C">
        <w:rPr>
          <w:rFonts w:ascii="Times New Roman" w:eastAsia="Times New Roman" w:hAnsi="Times New Roman" w:cs="Times New Roman"/>
          <w:color w:val="000000"/>
        </w:rPr>
        <w:t>Estimating the Relationship Between Preschool Attendance and Executive Function in Elementary School</w:t>
      </w:r>
      <w:r>
        <w:rPr>
          <w:rFonts w:ascii="Times New Roman" w:eastAsia="Times New Roman" w:hAnsi="Times New Roman" w:cs="Times New Roman"/>
          <w:color w:val="000000"/>
        </w:rPr>
        <w:t xml:space="preserve">. (2020-2021). ($25,000).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Principal Investigator, </w:t>
      </w:r>
      <w:r>
        <w:rPr>
          <w:rFonts w:ascii="Times New Roman" w:eastAsia="Times New Roman" w:hAnsi="Times New Roman" w:cs="Times New Roman"/>
          <w:color w:val="000000"/>
        </w:rPr>
        <w:t xml:space="preserve">American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Educational Research Association Research Grant funded by the National Science Foundation. </w:t>
      </w:r>
    </w:p>
    <w:p w14:paraId="73E410A6" w14:textId="5E966B9C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i/>
          <w:iCs/>
          <w:color w:val="000000"/>
        </w:rPr>
        <w:t>American Institutes for Research </w:t>
      </w:r>
    </w:p>
    <w:p w14:paraId="0F5FB010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Full-Day Kindergarten in Pennsylvania, Pennsylvania Department of Education. (2019-2010). ($200,000).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Project Director</w:t>
      </w:r>
      <w:r w:rsidRPr="00B60305">
        <w:rPr>
          <w:rFonts w:ascii="Times New Roman" w:eastAsia="Times New Roman" w:hAnsi="Times New Roman" w:cs="Times New Roman"/>
          <w:color w:val="000000"/>
        </w:rPr>
        <w:t>, American Institutes for Research. </w:t>
      </w:r>
    </w:p>
    <w:p w14:paraId="64F1FDBF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Coaching to Plan for an Early Learning Inventory Pilot Study in Oklahoma, National Center for Education Evaluation and Regional Assistance, Regional Educational Laboratory Southwest. (2019-2020). ($300,000).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Project Director</w:t>
      </w:r>
      <w:r w:rsidRPr="00B60305">
        <w:rPr>
          <w:rFonts w:ascii="Times New Roman" w:eastAsia="Times New Roman" w:hAnsi="Times New Roman" w:cs="Times New Roman"/>
          <w:color w:val="000000"/>
        </w:rPr>
        <w:t>, American Institute for Research. </w:t>
      </w:r>
    </w:p>
    <w:p w14:paraId="32A08179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State-Funded Prekindergarten Participation in Oklahoma, National Center for Education Evaluation and Regional Assistance, Regional Educational Laboratory Southwest. (2018-2019). ($230,000).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Investigator</w:t>
      </w:r>
      <w:r w:rsidRPr="00B60305">
        <w:rPr>
          <w:rFonts w:ascii="Times New Roman" w:eastAsia="Times New Roman" w:hAnsi="Times New Roman" w:cs="Times New Roman"/>
          <w:color w:val="000000"/>
        </w:rPr>
        <w:t>, American Institute for Research. </w:t>
      </w:r>
    </w:p>
    <w:p w14:paraId="5293C6D0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Efficacy of a Targeted Shared Book Reading Intervention, Institute for Education Sciences. (2018-2022). ($3,300,000).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Investigator</w:t>
      </w:r>
      <w:r w:rsidRPr="00B60305">
        <w:rPr>
          <w:rFonts w:ascii="Times New Roman" w:eastAsia="Times New Roman" w:hAnsi="Times New Roman" w:cs="Times New Roman"/>
          <w:color w:val="000000"/>
        </w:rPr>
        <w:t>, American Institutes for Research. </w:t>
      </w:r>
    </w:p>
    <w:p w14:paraId="0A3EFAD3" w14:textId="5D51DC39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Early Language Home Visiting Study, American Institutes for Research. (2018-2019). ($1,500,000). </w:t>
      </w:r>
      <w:r w:rsidR="00821941" w:rsidRPr="00B60305">
        <w:rPr>
          <w:rFonts w:ascii="Times New Roman" w:eastAsia="Times New Roman" w:hAnsi="Times New Roman" w:cs="Times New Roman"/>
          <w:b/>
          <w:bCs/>
          <w:color w:val="000000"/>
        </w:rPr>
        <w:t>Investigator</w:t>
      </w:r>
      <w:r w:rsidRPr="00B60305">
        <w:rPr>
          <w:rFonts w:ascii="Times New Roman" w:eastAsia="Times New Roman" w:hAnsi="Times New Roman" w:cs="Times New Roman"/>
          <w:color w:val="000000"/>
        </w:rPr>
        <w:t>, American Institutes for Research. </w:t>
      </w:r>
    </w:p>
    <w:p w14:paraId="2D291B4A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Early Career Dissertation Publication Grant, American Institutes for Research. (2018-2019). ($20,000).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Principal Investigator</w:t>
      </w:r>
      <w:r w:rsidRPr="00B60305">
        <w:rPr>
          <w:rFonts w:ascii="Times New Roman" w:eastAsia="Times New Roman" w:hAnsi="Times New Roman" w:cs="Times New Roman"/>
          <w:color w:val="000000"/>
        </w:rPr>
        <w:t>, American Institutes for Research. </w:t>
      </w:r>
    </w:p>
    <w:p w14:paraId="1D08A6EC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Early Education in Rural North Carolina, Institute for Education Sciences, United States Department of Education. (2016-2021). ($4,500,000).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Graduate Researcher</w:t>
      </w:r>
      <w:r w:rsidRPr="00B60305">
        <w:rPr>
          <w:rFonts w:ascii="Times New Roman" w:eastAsia="Times New Roman" w:hAnsi="Times New Roman" w:cs="Times New Roman"/>
          <w:color w:val="000000"/>
        </w:rPr>
        <w:t>, University of North Carolina at Chapel Hill. </w:t>
      </w:r>
    </w:p>
    <w:p w14:paraId="6FF878AF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Making Pre-K Count, Robin Hood Foundation. (2013-2016). ($8,000,000).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Analyst</w:t>
      </w:r>
      <w:r w:rsidRPr="00B60305">
        <w:rPr>
          <w:rFonts w:ascii="Times New Roman" w:eastAsia="Times New Roman" w:hAnsi="Times New Roman" w:cs="Times New Roman"/>
          <w:color w:val="000000"/>
        </w:rPr>
        <w:t>, RTI International (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sub contractor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 to MDRC). </w:t>
      </w:r>
    </w:p>
    <w:p w14:paraId="2A3AC052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Presentations</w:t>
      </w:r>
    </w:p>
    <w:p w14:paraId="2AF0CF40" w14:textId="77777777" w:rsidR="00FE569B" w:rsidRPr="00B60305" w:rsidRDefault="00735CD7" w:rsidP="00FE5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37F446B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734B8C55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</w:p>
    <w:p w14:paraId="3453A106" w14:textId="3EE51366" w:rsidR="00FE569B" w:rsidRDefault="00FE569B" w:rsidP="00FE569B">
      <w:pPr>
        <w:spacing w:after="20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B603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Refereed Conference Presentations </w:t>
      </w:r>
    </w:p>
    <w:p w14:paraId="7525F3A3" w14:textId="707C751D" w:rsidR="00886728" w:rsidRPr="00886728" w:rsidRDefault="00886728" w:rsidP="00FE569B">
      <w:pPr>
        <w:spacing w:after="200"/>
        <w:rPr>
          <w:rFonts w:ascii="Times New Roman" w:eastAsia="Times New Roman" w:hAnsi="Times New Roman" w:cs="Times New Roman"/>
          <w:i/>
          <w:iCs/>
          <w:color w:val="000000"/>
        </w:rPr>
      </w:pPr>
      <w:r w:rsidRPr="00FF0431">
        <w:rPr>
          <w:rFonts w:ascii="Times New Roman" w:eastAsia="Times New Roman" w:hAnsi="Times New Roman" w:cs="Times New Roman"/>
          <w:i/>
          <w:iCs/>
          <w:color w:val="000000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</w:rPr>
        <w:t>Presented</w:t>
      </w:r>
      <w:r w:rsidRPr="00FF0431">
        <w:rPr>
          <w:rFonts w:ascii="Times New Roman" w:eastAsia="Times New Roman" w:hAnsi="Times New Roman" w:cs="Times New Roman"/>
          <w:i/>
          <w:iCs/>
          <w:color w:val="000000"/>
        </w:rPr>
        <w:t xml:space="preserve"> with a graduate student. </w:t>
      </w:r>
    </w:p>
    <w:p w14:paraId="71B7D69A" w14:textId="30275F03" w:rsidR="00B87856" w:rsidRDefault="00B87856" w:rsidP="00F12DD3">
      <w:pPr>
        <w:spacing w:after="200"/>
        <w:ind w:left="720" w:hanging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Pr="00B87856">
        <w:rPr>
          <w:rFonts w:ascii="Times New Roman" w:eastAsia="Times New Roman" w:hAnsi="Times New Roman" w:cs="Times New Roman"/>
          <w:color w:val="000000"/>
        </w:rPr>
        <w:t>(2021)</w:t>
      </w:r>
      <w:r>
        <w:rPr>
          <w:rFonts w:ascii="Times New Roman" w:eastAsia="Times New Roman" w:hAnsi="Times New Roman" w:cs="Times New Roman"/>
          <w:color w:val="000000"/>
        </w:rPr>
        <w:t xml:space="preserve">. Early Grade Teacher Collaboration and the Persistence of Pre-K Benefits: Nationally-Representative Evidence from the ECLS-K:2011. Presented in special poster session for AERA Grant awardees entitled, “Excellence in Education Research: Early Career Scholars and Their Work”. 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Annual Meeting of the American Educational Research Association. </w:t>
      </w:r>
      <w:r>
        <w:rPr>
          <w:rFonts w:ascii="Times New Roman" w:eastAsia="Times New Roman" w:hAnsi="Times New Roman" w:cs="Times New Roman"/>
          <w:color w:val="000000"/>
        </w:rPr>
        <w:t xml:space="preserve">Online conference due to COVID-19 pandemic. </w:t>
      </w:r>
      <w:r w:rsidRPr="00B60305">
        <w:rPr>
          <w:rFonts w:ascii="Times New Roman" w:eastAsia="Times New Roman" w:hAnsi="Times New Roman" w:cs="Times New Roman"/>
          <w:color w:val="000000"/>
        </w:rPr>
        <w:t> </w:t>
      </w:r>
    </w:p>
    <w:p w14:paraId="2A931B27" w14:textId="5CBBA8DC" w:rsidR="00F12DD3" w:rsidRDefault="00F12DD3" w:rsidP="00F12DD3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F12DD3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>
        <w:rPr>
          <w:rFonts w:ascii="Times New Roman" w:eastAsia="Times New Roman" w:hAnsi="Times New Roman" w:cs="Times New Roman"/>
          <w:color w:val="000000"/>
        </w:rPr>
        <w:t xml:space="preserve"> (2021). </w:t>
      </w:r>
      <w:r w:rsidRPr="00F12DD3">
        <w:rPr>
          <w:rFonts w:ascii="Times New Roman" w:eastAsia="Times New Roman" w:hAnsi="Times New Roman" w:cs="Times New Roman"/>
          <w:color w:val="000000"/>
        </w:rPr>
        <w:t>Estimating the Relationship Between Preschool Attendance and Executive Function in Elementary School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Annual Meeting of the American Educational Research Association. </w:t>
      </w:r>
      <w:r>
        <w:rPr>
          <w:rFonts w:ascii="Times New Roman" w:eastAsia="Times New Roman" w:hAnsi="Times New Roman" w:cs="Times New Roman"/>
          <w:color w:val="000000"/>
        </w:rPr>
        <w:t xml:space="preserve">Online conference due to COVID-19 pandemic. </w:t>
      </w:r>
      <w:r w:rsidRPr="00B60305">
        <w:rPr>
          <w:rFonts w:ascii="Times New Roman" w:eastAsia="Times New Roman" w:hAnsi="Times New Roman" w:cs="Times New Roman"/>
          <w:color w:val="000000"/>
        </w:rPr>
        <w:t> </w:t>
      </w:r>
    </w:p>
    <w:p w14:paraId="659A75AE" w14:textId="6874E17F" w:rsidR="002B44BD" w:rsidRDefault="002B44BD" w:rsidP="00F12DD3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2B44B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Little, M.</w:t>
      </w:r>
      <w:r>
        <w:rPr>
          <w:rFonts w:ascii="Times New Roman" w:eastAsia="Times New Roman" w:hAnsi="Times New Roman" w:cs="Times New Roman"/>
          <w:color w:val="000000"/>
        </w:rPr>
        <w:t xml:space="preserve"> (2021). The New American Elementary School? A Descriptive Analysis of Pre-K in Public Schools. </w:t>
      </w:r>
      <w:r w:rsidRPr="00B60305">
        <w:rPr>
          <w:rFonts w:ascii="Times New Roman" w:eastAsia="Times New Roman" w:hAnsi="Times New Roman" w:cs="Times New Roman"/>
          <w:color w:val="000000"/>
        </w:rPr>
        <w:t>Annual meeting of the Association for Education Finance and Policy.</w:t>
      </w:r>
      <w:r>
        <w:rPr>
          <w:rFonts w:ascii="Times New Roman" w:eastAsia="Times New Roman" w:hAnsi="Times New Roman" w:cs="Times New Roman"/>
          <w:color w:val="000000"/>
        </w:rPr>
        <w:t xml:space="preserve"> Online conference due to COVID-19 pandemic.</w:t>
      </w:r>
    </w:p>
    <w:p w14:paraId="2649DEEF" w14:textId="46EBF81E" w:rsidR="00C64A91" w:rsidRPr="00C64A91" w:rsidRDefault="00C64A91" w:rsidP="00F12DD3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64A91">
        <w:rPr>
          <w:rFonts w:ascii="Times New Roman" w:eastAsia="Times New Roman" w:hAnsi="Times New Roman" w:cs="Times New Roman"/>
          <w:color w:val="000000"/>
        </w:rPr>
        <w:t>Griffard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M.*, Sadler, J.*, </w:t>
      </w:r>
      <w:r w:rsidRPr="00C64A91">
        <w:rPr>
          <w:rFonts w:ascii="Times New Roman" w:eastAsia="Times New Roman" w:hAnsi="Times New Roman" w:cs="Times New Roman"/>
          <w:b/>
          <w:bCs/>
          <w:color w:val="000000"/>
        </w:rPr>
        <w:t>Little, M.,</w:t>
      </w:r>
      <w:r>
        <w:rPr>
          <w:rFonts w:ascii="Times New Roman" w:eastAsia="Times New Roman" w:hAnsi="Times New Roman" w:cs="Times New Roman"/>
          <w:color w:val="000000"/>
        </w:rPr>
        <w:t xml:space="preserve"> Cohen-Vogel, L. (2021). Governing Across Systems: State Efforts Toward Alignment in Early Learning. </w:t>
      </w:r>
      <w:r w:rsidRPr="00B60305">
        <w:rPr>
          <w:rFonts w:ascii="Times New Roman" w:eastAsia="Times New Roman" w:hAnsi="Times New Roman" w:cs="Times New Roman"/>
          <w:color w:val="000000"/>
        </w:rPr>
        <w:t>Annual meeting of the Association for Education Finance and Policy.</w:t>
      </w:r>
      <w:r>
        <w:rPr>
          <w:rFonts w:ascii="Times New Roman" w:eastAsia="Times New Roman" w:hAnsi="Times New Roman" w:cs="Times New Roman"/>
          <w:color w:val="000000"/>
        </w:rPr>
        <w:t xml:space="preserve"> Online conference due to COVID-19 pandemic. </w:t>
      </w:r>
    </w:p>
    <w:p w14:paraId="07553EAC" w14:textId="3266BDFB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. &amp; Cohen-Vogel, L. (2020). </w:t>
      </w:r>
      <w:r w:rsidRPr="00B6030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Crafting Coherence in P-3 Education: A Conceptual Framework. Annual Meeting of </w:t>
      </w:r>
      <w:r w:rsidRPr="00B60305">
        <w:rPr>
          <w:rFonts w:ascii="Times New Roman" w:eastAsia="Times New Roman" w:hAnsi="Times New Roman" w:cs="Times New Roman"/>
          <w:color w:val="000000"/>
        </w:rPr>
        <w:t>the Association for Education Finance and Policy. Fort Worth, TX.</w:t>
      </w:r>
    </w:p>
    <w:p w14:paraId="6C51F7A4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Pentimonti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, J.,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Holod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, A.,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>, Shaw, D. (2020). Examining Early Learning Profiles at Pre-K Entry. Annual Meeting of the Society for Research on Educational Effectiveness. Washington DC. </w:t>
      </w:r>
    </w:p>
    <w:p w14:paraId="1F964066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Shaw, D.,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Pentimonti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, J.,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Holod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, A. (2020). Technology-based Implementation Supports: Approach Used in the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TeacherRead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 Study. Annual Meeting of the Society for Research on Educational Effectiveness. Washington DC.</w:t>
      </w:r>
    </w:p>
    <w:p w14:paraId="6231393B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Sass, T., Fazlul, I,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</w:t>
      </w:r>
      <w:r w:rsidRPr="00B60305">
        <w:rPr>
          <w:rFonts w:ascii="Times New Roman" w:eastAsia="Times New Roman" w:hAnsi="Times New Roman" w:cs="Times New Roman"/>
          <w:color w:val="000000"/>
        </w:rPr>
        <w:t>., Pearman, F. (2019). Effects of School-Based Pre-K Programs. Annual Meeting of the Association for Public Policy Analysis and Management. Denver, CO. </w:t>
      </w:r>
    </w:p>
    <w:p w14:paraId="156D84C5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M., </w:t>
      </w:r>
      <w:r w:rsidRPr="00B60305">
        <w:rPr>
          <w:rFonts w:ascii="Times New Roman" w:eastAsia="Times New Roman" w:hAnsi="Times New Roman" w:cs="Times New Roman"/>
          <w:color w:val="000000"/>
        </w:rPr>
        <w:t>Springer, M., Swain, W. (2019). Did the Race to the Top-Early Learning Challenge Boost Pre-K Enrollment and Spending? Annual Meeting of the Association for Public Policy Analysis and Management. Denver, CO. </w:t>
      </w:r>
    </w:p>
    <w:p w14:paraId="258B4878" w14:textId="0F834B65" w:rsidR="00FE569B" w:rsidRDefault="00FE569B" w:rsidP="008219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Cohen-Vogel, L.,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, Sadler, J,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Burchinal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 P. (2019). Explaining Pre-K Fadeout? Content Coverage Redundancy in Pre-K and Kindergarten. Annual Meeting of the American Educational Research Association. Toronto, CA. </w:t>
      </w:r>
    </w:p>
    <w:p w14:paraId="3AF029D9" w14:textId="77777777" w:rsidR="00C64A91" w:rsidRPr="00B60305" w:rsidRDefault="00C64A91" w:rsidP="00821941">
      <w:pPr>
        <w:ind w:left="720" w:hanging="720"/>
        <w:rPr>
          <w:rFonts w:ascii="Times New Roman" w:eastAsia="Times New Roman" w:hAnsi="Times New Roman" w:cs="Times New Roman"/>
        </w:rPr>
      </w:pPr>
    </w:p>
    <w:p w14:paraId="6B67E155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>, Cohen-Vogel, L., Sadler, J., Merrill, B. (2018). From Policy to Practice: Implementation of North Carolina’s Kindergarten Entry Assessment. Administration for Children and Families’ National Research Conference on Early Childhood. Washington, D.C. </w:t>
      </w:r>
    </w:p>
    <w:p w14:paraId="0B3C6D7F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>, Cohen-Vogel, L., Sadler, J., Merrill, B. (2018). From Policy to Practice: Implementation of North Carolina’s Kindergarten Entry Assessment. Annual meeting of the Association for Education Finance and Policy. Portland, OR. </w:t>
      </w:r>
    </w:p>
    <w:p w14:paraId="28415F1B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Pr="00B60305">
        <w:rPr>
          <w:rFonts w:ascii="Times New Roman" w:eastAsia="Times New Roman" w:hAnsi="Times New Roman" w:cs="Times New Roman"/>
          <w:color w:val="000000"/>
        </w:rPr>
        <w:t>(2018).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60305">
        <w:rPr>
          <w:rFonts w:ascii="Times New Roman" w:eastAsia="Times New Roman" w:hAnsi="Times New Roman" w:cs="Times New Roman"/>
          <w:color w:val="000000"/>
        </w:rPr>
        <w:t>Putting “Pre” in “School”: The Institutionalization of Preschool in Elementary Schools. Annual meeting of the Society for Research on Educational Effectiveness. Washington, D.C.</w:t>
      </w:r>
    </w:p>
    <w:p w14:paraId="6EEA4A99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>, Sadler, J., Cohen-Vogel, L.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60305">
        <w:rPr>
          <w:rFonts w:ascii="Times New Roman" w:eastAsia="Times New Roman" w:hAnsi="Times New Roman" w:cs="Times New Roman"/>
          <w:color w:val="000000"/>
        </w:rPr>
        <w:t>(2018). Teacher Effectiveness in Elementary Science Education: Nationally Representative Evidence from the ECLS-K:2011. Annual meeting of the American Educational Research Association. New York, NY. </w:t>
      </w:r>
    </w:p>
    <w:p w14:paraId="2D3CCDD6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lastRenderedPageBreak/>
        <w:t xml:space="preserve">Cohen-Vogel, L., Sadler, J.,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 M.</w:t>
      </w:r>
      <w:r w:rsidRPr="00B60305">
        <w:rPr>
          <w:rFonts w:ascii="Times New Roman" w:eastAsia="Times New Roman" w:hAnsi="Times New Roman" w:cs="Times New Roman"/>
          <w:color w:val="000000"/>
        </w:rPr>
        <w:t>, Merrill, R. (2018). Aligning Standards, Curricula, and Assessments in Early Education: Evidence from Rural North Carolina. Annual meeting of the American Educational Research Association. New York, NY.</w:t>
      </w:r>
    </w:p>
    <w:p w14:paraId="10B16722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&amp; Gottfried, M. (2017). Preschool Participation and Executive Function Skills in Early Elementary School. Annual meeting of the Association for Education Finance and Policy. Washington D.C. </w:t>
      </w:r>
    </w:p>
    <w:p w14:paraId="00CE3568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Gottfried, M. &amp;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(2017). Full- Versus Part-Day Kindergarten for Children with Disabilities: Effects on Executive Function Skills. Annual meeting of the Association for Education Finance and Policy. Washington D.C. </w:t>
      </w:r>
    </w:p>
    <w:p w14:paraId="01E39726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Merrill, B., Cohen-Vogel, L.,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>, Sadler, J., Lee, K. (2017). A Portrait of Pre-K Quality in the United States. Annual meeting of the Association for Education Finance and Policy. Washington D.C. </w:t>
      </w:r>
    </w:p>
    <w:p w14:paraId="132A4169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Curran, C.,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Cohen-Vogel, L.,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Domina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>, T. (2017). Does Using School Readiness Assessments for Class Placements Lead to Academic Sorting in Kindergarten? Annual meeting of the American Educational Research Association. San Antonio, TX. </w:t>
      </w:r>
    </w:p>
    <w:p w14:paraId="571C0563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Cohen-Vogel, L., Sadler, J.,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>, Merrill, B., Lee, K. (2017). The Politics of Policy Change in Pre-K Education: An Event History Analysis. Annual meeting of the American Educational Research Association. San Antonio, TX. </w:t>
      </w:r>
    </w:p>
    <w:p w14:paraId="690786E9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>, Cohen-Vogel, L., Curran, C. (2016). Facilitating the Transition to Kindergarten: What ECLS-K Data Say about School Practices Then and Now. Annual meeting of the Association for Education Finance and Policy. Denver, CO. </w:t>
      </w:r>
    </w:p>
    <w:p w14:paraId="60CF7601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(2016). A Profile Analysis of Kindergarten Teachers’ Views on School Readiness. Annual meeting of the American Educational Research Association. Washington D.C. </w:t>
      </w:r>
    </w:p>
    <w:p w14:paraId="11EEEAA5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 (</w:t>
      </w:r>
      <w:r w:rsidRPr="00B60305">
        <w:rPr>
          <w:rFonts w:ascii="Times New Roman" w:eastAsia="Times New Roman" w:hAnsi="Times New Roman" w:cs="Times New Roman"/>
          <w:color w:val="000000"/>
        </w:rPr>
        <w:t>2016). Measuring More: Teacher Effects on Executive Function in Kindergarten. Annual meeting of the American Educational Research Association. Washington D.C. </w:t>
      </w:r>
    </w:p>
    <w:p w14:paraId="15AC6D19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Cohen-Vogel, L.A.,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>, Fierro, C. (2015). Evidence-Based Staffing: Using Student Achievement Data in Teacher Hiring and Assignment. Paper presented at the annual meeting of the Association for Public Policy Analysis and Management. Miami, FL.</w:t>
      </w:r>
    </w:p>
    <w:p w14:paraId="12E2118E" w14:textId="42F18D3F" w:rsidR="00FE569B" w:rsidRPr="00B60305" w:rsidRDefault="00BD43AC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Invited</w:t>
      </w:r>
      <w:r w:rsidR="00FE569B" w:rsidRPr="00B603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Presentations</w:t>
      </w:r>
    </w:p>
    <w:p w14:paraId="52E5D721" w14:textId="5ED97818" w:rsidR="00541526" w:rsidRPr="00541526" w:rsidRDefault="00541526" w:rsidP="00821941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>
        <w:rPr>
          <w:rFonts w:ascii="Times New Roman" w:eastAsia="Times New Roman" w:hAnsi="Times New Roman" w:cs="Times New Roman"/>
          <w:color w:val="000000"/>
        </w:rPr>
        <w:t xml:space="preserve">(2021). Developing a Dissertation Proposal. Invited presentation to “Proposal Development” graduate seminar, North Carolina State University, Raleigh, NC. </w:t>
      </w:r>
    </w:p>
    <w:p w14:paraId="0D0433FB" w14:textId="505E761B" w:rsidR="001B2863" w:rsidRPr="001B2863" w:rsidRDefault="001B2863" w:rsidP="00821941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>
        <w:rPr>
          <w:rFonts w:ascii="Times New Roman" w:eastAsia="Times New Roman" w:hAnsi="Times New Roman" w:cs="Times New Roman"/>
          <w:color w:val="000000"/>
        </w:rPr>
        <w:t xml:space="preserve">(2021). Critical Issues in Pre-K and Early Grade Education Policy. </w:t>
      </w:r>
      <w:r w:rsidR="00D86FFC">
        <w:rPr>
          <w:rFonts w:ascii="Times New Roman" w:eastAsia="Times New Roman" w:hAnsi="Times New Roman" w:cs="Times New Roman"/>
          <w:color w:val="000000"/>
        </w:rPr>
        <w:t xml:space="preserve">Invited presentation to “Introduction to Education Policy” undergraduate seminar, Davidson College, Davidson, NC. </w:t>
      </w:r>
    </w:p>
    <w:p w14:paraId="3281AF48" w14:textId="2BEF0E4C" w:rsidR="001B2863" w:rsidRPr="001B2863" w:rsidRDefault="001B2863" w:rsidP="00821941">
      <w:pPr>
        <w:spacing w:after="200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>
        <w:rPr>
          <w:rFonts w:ascii="Times New Roman" w:eastAsia="Times New Roman" w:hAnsi="Times New Roman" w:cs="Times New Roman"/>
          <w:color w:val="000000"/>
        </w:rPr>
        <w:t>(2021). Delivering on the Promise of Pre-K through P-3 Alignment. Presentation for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ExpandED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Broadening the Understanding of Contemporary Issues in Education and Policy” series, Texas Tech University College of Education, Lubbock, TX. </w:t>
      </w:r>
    </w:p>
    <w:p w14:paraId="05C83447" w14:textId="1F73A4B0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(2019). Putting ‘Pre’ in ‘School’: The Location of Pre-K in Elementary Schools. Presentation to the Birth to Third Grade Interagency Council, North Carolina Department of Health and Human Services and Department of Public Instruction, Raleigh, N.C. </w:t>
      </w:r>
    </w:p>
    <w:p w14:paraId="6C8A4A67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(2019). Putting ‘Pre’ in ‘School’: The Location of Pre-K in Elementary Schools. Presentation to the Early Childhood Practice Area, American Institutes for Research, Chapel Hill, N.C. </w:t>
      </w:r>
    </w:p>
    <w:p w14:paraId="10553D9E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Domina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 xml:space="preserve">, T., Jenson T., </w:t>
      </w:r>
      <w:proofErr w:type="spellStart"/>
      <w:r w:rsidRPr="00B60305">
        <w:rPr>
          <w:rFonts w:ascii="Times New Roman" w:eastAsia="Times New Roman" w:hAnsi="Times New Roman" w:cs="Times New Roman"/>
          <w:color w:val="000000"/>
        </w:rPr>
        <w:t>McComish</w:t>
      </w:r>
      <w:proofErr w:type="spellEnd"/>
      <w:r w:rsidRPr="00B60305">
        <w:rPr>
          <w:rFonts w:ascii="Times New Roman" w:eastAsia="Times New Roman" w:hAnsi="Times New Roman" w:cs="Times New Roman"/>
          <w:color w:val="000000"/>
        </w:rPr>
        <w:t>, K. (2016). Ensuring the American Dream for Our Children. Panel moderator and chair at the UNC Royster Society of Fellows 20th Anniversary Celebration, Chapel Hill, N.C. </w:t>
      </w:r>
    </w:p>
    <w:p w14:paraId="312994F7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Pr="00B60305">
        <w:rPr>
          <w:rFonts w:ascii="Times New Roman" w:eastAsia="Times New Roman" w:hAnsi="Times New Roman" w:cs="Times New Roman"/>
          <w:color w:val="000000"/>
        </w:rPr>
        <w:t>&amp; Edwards, T. (2016). Education Policy in 2016: A Turn to the States? Invited presentation to UNC School of Education Minor in Education students, Chapel Hill, N.C.</w:t>
      </w:r>
    </w:p>
    <w:p w14:paraId="234494E9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Little, M.</w:t>
      </w:r>
      <w:r w:rsidRPr="00B60305">
        <w:rPr>
          <w:rFonts w:ascii="Times New Roman" w:eastAsia="Times New Roman" w:hAnsi="Times New Roman" w:cs="Times New Roman"/>
          <w:color w:val="000000"/>
        </w:rPr>
        <w:t>, Cohen-Vogel, L., Curran, C. (2016). Facilitating the Transition to Kindergarten: What ECLS-K Data Say about School Practices Then and Now. Paper presented at the UNC School of Education’s 8th Biannual Research Symposium. Chapel Hill, N.C. </w:t>
      </w:r>
    </w:p>
    <w:p w14:paraId="19116592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Pr="00B60305">
        <w:rPr>
          <w:rFonts w:ascii="Times New Roman" w:eastAsia="Times New Roman" w:hAnsi="Times New Roman" w:cs="Times New Roman"/>
          <w:color w:val="000000"/>
        </w:rPr>
        <w:t> and Cohen-Vogel, L. (2015) Ready for School? Assessing America’s Kindergarteners. Paper presented at UNC School of Education student visitation day, Chapel Hill, N.C. </w:t>
      </w:r>
    </w:p>
    <w:p w14:paraId="4B724AFC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Willoughby, M. and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Pr="00B60305">
        <w:rPr>
          <w:rFonts w:ascii="Times New Roman" w:eastAsia="Times New Roman" w:hAnsi="Times New Roman" w:cs="Times New Roman"/>
          <w:color w:val="000000"/>
        </w:rPr>
        <w:t>(2015). Executive Functions are Causally Related to Academic Achievement from Kindergarten Through 2nd Grade. Paper presented at the UNC Department of Psychology and Neuroscience’s “Developmental Lunch,” Chapel Hill, N.C.</w:t>
      </w:r>
    </w:p>
    <w:p w14:paraId="7AB3812E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Little, M. 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(2013). Teachers’ Qualifications </w:t>
      </w:r>
      <w:proofErr w:type="gramStart"/>
      <w:r w:rsidRPr="00B60305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B60305">
        <w:rPr>
          <w:rFonts w:ascii="Times New Roman" w:eastAsia="Times New Roman" w:hAnsi="Times New Roman" w:cs="Times New Roman"/>
          <w:color w:val="000000"/>
        </w:rPr>
        <w:t xml:space="preserve"> Academic Achievement: Effects Of Experience, Degree, Certification, And Course-work History On Kindergarten Achievement Gains. Poster presented at the 2013 Celebration of Undergraduate Research, Chapel Hill, N.C.</w:t>
      </w:r>
    </w:p>
    <w:p w14:paraId="536FC788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Honors and Awards</w:t>
      </w:r>
    </w:p>
    <w:p w14:paraId="02469622" w14:textId="77777777" w:rsidR="00FE569B" w:rsidRPr="00B60305" w:rsidRDefault="00735CD7" w:rsidP="00FE5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4709331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68FA5524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David L. Clark National Graduate Student Research Seminar in K-12 Education Educational Administration and Policy (2018),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American Educational Research Association.</w:t>
      </w:r>
    </w:p>
    <w:p w14:paraId="66A12829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Carol and William Malloy Travel Award (2017), </w:t>
      </w:r>
      <w:r w:rsidRPr="00B60305">
        <w:rPr>
          <w:rFonts w:ascii="Times New Roman" w:eastAsia="Times New Roman" w:hAnsi="Times New Roman" w:cs="Times New Roman"/>
          <w:color w:val="000000"/>
        </w:rPr>
        <w:t>University of North Carolina at Chapel Hill.</w:t>
      </w:r>
    </w:p>
    <w:p w14:paraId="4F8E94D2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Roe L. Johns Travel Grant (2017),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Association for Education Finance and Policy.</w:t>
      </w:r>
    </w:p>
    <w:p w14:paraId="2BF013A8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Graduate School Travel Grant (2017),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University of North Carolina at Chapel Hill.</w:t>
      </w:r>
    </w:p>
    <w:p w14:paraId="342EE5EE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Graduate Student Association Travel Award (2016),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University of North Carolina at Chapel Hill.</w:t>
      </w:r>
    </w:p>
    <w:p w14:paraId="0637A365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Division L Travel Award (2016),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American Educational Research Association.</w:t>
      </w:r>
    </w:p>
    <w:p w14:paraId="1F841B8E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Five-Year Royster Society of Fellows Doctoral Fellowship (2015)</w:t>
      </w:r>
      <w:r w:rsidRPr="00B60305">
        <w:rPr>
          <w:rFonts w:ascii="Times New Roman" w:eastAsia="Times New Roman" w:hAnsi="Times New Roman" w:cs="Times New Roman"/>
          <w:color w:val="000000"/>
        </w:rPr>
        <w:t>, University of North Carolina at Chapel Hill.</w:t>
      </w:r>
    </w:p>
    <w:p w14:paraId="2A21E377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Education Policy Analysis Team Grantee (2015), </w:t>
      </w:r>
      <w:r w:rsidRPr="00B60305">
        <w:rPr>
          <w:rFonts w:ascii="Times New Roman" w:eastAsia="Times New Roman" w:hAnsi="Times New Roman" w:cs="Times New Roman"/>
          <w:color w:val="000000"/>
        </w:rPr>
        <w:t>RTI International.</w:t>
      </w:r>
    </w:p>
    <w:p w14:paraId="71200DA4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Phi Beta Kappa (2013)</w:t>
      </w:r>
      <w:r w:rsidRPr="00B60305">
        <w:rPr>
          <w:rFonts w:ascii="Times New Roman" w:eastAsia="Times New Roman" w:hAnsi="Times New Roman" w:cs="Times New Roman"/>
          <w:color w:val="000000"/>
        </w:rPr>
        <w:t>, University of North Carolina at Chapel Hill.</w:t>
      </w:r>
    </w:p>
    <w:p w14:paraId="75B83C5E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Best Undergraduate Thesis Award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(2013),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Department of Public Policy, University of North Carolina at Chapel Hill.</w:t>
      </w:r>
    </w:p>
    <w:p w14:paraId="37F0E2A7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Carolina Research Scholar (2013),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University of North Carolina at Chapel Hill.</w:t>
      </w:r>
    </w:p>
    <w:p w14:paraId="2F33E7ED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proofErr w:type="spellStart"/>
      <w:r w:rsidRPr="00B60305">
        <w:rPr>
          <w:rFonts w:ascii="Times New Roman" w:eastAsia="Times New Roman" w:hAnsi="Times New Roman" w:cs="Times New Roman"/>
          <w:b/>
          <w:bCs/>
          <w:color w:val="000000"/>
        </w:rPr>
        <w:t>Americorps</w:t>
      </w:r>
      <w:proofErr w:type="spellEnd"/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 Education Award (2010), </w:t>
      </w:r>
      <w:r w:rsidRPr="00B60305">
        <w:rPr>
          <w:rFonts w:ascii="Times New Roman" w:eastAsia="Times New Roman" w:hAnsi="Times New Roman" w:cs="Times New Roman"/>
          <w:color w:val="000000"/>
        </w:rPr>
        <w:t>Corporation for National and Community Service.</w:t>
      </w:r>
    </w:p>
    <w:p w14:paraId="75553EF8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Eagle Scout (2009),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Boy Scouts of America.</w:t>
      </w:r>
    </w:p>
    <w:p w14:paraId="625DA20F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Teaching and Advising</w:t>
      </w:r>
    </w:p>
    <w:p w14:paraId="3D1EFDEE" w14:textId="77777777" w:rsidR="00FE569B" w:rsidRPr="00B60305" w:rsidRDefault="00735CD7" w:rsidP="00FE5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DCB7BDE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6417EAE" w14:textId="49A5CDCD" w:rsidR="00503A6E" w:rsidRDefault="00503A6E" w:rsidP="00821941">
      <w:pPr>
        <w:ind w:left="720" w:hanging="7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8D4FD39" w14:textId="4A17CDC9" w:rsidR="00503A6E" w:rsidRDefault="00503A6E" w:rsidP="00821941">
      <w:pPr>
        <w:ind w:left="720" w:hanging="7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E3E656C" w14:textId="64822D77" w:rsidR="00503A6E" w:rsidRDefault="007A2C6F" w:rsidP="007A2C6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North Carolina State University </w:t>
      </w:r>
    </w:p>
    <w:p w14:paraId="711727B0" w14:textId="205A75A3" w:rsidR="007A2C6F" w:rsidRDefault="007A2C6F" w:rsidP="007A2C6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95FBADE" w14:textId="0A3B3AE8" w:rsidR="007A2C6F" w:rsidRPr="00E230FE" w:rsidRDefault="007A2C6F" w:rsidP="007A2C6F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E230F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Courses Taught</w:t>
      </w:r>
    </w:p>
    <w:p w14:paraId="1D4F894F" w14:textId="3723260B" w:rsidR="007A2C6F" w:rsidRDefault="007A2C6F" w:rsidP="007A2C6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ED 756 Scholar Leader: Systemic Change</w:t>
      </w:r>
    </w:p>
    <w:p w14:paraId="6ECA92A1" w14:textId="68EFAB0B" w:rsidR="007A2C6F" w:rsidRDefault="007A2C6F" w:rsidP="007A2C6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Fall 2020</w:t>
      </w:r>
    </w:p>
    <w:p w14:paraId="4D81AD72" w14:textId="5D5B5AD8" w:rsidR="007A2C6F" w:rsidRDefault="007A2C6F" w:rsidP="007A2C6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Spring 2021</w:t>
      </w:r>
    </w:p>
    <w:p w14:paraId="14B909C8" w14:textId="674758B6" w:rsidR="007A2C6F" w:rsidRPr="007A2C6F" w:rsidRDefault="007A2C6F" w:rsidP="007A2C6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Fall 2021</w:t>
      </w:r>
    </w:p>
    <w:p w14:paraId="00344CF6" w14:textId="71791A8F" w:rsidR="007A2C6F" w:rsidRDefault="007A2C6F" w:rsidP="007A2C6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DFCCBB2" w14:textId="44253AE6" w:rsidR="007A2C6F" w:rsidRDefault="007A2C6F" w:rsidP="007A2C6F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E230F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Dissertation Committees</w:t>
      </w:r>
    </w:p>
    <w:p w14:paraId="4747FC6E" w14:textId="20F92A55" w:rsidR="00E230FE" w:rsidRPr="00E230FE" w:rsidRDefault="00E230FE" w:rsidP="007A2C6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Laura Ivey, Committee Co-Chair (In Process)</w:t>
      </w:r>
    </w:p>
    <w:p w14:paraId="63517094" w14:textId="51F7C002" w:rsidR="00E230FE" w:rsidRDefault="00E230FE" w:rsidP="00E230FE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Elizabeth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Uzzell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Committee Member (In Process)</w:t>
      </w:r>
    </w:p>
    <w:p w14:paraId="1355C183" w14:textId="640A91A0" w:rsidR="00E230FE" w:rsidRPr="00E230FE" w:rsidRDefault="00E230FE" w:rsidP="007A2C6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Daniela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Barriga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Committee Member (In Process)</w:t>
      </w:r>
    </w:p>
    <w:p w14:paraId="6D9E65FC" w14:textId="70BB6FF3" w:rsidR="007A2C6F" w:rsidRDefault="007A2C6F" w:rsidP="007A2C6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1C2C3C6" w14:textId="3234EB83" w:rsidR="007A2C6F" w:rsidRPr="00E230FE" w:rsidRDefault="007A2C6F" w:rsidP="007A2C6F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E230F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Academic Advisees</w:t>
      </w:r>
    </w:p>
    <w:p w14:paraId="333BC5F9" w14:textId="713FC55E" w:rsidR="007A2C6F" w:rsidRDefault="007A2C6F" w:rsidP="007A2C6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Austin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Gragson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2021-Present</w:t>
      </w:r>
    </w:p>
    <w:p w14:paraId="36839A77" w14:textId="161DA478" w:rsidR="007A2C6F" w:rsidRPr="007A2C6F" w:rsidRDefault="007A2C6F" w:rsidP="007A2C6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Laura Ivey, 2021-Present </w:t>
      </w:r>
    </w:p>
    <w:p w14:paraId="332374E6" w14:textId="77777777" w:rsidR="007A2C6F" w:rsidRDefault="007A2C6F" w:rsidP="00821941">
      <w:pPr>
        <w:ind w:left="720" w:hanging="7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9933A7" w14:textId="087CB474" w:rsidR="007A2C6F" w:rsidRDefault="007A2C6F" w:rsidP="00821941">
      <w:pPr>
        <w:ind w:left="720" w:hanging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UNC Chapel Hill</w:t>
      </w:r>
    </w:p>
    <w:p w14:paraId="5B296C65" w14:textId="77777777" w:rsidR="001827EE" w:rsidRDefault="001827EE" w:rsidP="00821941">
      <w:pPr>
        <w:ind w:left="720" w:hanging="7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005D30" w14:textId="1E03660D" w:rsidR="00FE569B" w:rsidRDefault="00FE569B" w:rsidP="008219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Instructor.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The Measured Life </w:t>
      </w:r>
      <w:r w:rsidRPr="00B60305">
        <w:rPr>
          <w:rFonts w:ascii="Times New Roman" w:eastAsia="Times New Roman" w:hAnsi="Times New Roman" w:cs="Times New Roman"/>
          <w:color w:val="000000"/>
        </w:rPr>
        <w:t>(Undergraduate First Year Seminar). University of North Carolina at Chapel Hill, Spring 2017. </w:t>
      </w:r>
    </w:p>
    <w:p w14:paraId="036EBB65" w14:textId="77777777" w:rsidR="00503A6E" w:rsidRPr="00B60305" w:rsidRDefault="00503A6E" w:rsidP="00821941">
      <w:pPr>
        <w:ind w:left="720" w:hanging="720"/>
        <w:rPr>
          <w:rFonts w:ascii="Times New Roman" w:eastAsia="Times New Roman" w:hAnsi="Times New Roman" w:cs="Times New Roman"/>
        </w:rPr>
      </w:pPr>
    </w:p>
    <w:p w14:paraId="4E03F073" w14:textId="77777777" w:rsidR="00FE569B" w:rsidRPr="00B60305" w:rsidRDefault="00FE569B" w:rsidP="00821941">
      <w:pPr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Guest Lecturer, </w:t>
      </w:r>
      <w:r w:rsidRPr="00B60305">
        <w:rPr>
          <w:rFonts w:ascii="Times New Roman" w:eastAsia="Times New Roman" w:hAnsi="Times New Roman" w:cs="Times New Roman"/>
          <w:color w:val="000000"/>
        </w:rPr>
        <w:t>Politics and Policymaking in America’s Schools (Undergraduate, Instructor: Dr. Matthew Springer). University of North Carolina at Chapel Hill, Fall 2018, Spring 2019.</w:t>
      </w:r>
    </w:p>
    <w:p w14:paraId="082C48D8" w14:textId="77777777" w:rsidR="00FE569B" w:rsidRPr="00B60305" w:rsidRDefault="00FE569B" w:rsidP="00821941">
      <w:pPr>
        <w:spacing w:before="200"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Guest Lecturer, </w:t>
      </w:r>
      <w:r w:rsidRPr="00B60305">
        <w:rPr>
          <w:rFonts w:ascii="Times New Roman" w:eastAsia="Times New Roman" w:hAnsi="Times New Roman" w:cs="Times New Roman"/>
          <w:color w:val="000000"/>
        </w:rPr>
        <w:t>Issues in Educational Policy and Research (Graduate, Instructor: Dr. Lora Cohen-Vogel). University of North Carolina at Chapel Hill, Spring 2018. </w:t>
      </w:r>
    </w:p>
    <w:p w14:paraId="25F32A83" w14:textId="77777777" w:rsidR="00FE569B" w:rsidRPr="00B60305" w:rsidRDefault="00FE569B" w:rsidP="00821941">
      <w:pPr>
        <w:spacing w:before="200"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Mentor, </w:t>
      </w:r>
      <w:r w:rsidRPr="00B60305">
        <w:rPr>
          <w:rFonts w:ascii="Times New Roman" w:eastAsia="Times New Roman" w:hAnsi="Times New Roman" w:cs="Times New Roman"/>
          <w:color w:val="000000"/>
        </w:rPr>
        <w:t>Royster Advanced Mentorship Program. University of North Carolina at Chapel Hill, 2015-2018. Advised 6 undergraduate students in the Carolina Covenant program with interest in research careers. </w:t>
      </w:r>
    </w:p>
    <w:p w14:paraId="7CB2A539" w14:textId="77777777" w:rsidR="00FE569B" w:rsidRPr="00B60305" w:rsidRDefault="00FE569B" w:rsidP="00821941">
      <w:pPr>
        <w:spacing w:before="200"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Graduate Student Mentor,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McNair Scholars Program. University of North Carolina at Chapel Hill, 2018. Assisted Dr. Lora Cohen-Vogel in advising an undergraduate McNair Scholar who collaborated on </w:t>
      </w:r>
      <w:proofErr w:type="gramStart"/>
      <w:r w:rsidRPr="00B60305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60305">
        <w:rPr>
          <w:rFonts w:ascii="Times New Roman" w:eastAsia="Times New Roman" w:hAnsi="Times New Roman" w:cs="Times New Roman"/>
          <w:color w:val="000000"/>
        </w:rPr>
        <w:t xml:space="preserve"> IES-funded research study. </w:t>
      </w:r>
    </w:p>
    <w:p w14:paraId="6C798067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Professional Service</w:t>
      </w:r>
    </w:p>
    <w:p w14:paraId="0C3FE3A3" w14:textId="77777777" w:rsidR="00FE569B" w:rsidRPr="00B60305" w:rsidRDefault="00735CD7" w:rsidP="00FE5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625BCEE9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A0C8D34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Peer-</w:t>
      </w:r>
      <w:proofErr w:type="spellStart"/>
      <w:r w:rsidRPr="00B603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Reviewer</w:t>
      </w:r>
      <w:proofErr w:type="spellEnd"/>
      <w:r w:rsidRPr="00B603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of Journal Articles</w:t>
      </w:r>
    </w:p>
    <w:p w14:paraId="1E91C515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AERA Open; American Educational Research Journal; Early Education and Development; Educational Researcher; Education Evaluation and Policy Analysis; Urban Review </w:t>
      </w:r>
    </w:p>
    <w:p w14:paraId="59426B27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Professional Associations</w:t>
      </w:r>
    </w:p>
    <w:p w14:paraId="64159DAB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American Educational Research Association </w:t>
      </w:r>
    </w:p>
    <w:p w14:paraId="2C4E958B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ab/>
        <w:t>Member, 2015 - present</w:t>
      </w:r>
    </w:p>
    <w:p w14:paraId="5DCBC8F7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ab/>
        <w:t>Graduate Student Reviewer, 2017 Annual Meeting, Division L</w:t>
      </w:r>
    </w:p>
    <w:p w14:paraId="6DE992E7" w14:textId="77777777" w:rsidR="00FE569B" w:rsidRPr="00B60305" w:rsidRDefault="00FE569B" w:rsidP="00FE569B">
      <w:pPr>
        <w:ind w:firstLine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Graduate Student Reviewer, 2018 Annual Meeting, Division L</w:t>
      </w:r>
    </w:p>
    <w:p w14:paraId="34B5ACB1" w14:textId="77777777" w:rsidR="00FE569B" w:rsidRPr="00B60305" w:rsidRDefault="00FE569B" w:rsidP="00FE569B">
      <w:pPr>
        <w:ind w:firstLine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Panel Chair, 2018 Annual Meeting, Division L</w:t>
      </w:r>
    </w:p>
    <w:p w14:paraId="38AED70C" w14:textId="09BBF591" w:rsidR="00FE569B" w:rsidRPr="00B60305" w:rsidRDefault="00FE569B" w:rsidP="00FE569B">
      <w:pPr>
        <w:spacing w:after="200"/>
        <w:ind w:firstLine="720"/>
        <w:rPr>
          <w:rFonts w:ascii="Times New Roman" w:eastAsia="Times New Roman" w:hAnsi="Times New Roman" w:cs="Times New Roman"/>
          <w:color w:val="000000"/>
        </w:rPr>
      </w:pPr>
      <w:r w:rsidRPr="00B60305">
        <w:rPr>
          <w:rFonts w:ascii="Times New Roman" w:eastAsia="Times New Roman" w:hAnsi="Times New Roman" w:cs="Times New Roman"/>
          <w:color w:val="000000"/>
        </w:rPr>
        <w:t>Reviewer, 2020 Annual Meeting, Early Education and Child Development SIG</w:t>
      </w:r>
    </w:p>
    <w:p w14:paraId="0AC86EC8" w14:textId="5225CA23" w:rsidR="00CB04B7" w:rsidRPr="00B60305" w:rsidRDefault="00CB04B7" w:rsidP="00FE569B">
      <w:pPr>
        <w:spacing w:after="200"/>
        <w:ind w:firstLine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Reviewer, 2021 Annual Meeting, </w:t>
      </w:r>
      <w:r w:rsidR="00D47E60" w:rsidRPr="00B60305">
        <w:rPr>
          <w:rFonts w:ascii="Times New Roman" w:eastAsia="Times New Roman" w:hAnsi="Times New Roman" w:cs="Times New Roman"/>
          <w:color w:val="000000"/>
        </w:rPr>
        <w:t>Early Education and Child Development SIG</w:t>
      </w:r>
    </w:p>
    <w:p w14:paraId="267CAB8C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Association for Education Finance and Policy </w:t>
      </w:r>
    </w:p>
    <w:p w14:paraId="17CDD894" w14:textId="24F2B923" w:rsidR="00FE569B" w:rsidRDefault="00FE569B" w:rsidP="00FE569B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B60305">
        <w:rPr>
          <w:rFonts w:ascii="Times New Roman" w:eastAsia="Times New Roman" w:hAnsi="Times New Roman" w:cs="Times New Roman"/>
          <w:color w:val="000000"/>
        </w:rPr>
        <w:tab/>
        <w:t xml:space="preserve">Member, 2016 </w:t>
      </w:r>
      <w:r w:rsidR="00F33635">
        <w:rPr>
          <w:rFonts w:ascii="Times New Roman" w:eastAsia="Times New Roman" w:hAnsi="Times New Roman" w:cs="Times New Roman"/>
          <w:color w:val="000000"/>
        </w:rPr>
        <w:t>–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 present</w:t>
      </w:r>
    </w:p>
    <w:p w14:paraId="2B6CE584" w14:textId="2BC4DA1C" w:rsidR="00F33635" w:rsidRPr="00B60305" w:rsidRDefault="00F33635" w:rsidP="00FE569B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>2022 Conference Program Committee Member, Section A: Early Childhood</w:t>
      </w:r>
    </w:p>
    <w:p w14:paraId="4EFA5A84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Association for Public Policy Analysis and Management</w:t>
      </w:r>
    </w:p>
    <w:p w14:paraId="756F4EFE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ab/>
        <w:t>Member, 2016 - present</w:t>
      </w:r>
    </w:p>
    <w:p w14:paraId="4A366CB2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ab/>
        <w:t>Discussant, 2019 Annual Meeting</w:t>
      </w:r>
    </w:p>
    <w:p w14:paraId="24F4BD69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Society for Research on Educational Effectiveness</w:t>
      </w:r>
    </w:p>
    <w:p w14:paraId="5C132954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ab/>
        <w:t>Member, 2018 - present</w:t>
      </w:r>
    </w:p>
    <w:p w14:paraId="66256098" w14:textId="77777777" w:rsidR="00FE569B" w:rsidRPr="00B60305" w:rsidRDefault="00FE569B" w:rsidP="00FE569B">
      <w:pPr>
        <w:spacing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UNC-Chapel Hill</w:t>
      </w:r>
    </w:p>
    <w:p w14:paraId="42F78255" w14:textId="77777777" w:rsidR="00FE569B" w:rsidRPr="00B60305" w:rsidRDefault="00FE569B" w:rsidP="00821941">
      <w:pPr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President (2015-2017), Carolina Education Policy Student Association.</w:t>
      </w:r>
    </w:p>
    <w:p w14:paraId="2C4FCBED" w14:textId="77777777" w:rsidR="00FE569B" w:rsidRPr="00B60305" w:rsidRDefault="00FE569B" w:rsidP="00821941">
      <w:pPr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Undergraduate Thesis Committee Member (2017), Department of Public Policy.</w:t>
      </w:r>
    </w:p>
    <w:p w14:paraId="0C4EFCCC" w14:textId="77777777" w:rsidR="00FE569B" w:rsidRPr="00B60305" w:rsidRDefault="00FE569B" w:rsidP="00821941">
      <w:pPr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20th Anniversary Planning Committee Member (2016), Royster Society of Fellows.</w:t>
      </w:r>
    </w:p>
    <w:p w14:paraId="4D44CC57" w14:textId="77777777" w:rsidR="00FE569B" w:rsidRPr="00B60305" w:rsidRDefault="00FE569B" w:rsidP="00821941">
      <w:pPr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Undergraduate Mentor (2015- Present), Royster Advanced Mentoring Program, Royster Society of Fellows.</w:t>
      </w:r>
    </w:p>
    <w:p w14:paraId="63600237" w14:textId="77777777" w:rsidR="00FE569B" w:rsidRPr="00B60305" w:rsidRDefault="00FE569B" w:rsidP="00821941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>Buckley Public Service Scholar (2009-2013), Carolina Center for Public Service.</w:t>
      </w:r>
    </w:p>
    <w:p w14:paraId="7541E54C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Professional Experience</w:t>
      </w:r>
    </w:p>
    <w:p w14:paraId="7C069555" w14:textId="77777777" w:rsidR="00FE569B" w:rsidRPr="00B60305" w:rsidRDefault="00735CD7" w:rsidP="00FE5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71DA39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39BE07B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Researcher (2018- Present)</w:t>
      </w:r>
      <w:r w:rsidRPr="00B60305">
        <w:rPr>
          <w:rFonts w:ascii="Times New Roman" w:eastAsia="Times New Roman" w:hAnsi="Times New Roman" w:cs="Times New Roman"/>
          <w:color w:val="000000"/>
        </w:rPr>
        <w:t>, American Institutes for Research.  </w:t>
      </w:r>
    </w:p>
    <w:p w14:paraId="2DFF993D" w14:textId="77777777" w:rsidR="00FE569B" w:rsidRPr="00B60305" w:rsidRDefault="00FE569B" w:rsidP="00FE569B">
      <w:pPr>
        <w:spacing w:before="24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Graduate Research Assistant (2016-2018)</w:t>
      </w:r>
      <w:r w:rsidRPr="00B60305">
        <w:rPr>
          <w:rFonts w:ascii="Times New Roman" w:eastAsia="Times New Roman" w:hAnsi="Times New Roman" w:cs="Times New Roman"/>
          <w:color w:val="000000"/>
        </w:rPr>
        <w:t>, IES Early Learning Network, U.S. Department of Education.</w:t>
      </w:r>
    </w:p>
    <w:p w14:paraId="41A688BC" w14:textId="77777777" w:rsidR="00FE569B" w:rsidRPr="00B60305" w:rsidRDefault="00FE569B" w:rsidP="00FE569B">
      <w:pPr>
        <w:spacing w:before="240"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Research Analyst (2013-2015)</w:t>
      </w:r>
      <w:r w:rsidRPr="00B60305">
        <w:rPr>
          <w:rFonts w:ascii="Times New Roman" w:eastAsia="Times New Roman" w:hAnsi="Times New Roman" w:cs="Times New Roman"/>
          <w:color w:val="000000"/>
        </w:rPr>
        <w:t>, Education and Workforce Development, RTI International.</w:t>
      </w:r>
    </w:p>
    <w:p w14:paraId="2CD86A64" w14:textId="77777777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Undergraduate Research Assistant (2012-2013)</w:t>
      </w:r>
      <w:r w:rsidRPr="00B60305">
        <w:rPr>
          <w:rFonts w:ascii="Times New Roman" w:eastAsia="Times New Roman" w:hAnsi="Times New Roman" w:cs="Times New Roman"/>
          <w:color w:val="000000"/>
        </w:rPr>
        <w:t>, James B. Hunt Institute for Educational Leadership and Policy.</w:t>
      </w:r>
    </w:p>
    <w:p w14:paraId="05764CDB" w14:textId="77777777" w:rsidR="00FE569B" w:rsidRPr="00B60305" w:rsidRDefault="00FE569B" w:rsidP="00FE569B">
      <w:pPr>
        <w:spacing w:before="24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Undergraduate Research Assistant to Gary T. Henry (2011-2012)</w:t>
      </w:r>
      <w:r w:rsidRPr="00B60305">
        <w:rPr>
          <w:rFonts w:ascii="Times New Roman" w:eastAsia="Times New Roman" w:hAnsi="Times New Roman" w:cs="Times New Roman"/>
          <w:color w:val="000000"/>
        </w:rPr>
        <w:t>, Department of Public Policy, University of North Carolina at Chapel Hill.</w:t>
      </w:r>
    </w:p>
    <w:p w14:paraId="266F2ED3" w14:textId="77777777" w:rsidR="00FE569B" w:rsidRPr="00B60305" w:rsidRDefault="00FE569B" w:rsidP="00FE569B">
      <w:pPr>
        <w:spacing w:before="240" w:after="20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Literacy Corps Member (2010-2011)</w:t>
      </w:r>
      <w:r w:rsidRPr="00B60305">
        <w:rPr>
          <w:rFonts w:ascii="Times New Roman" w:eastAsia="Times New Roman" w:hAnsi="Times New Roman" w:cs="Times New Roman"/>
          <w:color w:val="000000"/>
        </w:rPr>
        <w:t>, Corporation for National and Community Service. </w:t>
      </w:r>
    </w:p>
    <w:p w14:paraId="12641026" w14:textId="706D8E1E" w:rsidR="00FE569B" w:rsidRPr="00B60305" w:rsidRDefault="00FE569B" w:rsidP="00FE569B">
      <w:pPr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b/>
          <w:bCs/>
          <w:color w:val="000000"/>
        </w:rPr>
        <w:t>Media Coverage</w:t>
      </w:r>
      <w:r w:rsidR="00D73D28" w:rsidRPr="00B60305">
        <w:rPr>
          <w:rFonts w:ascii="Times New Roman" w:eastAsia="Times New Roman" w:hAnsi="Times New Roman" w:cs="Times New Roman"/>
          <w:b/>
          <w:bCs/>
          <w:color w:val="000000"/>
        </w:rPr>
        <w:t xml:space="preserve"> and Blogs</w:t>
      </w:r>
    </w:p>
    <w:p w14:paraId="23CC3DD3" w14:textId="77777777" w:rsidR="00FE569B" w:rsidRPr="00B60305" w:rsidRDefault="00735CD7" w:rsidP="00FE5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471B08F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3F1868F" w14:textId="77777777" w:rsidR="009C4F37" w:rsidRPr="00B60305" w:rsidRDefault="009C4F37" w:rsidP="00FE569B">
      <w:pPr>
        <w:ind w:hanging="720"/>
        <w:rPr>
          <w:rFonts w:ascii="Times New Roman" w:eastAsia="Times New Roman" w:hAnsi="Times New Roman" w:cs="Times New Roman"/>
          <w:color w:val="000000"/>
        </w:rPr>
      </w:pPr>
    </w:p>
    <w:p w14:paraId="77D611EC" w14:textId="1E41C158" w:rsidR="00821941" w:rsidRDefault="00821941" w:rsidP="009C4F37">
      <w:pPr>
        <w:ind w:left="720" w:hanging="720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Media </w:t>
      </w:r>
      <w:r w:rsidR="00AD7675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Mentions and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Coverage</w:t>
      </w:r>
    </w:p>
    <w:p w14:paraId="6F1B30F4" w14:textId="14E0DCFF" w:rsidR="00821941" w:rsidRDefault="00821941" w:rsidP="009C4F37">
      <w:pPr>
        <w:ind w:left="720" w:hanging="720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</w:p>
    <w:p w14:paraId="118AEBFF" w14:textId="44AF5A19" w:rsidR="00322443" w:rsidRDefault="00322443" w:rsidP="009C4F37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Brugal, S. (2021, July 15). How will schools prepare for the ‘kindergarten bubble,’ with more students, wider learning gaps?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TCPalm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Retrieved from </w:t>
      </w:r>
      <w:hyperlink r:id="rId6" w:history="1">
        <w:r w:rsidRPr="00927FB5">
          <w:rPr>
            <w:rStyle w:val="Hyperlink"/>
            <w:rFonts w:ascii="Times New Roman" w:eastAsia="Times New Roman" w:hAnsi="Times New Roman" w:cs="Times New Roman"/>
          </w:rPr>
          <w:t>https://www.tcpalm.com/story/news/education/2021/07/15/treasure-coast-schools-prepare-incoming-kindergarten-bubble/7875514002/</w:t>
        </w:r>
      </w:hyperlink>
    </w:p>
    <w:p w14:paraId="1D9915AA" w14:textId="77777777" w:rsidR="00322443" w:rsidRDefault="00322443" w:rsidP="00322443">
      <w:pPr>
        <w:rPr>
          <w:rFonts w:ascii="Times New Roman" w:eastAsia="Times New Roman" w:hAnsi="Times New Roman" w:cs="Times New Roman"/>
          <w:color w:val="000000"/>
        </w:rPr>
      </w:pPr>
    </w:p>
    <w:p w14:paraId="7272D7EE" w14:textId="318D87A2" w:rsidR="00CB5CD1" w:rsidRDefault="00CB5CD1" w:rsidP="009C4F37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Bell, L. (2021, February 15). ‘A lot of people think pre-K is separate.’ How a small, rural district united two different worlds. </w:t>
      </w:r>
      <w:proofErr w:type="spellStart"/>
      <w:r w:rsidR="00342A22">
        <w:rPr>
          <w:rFonts w:ascii="Times New Roman" w:eastAsia="Times New Roman" w:hAnsi="Times New Roman" w:cs="Times New Roman"/>
          <w:i/>
          <w:iCs/>
          <w:color w:val="000000"/>
        </w:rPr>
        <w:t>EducationNC</w:t>
      </w:r>
      <w:proofErr w:type="spellEnd"/>
      <w:r w:rsidR="00342A22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Retrieved from: </w:t>
      </w:r>
      <w:hyperlink r:id="rId7" w:history="1">
        <w:r w:rsidRPr="000A3B7B">
          <w:rPr>
            <w:rStyle w:val="Hyperlink"/>
            <w:rFonts w:ascii="Times New Roman" w:eastAsia="Times New Roman" w:hAnsi="Times New Roman" w:cs="Times New Roman"/>
          </w:rPr>
          <w:t>https://www.ednc.org/polk-county-nc-pre-k-separate-how-small-rural-district-unites-two-different-worlds/</w:t>
        </w:r>
      </w:hyperlink>
    </w:p>
    <w:p w14:paraId="5B25B2F0" w14:textId="77777777" w:rsidR="00CB5CD1" w:rsidRDefault="00CB5CD1" w:rsidP="00CB5CD1">
      <w:pPr>
        <w:rPr>
          <w:rFonts w:ascii="Times New Roman" w:eastAsia="Times New Roman" w:hAnsi="Times New Roman" w:cs="Times New Roman"/>
          <w:color w:val="000000"/>
        </w:rPr>
      </w:pPr>
    </w:p>
    <w:p w14:paraId="5B096829" w14:textId="4586B049" w:rsidR="00751049" w:rsidRDefault="00751049" w:rsidP="009C4F37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751049">
        <w:rPr>
          <w:rFonts w:ascii="Times New Roman" w:eastAsia="Times New Roman" w:hAnsi="Times New Roman" w:cs="Times New Roman"/>
          <w:color w:val="000000"/>
        </w:rPr>
        <w:t xml:space="preserve">Bell, L. (2020, November 6). </w:t>
      </w:r>
      <w:r>
        <w:rPr>
          <w:rFonts w:ascii="Times New Roman" w:eastAsia="Times New Roman" w:hAnsi="Times New Roman" w:cs="Times New Roman"/>
          <w:color w:val="000000"/>
        </w:rPr>
        <w:t xml:space="preserve">Where are the kindergartners? Three superintendents weigh in. </w:t>
      </w:r>
      <w:proofErr w:type="spellStart"/>
      <w:r w:rsidRPr="00751049">
        <w:rPr>
          <w:rFonts w:ascii="Times New Roman" w:eastAsia="Times New Roman" w:hAnsi="Times New Roman" w:cs="Times New Roman"/>
          <w:i/>
          <w:iCs/>
          <w:color w:val="000000"/>
        </w:rPr>
        <w:t>EducationNC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Retrieved from: </w:t>
      </w:r>
      <w:hyperlink r:id="rId8" w:history="1">
        <w:r w:rsidRPr="000A308E">
          <w:rPr>
            <w:rStyle w:val="Hyperlink"/>
            <w:rFonts w:ascii="Times New Roman" w:eastAsia="Times New Roman" w:hAnsi="Times New Roman" w:cs="Times New Roman"/>
          </w:rPr>
          <w:t>https://www.ednc.org/kindergartners-nc-north-carolina-enrollment-adm-membership-school-pandemic-covid/</w:t>
        </w:r>
      </w:hyperlink>
    </w:p>
    <w:p w14:paraId="557DCC24" w14:textId="77777777" w:rsidR="00751049" w:rsidRDefault="00751049" w:rsidP="00751049">
      <w:pPr>
        <w:rPr>
          <w:rFonts w:ascii="Times New Roman" w:eastAsia="Times New Roman" w:hAnsi="Times New Roman" w:cs="Times New Roman"/>
          <w:color w:val="000000"/>
        </w:rPr>
      </w:pPr>
    </w:p>
    <w:p w14:paraId="38DDC0A6" w14:textId="62B85ABC" w:rsidR="009C4F37" w:rsidRPr="00B60305" w:rsidRDefault="009C4F37" w:rsidP="009C4F37">
      <w:pPr>
        <w:ind w:left="720" w:hanging="720"/>
        <w:rPr>
          <w:rFonts w:ascii="Times New Roman" w:eastAsia="Times New Roman" w:hAnsi="Times New Roman" w:cs="Times New Roman"/>
          <w:i/>
          <w:iCs/>
          <w:color w:val="000000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Bell, L. (2020, March 10). The path from pre-K to kindergarten crossed a great divide—where students can stumble. </w:t>
      </w:r>
      <w:proofErr w:type="spellStart"/>
      <w:r w:rsidRPr="00B60305">
        <w:rPr>
          <w:rFonts w:ascii="Times New Roman" w:eastAsia="Times New Roman" w:hAnsi="Times New Roman" w:cs="Times New Roman"/>
          <w:i/>
          <w:iCs/>
          <w:color w:val="000000"/>
        </w:rPr>
        <w:t>EducationNC</w:t>
      </w:r>
      <w:proofErr w:type="spellEnd"/>
      <w:r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Retrieved from: </w:t>
      </w:r>
      <w:hyperlink r:id="rId9" w:history="1">
        <w:r w:rsidRPr="00B60305">
          <w:rPr>
            <w:rStyle w:val="Hyperlink"/>
            <w:rFonts w:ascii="Times New Roman" w:eastAsia="Times New Roman" w:hAnsi="Times New Roman" w:cs="Times New Roman"/>
          </w:rPr>
          <w:t>https://www.ednc.org/prek-kindergarten-path-not-aligned-students-can-stumble/</w:t>
        </w:r>
      </w:hyperlink>
    </w:p>
    <w:p w14:paraId="42E3B396" w14:textId="2E34601B" w:rsidR="009C4F37" w:rsidRPr="00B60305" w:rsidRDefault="009C4F37" w:rsidP="009C4F37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D6C8E15" w14:textId="73C40AEA" w:rsidR="00FE569B" w:rsidRPr="00B60305" w:rsidRDefault="00FE569B" w:rsidP="009C4F37">
      <w:pPr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Samuels, C. (2017, June 22). Payoffs seen in smooth transition to kindergarten. </w:t>
      </w:r>
      <w:r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Education Week. 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Retrieved from: </w:t>
      </w:r>
      <w:hyperlink r:id="rId10" w:history="1">
        <w:r w:rsidRPr="00B60305">
          <w:rPr>
            <w:rFonts w:ascii="Times New Roman" w:eastAsia="Times New Roman" w:hAnsi="Times New Roman" w:cs="Times New Roman"/>
            <w:color w:val="1155CC"/>
            <w:u w:val="single"/>
          </w:rPr>
          <w:t>https://www.edweek.org/ew/articles/2017/08/23/payoffs-seen-in-smooth-transition-to-kindergarten.html</w:t>
        </w:r>
      </w:hyperlink>
    </w:p>
    <w:p w14:paraId="7893B1F0" w14:textId="77777777" w:rsidR="00FE569B" w:rsidRPr="00B60305" w:rsidRDefault="00FE569B" w:rsidP="009C4F37">
      <w:pPr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Wall, P. (2017, June 15). The high-speed preschool experiment. </w:t>
      </w:r>
      <w:r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The Atlantic. 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Retrieved from: </w:t>
      </w:r>
      <w:hyperlink r:id="rId11" w:history="1">
        <w:r w:rsidRPr="00B60305">
          <w:rPr>
            <w:rFonts w:ascii="Times New Roman" w:eastAsia="Times New Roman" w:hAnsi="Times New Roman" w:cs="Times New Roman"/>
            <w:color w:val="1155CC"/>
            <w:u w:val="single"/>
          </w:rPr>
          <w:t>https://www.theatlantic.com/education/archive/2017/08/the-high-speed-preschool-experiment/536856/</w:t>
        </w:r>
      </w:hyperlink>
    </w:p>
    <w:p w14:paraId="551E3D32" w14:textId="77777777" w:rsidR="00FE569B" w:rsidRPr="00B60305" w:rsidRDefault="00FE569B" w:rsidP="009C4F37">
      <w:pPr>
        <w:spacing w:after="200"/>
        <w:ind w:left="720" w:hanging="720"/>
        <w:rPr>
          <w:rFonts w:ascii="Times New Roman" w:eastAsia="Times New Roman" w:hAnsi="Times New Roman" w:cs="Times New Roman"/>
        </w:rPr>
      </w:pPr>
      <w:r w:rsidRPr="00B60305">
        <w:rPr>
          <w:rFonts w:ascii="Times New Roman" w:eastAsia="Times New Roman" w:hAnsi="Times New Roman" w:cs="Times New Roman"/>
          <w:color w:val="000000"/>
        </w:rPr>
        <w:t xml:space="preserve">Wall, P. (2017, August 15). Cramming for Kindergarten. </w:t>
      </w:r>
      <w:r w:rsidRPr="00B60305">
        <w:rPr>
          <w:rFonts w:ascii="Times New Roman" w:eastAsia="Times New Roman" w:hAnsi="Times New Roman" w:cs="Times New Roman"/>
          <w:i/>
          <w:iCs/>
          <w:color w:val="000000"/>
        </w:rPr>
        <w:t xml:space="preserve">The Hechinger Report. </w:t>
      </w:r>
      <w:r w:rsidRPr="00B60305">
        <w:rPr>
          <w:rFonts w:ascii="Times New Roman" w:eastAsia="Times New Roman" w:hAnsi="Times New Roman" w:cs="Times New Roman"/>
          <w:color w:val="000000"/>
        </w:rPr>
        <w:t xml:space="preserve">Retrieved from: </w:t>
      </w:r>
      <w:hyperlink r:id="rId12" w:history="1">
        <w:r w:rsidRPr="00B60305">
          <w:rPr>
            <w:rFonts w:ascii="Times New Roman" w:eastAsia="Times New Roman" w:hAnsi="Times New Roman" w:cs="Times New Roman"/>
            <w:color w:val="1155CC"/>
            <w:u w:val="single"/>
          </w:rPr>
          <w:t>https://hechingerreport.org/cramming-for-kindergarten/</w:t>
        </w:r>
      </w:hyperlink>
    </w:p>
    <w:p w14:paraId="3401979E" w14:textId="30CE243E" w:rsidR="00105195" w:rsidRDefault="00D73D28">
      <w:pPr>
        <w:rPr>
          <w:rFonts w:ascii="Times New Roman" w:eastAsia="Times New Roman" w:hAnsi="Times New Roman" w:cs="Times New Roman"/>
          <w:i/>
          <w:iCs/>
          <w:u w:val="single"/>
        </w:rPr>
      </w:pPr>
      <w:r w:rsidRPr="00821941">
        <w:rPr>
          <w:rFonts w:ascii="Times New Roman" w:eastAsia="Times New Roman" w:hAnsi="Times New Roman" w:cs="Times New Roman"/>
          <w:i/>
          <w:iCs/>
          <w:u w:val="single"/>
        </w:rPr>
        <w:t>Blog</w:t>
      </w:r>
      <w:r w:rsidR="00821941" w:rsidRPr="00821941">
        <w:rPr>
          <w:rFonts w:ascii="Times New Roman" w:eastAsia="Times New Roman" w:hAnsi="Times New Roman" w:cs="Times New Roman"/>
          <w:i/>
          <w:iCs/>
          <w:u w:val="single"/>
        </w:rPr>
        <w:t>ging</w:t>
      </w:r>
    </w:p>
    <w:p w14:paraId="15AB7CE9" w14:textId="77777777" w:rsidR="00105195" w:rsidRDefault="00105195" w:rsidP="00105195">
      <w:r>
        <w:rPr>
          <w:rFonts w:ascii="Times New Roman" w:eastAsia="Times New Roman" w:hAnsi="Times New Roman" w:cs="Times New Roman"/>
        </w:rPr>
        <w:t xml:space="preserve">Pierce, J, </w:t>
      </w:r>
      <w:proofErr w:type="spellStart"/>
      <w:r>
        <w:rPr>
          <w:rFonts w:ascii="Times New Roman" w:eastAsia="Times New Roman" w:hAnsi="Times New Roman" w:cs="Times New Roman"/>
        </w:rPr>
        <w:t>Holod</w:t>
      </w:r>
      <w:proofErr w:type="spellEnd"/>
      <w:r>
        <w:rPr>
          <w:rFonts w:ascii="Times New Roman" w:eastAsia="Times New Roman" w:hAnsi="Times New Roman" w:cs="Times New Roman"/>
        </w:rPr>
        <w:t xml:space="preserve">, A, Little, M. (2020, June 30). Four steps to help home visitors increase use of evidence-based practices. </w:t>
      </w:r>
      <w:hyperlink r:id="rId13" w:history="1">
        <w:r>
          <w:rPr>
            <w:rStyle w:val="Hyperlink"/>
          </w:rPr>
          <w:t>https://www.air.org/resource/four-steps-help-home-visitors-increase-use-evidence-based-practices?utm_source=hootsuite&amp;date=063020</w:t>
        </w:r>
      </w:hyperlink>
    </w:p>
    <w:p w14:paraId="0E02D121" w14:textId="6EE3B61B" w:rsidR="00105195" w:rsidRDefault="00105195" w:rsidP="00105195">
      <w:pPr>
        <w:rPr>
          <w:rFonts w:ascii="Times New Roman" w:eastAsia="Times New Roman" w:hAnsi="Times New Roman" w:cs="Times New Roman"/>
        </w:rPr>
      </w:pPr>
    </w:p>
    <w:p w14:paraId="547E8891" w14:textId="3C22617D" w:rsidR="00821941" w:rsidRPr="00821941" w:rsidRDefault="00821941" w:rsidP="001051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Little, M. &amp; </w:t>
      </w:r>
      <w:proofErr w:type="spellStart"/>
      <w:r>
        <w:rPr>
          <w:rFonts w:ascii="Times New Roman" w:eastAsia="Times New Roman" w:hAnsi="Times New Roman" w:cs="Times New Roman"/>
        </w:rPr>
        <w:t>Bratsch</w:t>
      </w:r>
      <w:proofErr w:type="spellEnd"/>
      <w:r>
        <w:rPr>
          <w:rFonts w:ascii="Times New Roman" w:eastAsia="Times New Roman" w:hAnsi="Times New Roman" w:cs="Times New Roman"/>
        </w:rPr>
        <w:t xml:space="preserve">-Hines, M. (2020, April 23). How can I support my child’s transition into kindergarten from home? </w:t>
      </w:r>
      <w:hyperlink r:id="rId14" w:history="1">
        <w:r w:rsidRPr="00821941">
          <w:rPr>
            <w:rStyle w:val="Hyperlink"/>
            <w:rFonts w:ascii="Times New Roman" w:eastAsia="Times New Roman" w:hAnsi="Times New Roman" w:cs="Times New Roman"/>
          </w:rPr>
          <w:t>http://earlylearningnetwork.unl.edu/2020/04/23/how-can-i-support-my-childs-transition-into-kindergarten-from-home/</w:t>
        </w:r>
      </w:hyperlink>
    </w:p>
    <w:p w14:paraId="57757C9F" w14:textId="154A06A2" w:rsidR="00821941" w:rsidRPr="00821941" w:rsidRDefault="00821941">
      <w:pPr>
        <w:rPr>
          <w:rFonts w:ascii="Times New Roman" w:eastAsia="Times New Roman" w:hAnsi="Times New Roman" w:cs="Times New Roman"/>
        </w:rPr>
      </w:pPr>
    </w:p>
    <w:p w14:paraId="4E2EF9AE" w14:textId="7B2D5E60" w:rsidR="00D73D28" w:rsidRPr="00B60305" w:rsidRDefault="00D73D28">
      <w:pPr>
        <w:rPr>
          <w:rFonts w:ascii="Times New Roman" w:eastAsia="Times New Roman" w:hAnsi="Times New Roman" w:cs="Times New Roman"/>
        </w:rPr>
      </w:pPr>
    </w:p>
    <w:p w14:paraId="168A84BC" w14:textId="77777777" w:rsidR="00D73D28" w:rsidRPr="00B60305" w:rsidRDefault="00D73D28">
      <w:pPr>
        <w:rPr>
          <w:rFonts w:ascii="Times New Roman" w:hAnsi="Times New Roman" w:cs="Times New Roman"/>
        </w:rPr>
      </w:pPr>
    </w:p>
    <w:sectPr w:rsidR="00D73D28" w:rsidRPr="00B60305" w:rsidSect="00EF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2515"/>
    <w:multiLevelType w:val="hybridMultilevel"/>
    <w:tmpl w:val="0A10741E"/>
    <w:lvl w:ilvl="0" w:tplc="44140A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67B6"/>
    <w:multiLevelType w:val="multilevel"/>
    <w:tmpl w:val="07A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22D0D"/>
    <w:multiLevelType w:val="hybridMultilevel"/>
    <w:tmpl w:val="92A658AA"/>
    <w:lvl w:ilvl="0" w:tplc="66809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BE"/>
    <w:rsid w:val="00064422"/>
    <w:rsid w:val="0006665B"/>
    <w:rsid w:val="0008090C"/>
    <w:rsid w:val="000C7E30"/>
    <w:rsid w:val="00105195"/>
    <w:rsid w:val="001555BE"/>
    <w:rsid w:val="001745DD"/>
    <w:rsid w:val="001827EE"/>
    <w:rsid w:val="001B2863"/>
    <w:rsid w:val="001C0B31"/>
    <w:rsid w:val="001C17F1"/>
    <w:rsid w:val="001C6235"/>
    <w:rsid w:val="00202217"/>
    <w:rsid w:val="00207D58"/>
    <w:rsid w:val="00225582"/>
    <w:rsid w:val="00242B8F"/>
    <w:rsid w:val="002B44BD"/>
    <w:rsid w:val="002E7A6C"/>
    <w:rsid w:val="002F4BBE"/>
    <w:rsid w:val="00322443"/>
    <w:rsid w:val="00334A5C"/>
    <w:rsid w:val="00342A22"/>
    <w:rsid w:val="003E6C21"/>
    <w:rsid w:val="00410B3E"/>
    <w:rsid w:val="00467B2C"/>
    <w:rsid w:val="004714EF"/>
    <w:rsid w:val="0047680A"/>
    <w:rsid w:val="004D03EF"/>
    <w:rsid w:val="004E469F"/>
    <w:rsid w:val="00503A6E"/>
    <w:rsid w:val="005072DB"/>
    <w:rsid w:val="00535B1C"/>
    <w:rsid w:val="00541526"/>
    <w:rsid w:val="00567A5E"/>
    <w:rsid w:val="00622B78"/>
    <w:rsid w:val="006308BB"/>
    <w:rsid w:val="00666C81"/>
    <w:rsid w:val="006D360C"/>
    <w:rsid w:val="006D4490"/>
    <w:rsid w:val="006F455B"/>
    <w:rsid w:val="00706763"/>
    <w:rsid w:val="00735CD7"/>
    <w:rsid w:val="00751049"/>
    <w:rsid w:val="007A2C6F"/>
    <w:rsid w:val="007D4943"/>
    <w:rsid w:val="008013D1"/>
    <w:rsid w:val="00821941"/>
    <w:rsid w:val="00886728"/>
    <w:rsid w:val="008B7EA7"/>
    <w:rsid w:val="00912E6A"/>
    <w:rsid w:val="0095481F"/>
    <w:rsid w:val="009C4F37"/>
    <w:rsid w:val="00A36A9B"/>
    <w:rsid w:val="00AD7675"/>
    <w:rsid w:val="00B02944"/>
    <w:rsid w:val="00B50F69"/>
    <w:rsid w:val="00B60305"/>
    <w:rsid w:val="00B87856"/>
    <w:rsid w:val="00BA3A2C"/>
    <w:rsid w:val="00BB7CC4"/>
    <w:rsid w:val="00BD43AC"/>
    <w:rsid w:val="00BD4F00"/>
    <w:rsid w:val="00C1386D"/>
    <w:rsid w:val="00C37D39"/>
    <w:rsid w:val="00C64A91"/>
    <w:rsid w:val="00CB04B7"/>
    <w:rsid w:val="00CB5CD1"/>
    <w:rsid w:val="00D47E60"/>
    <w:rsid w:val="00D73D28"/>
    <w:rsid w:val="00D84BCE"/>
    <w:rsid w:val="00D86FFC"/>
    <w:rsid w:val="00E230FE"/>
    <w:rsid w:val="00EF142E"/>
    <w:rsid w:val="00F05292"/>
    <w:rsid w:val="00F12DD3"/>
    <w:rsid w:val="00F32664"/>
    <w:rsid w:val="00F33635"/>
    <w:rsid w:val="00F34F25"/>
    <w:rsid w:val="00F4457F"/>
    <w:rsid w:val="00F45623"/>
    <w:rsid w:val="00F541BD"/>
    <w:rsid w:val="00FA1990"/>
    <w:rsid w:val="00FE569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5B60"/>
  <w15:chartTrackingRefBased/>
  <w15:docId w15:val="{CC8FE981-DEA8-A14A-96B7-137CAA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6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E569B"/>
  </w:style>
  <w:style w:type="character" w:styleId="Hyperlink">
    <w:name w:val="Hyperlink"/>
    <w:basedOn w:val="DefaultParagraphFont"/>
    <w:uiPriority w:val="99"/>
    <w:unhideWhenUsed/>
    <w:rsid w:val="00FE56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D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3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nc.org/kindergartners-nc-north-carolina-enrollment-adm-membership-school-pandemic-covid/" TargetMode="External"/><Relationship Id="rId13" Type="http://schemas.openxmlformats.org/officeDocument/2006/relationships/hyperlink" Target="https://www.air.org/resource/four-steps-help-home-visitors-increase-use-evidence-based-practices?utm_source=hootsuite&amp;date=063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nc.org/polk-county-nc-pre-k-separate-how-small-rural-district-unites-two-different-worlds/" TargetMode="External"/><Relationship Id="rId12" Type="http://schemas.openxmlformats.org/officeDocument/2006/relationships/hyperlink" Target="https://hechingerreport.org/cramming-for-kindergart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cpalm.com/story/news/education/2021/07/15/treasure-coast-schools-prepare-incoming-kindergarten-bubble/7875514002/" TargetMode="External"/><Relationship Id="rId11" Type="http://schemas.openxmlformats.org/officeDocument/2006/relationships/hyperlink" Target="https://www.theatlantic.com/education/archive/2017/08/the-high-speed-preschool-experiment/536856/" TargetMode="External"/><Relationship Id="rId5" Type="http://schemas.openxmlformats.org/officeDocument/2006/relationships/hyperlink" Target="http://ies.ed.gov/ncee/edlab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dweek.org/ew/articles/2017/08/23/payoffs-seen-in-smooth-transition-to-kindergart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nc.org/prek-kindergarten-path-not-aligned-students-can-stumble/" TargetMode="External"/><Relationship Id="rId14" Type="http://schemas.openxmlformats.org/officeDocument/2006/relationships/hyperlink" Target="http://earlylearningnetwork.unl.edu/2020/04/23/how-can-i-support-my-childs-transition-into-kindergarten-from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3483</Words>
  <Characters>20377</Characters>
  <Application>Microsoft Office Word</Application>
  <DocSecurity>0</DocSecurity>
  <Lines>926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2021-02-08T13:28:00Z</dcterms:created>
  <dcterms:modified xsi:type="dcterms:W3CDTF">2021-09-28T21:11:00Z</dcterms:modified>
</cp:coreProperties>
</file>